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40F6A5" w14:textId="00C64F31" w:rsidR="00753C38" w:rsidRPr="009551A7" w:rsidRDefault="00753C38" w:rsidP="00753C38">
      <w:pPr>
        <w:spacing w:line="240" w:lineRule="auto"/>
        <w:rPr>
          <w:rFonts w:ascii="Poppins" w:eastAsia="Poppins" w:hAnsi="Poppins" w:cs="Poppins"/>
          <w:b/>
          <w:bCs/>
          <w:sz w:val="16"/>
          <w:szCs w:val="16"/>
          <w:lang w:val="sk-SK"/>
        </w:rPr>
      </w:pPr>
      <w:r w:rsidRPr="009551A7">
        <w:rPr>
          <w:rFonts w:ascii="Poppins" w:eastAsia="Poppins" w:hAnsi="Poppins" w:cs="Poppins"/>
          <w:b/>
          <w:bCs/>
          <w:sz w:val="16"/>
          <w:szCs w:val="16"/>
          <w:lang w:val="sk-SK"/>
        </w:rPr>
        <w:t>Kontakt pre médiá:</w:t>
      </w:r>
    </w:p>
    <w:p w14:paraId="65BEC098" w14:textId="0B45D5E7" w:rsidR="002F122B" w:rsidRPr="009551A7" w:rsidRDefault="009551A7" w:rsidP="002F122B">
      <w:pPr>
        <w:spacing w:line="240" w:lineRule="auto"/>
        <w:rPr>
          <w:lang w:val="sk-SK"/>
        </w:rPr>
      </w:pPr>
      <w:r w:rsidRPr="009551A7">
        <w:rPr>
          <w:rFonts w:ascii="Poppins" w:eastAsia="Poppins" w:hAnsi="Poppins" w:cs="Poppins"/>
          <w:sz w:val="16"/>
          <w:szCs w:val="16"/>
          <w:lang w:val="sk-SK"/>
        </w:rPr>
        <w:t>Juraj Redeky</w:t>
      </w:r>
    </w:p>
    <w:p w14:paraId="61EF6926" w14:textId="5786F014" w:rsidR="002F122B" w:rsidRPr="009551A7" w:rsidRDefault="002F122B" w:rsidP="002F122B">
      <w:pPr>
        <w:spacing w:line="240" w:lineRule="auto"/>
        <w:rPr>
          <w:rFonts w:ascii="Poppins" w:eastAsia="Poppins" w:hAnsi="Poppins" w:cs="Poppins"/>
          <w:sz w:val="16"/>
          <w:szCs w:val="16"/>
          <w:lang w:val="sk-SK"/>
        </w:rPr>
      </w:pPr>
      <w:r w:rsidRPr="009551A7">
        <w:rPr>
          <w:rFonts w:ascii="Poppins" w:eastAsia="Poppins" w:hAnsi="Poppins" w:cs="Poppins"/>
          <w:sz w:val="16"/>
          <w:szCs w:val="16"/>
          <w:lang w:val="sk-SK"/>
        </w:rPr>
        <w:t>TAKTIQ COMMUNICATIONS s</w:t>
      </w:r>
      <w:r w:rsidR="009551A7">
        <w:rPr>
          <w:rFonts w:ascii="Poppins" w:eastAsia="Poppins" w:hAnsi="Poppins" w:cs="Poppins"/>
          <w:sz w:val="16"/>
          <w:szCs w:val="16"/>
          <w:lang w:val="sk-SK"/>
        </w:rPr>
        <w:t>.</w:t>
      </w:r>
      <w:r w:rsidRPr="009551A7">
        <w:rPr>
          <w:rFonts w:ascii="Poppins" w:eastAsia="Poppins" w:hAnsi="Poppins" w:cs="Poppins"/>
          <w:sz w:val="16"/>
          <w:szCs w:val="16"/>
          <w:lang w:val="sk-SK"/>
        </w:rPr>
        <w:t>r</w:t>
      </w:r>
      <w:r w:rsidR="009551A7">
        <w:rPr>
          <w:rFonts w:ascii="Poppins" w:eastAsia="Poppins" w:hAnsi="Poppins" w:cs="Poppins"/>
          <w:sz w:val="16"/>
          <w:szCs w:val="16"/>
          <w:lang w:val="sk-SK"/>
        </w:rPr>
        <w:t>.</w:t>
      </w:r>
      <w:r w:rsidRPr="009551A7">
        <w:rPr>
          <w:rFonts w:ascii="Poppins" w:eastAsia="Poppins" w:hAnsi="Poppins" w:cs="Poppins"/>
          <w:sz w:val="16"/>
          <w:szCs w:val="16"/>
          <w:lang w:val="sk-SK"/>
        </w:rPr>
        <w:t>o</w:t>
      </w:r>
      <w:r w:rsidR="009551A7">
        <w:rPr>
          <w:rFonts w:ascii="Poppins" w:eastAsia="Poppins" w:hAnsi="Poppins" w:cs="Poppins"/>
          <w:sz w:val="16"/>
          <w:szCs w:val="16"/>
          <w:lang w:val="sk-SK"/>
        </w:rPr>
        <w:t>.</w:t>
      </w:r>
    </w:p>
    <w:p w14:paraId="38A1C028" w14:textId="5AB82A1D" w:rsidR="002F122B" w:rsidRPr="009551A7" w:rsidRDefault="002F122B" w:rsidP="002F122B">
      <w:pPr>
        <w:spacing w:line="240" w:lineRule="auto"/>
        <w:rPr>
          <w:rFonts w:ascii="Poppins" w:eastAsia="Poppins" w:hAnsi="Poppins" w:cs="Poppins"/>
          <w:sz w:val="16"/>
          <w:szCs w:val="16"/>
          <w:lang w:val="sk-SK"/>
        </w:rPr>
      </w:pPr>
      <w:r w:rsidRPr="009551A7">
        <w:rPr>
          <w:rFonts w:ascii="Poppins" w:eastAsia="Poppins" w:hAnsi="Poppins" w:cs="Poppins"/>
          <w:sz w:val="16"/>
          <w:szCs w:val="16"/>
          <w:lang w:val="sk-SK"/>
        </w:rPr>
        <w:t>+42</w:t>
      </w:r>
      <w:r w:rsidR="009551A7" w:rsidRPr="009551A7">
        <w:rPr>
          <w:rFonts w:ascii="Poppins" w:eastAsia="Poppins" w:hAnsi="Poppins" w:cs="Poppins"/>
          <w:sz w:val="16"/>
          <w:szCs w:val="16"/>
          <w:lang w:val="sk-SK"/>
        </w:rPr>
        <w:t>1 911 478 280</w:t>
      </w:r>
    </w:p>
    <w:p w14:paraId="089BC365" w14:textId="57A608B2" w:rsidR="002F122B" w:rsidRPr="009551A7" w:rsidRDefault="009551A7" w:rsidP="002F122B">
      <w:pPr>
        <w:spacing w:line="240" w:lineRule="auto"/>
        <w:rPr>
          <w:rFonts w:ascii="Poppins" w:eastAsia="Poppins" w:hAnsi="Poppins" w:cs="Poppins"/>
          <w:sz w:val="16"/>
          <w:szCs w:val="16"/>
          <w:lang w:val="sk-SK"/>
        </w:rPr>
      </w:pPr>
      <w:hyperlink r:id="rId6" w:history="1">
        <w:r w:rsidRPr="009551A7">
          <w:rPr>
            <w:rStyle w:val="Hypertextovprepojenie"/>
            <w:rFonts w:ascii="Poppins" w:eastAsia="Poppins" w:hAnsi="Poppins" w:cs="Poppins"/>
            <w:sz w:val="16"/>
            <w:szCs w:val="16"/>
            <w:lang w:val="sk-SK"/>
          </w:rPr>
          <w:t>juraj.redeky@taktiq.com</w:t>
        </w:r>
      </w:hyperlink>
    </w:p>
    <w:p w14:paraId="2BF960F4" w14:textId="226343CC" w:rsidR="00753C38" w:rsidRPr="009551A7" w:rsidRDefault="00753C38" w:rsidP="00753C38">
      <w:pPr>
        <w:pStyle w:val="Nadpis2"/>
        <w:spacing w:line="240" w:lineRule="auto"/>
        <w:jc w:val="center"/>
        <w:rPr>
          <w:rFonts w:ascii="Poppins" w:eastAsia="Poppins" w:hAnsi="Poppins" w:cs="Poppins"/>
          <w:b/>
          <w:bCs/>
          <w:color w:val="1F1F1F"/>
          <w:sz w:val="28"/>
          <w:szCs w:val="28"/>
          <w:lang w:val="sk-SK"/>
        </w:rPr>
      </w:pPr>
      <w:bookmarkStart w:id="0" w:name="_7nyte3hsqaqc" w:colFirst="0" w:colLast="0"/>
      <w:bookmarkStart w:id="1" w:name="_xnnulzeqjkrj" w:colFirst="0" w:colLast="0"/>
      <w:bookmarkEnd w:id="0"/>
      <w:bookmarkEnd w:id="1"/>
      <w:r w:rsidRPr="009551A7">
        <w:rPr>
          <w:rFonts w:ascii="Poppins" w:eastAsia="Poppins" w:hAnsi="Poppins" w:cs="Poppins"/>
          <w:b/>
          <w:bCs/>
          <w:color w:val="1F1F1F"/>
          <w:sz w:val="28"/>
          <w:szCs w:val="28"/>
          <w:lang w:val="sk-SK"/>
        </w:rPr>
        <w:t>Predstavujeme hernú klávesnicu Logitech G512 X:</w:t>
      </w:r>
    </w:p>
    <w:p w14:paraId="524D8A5C" w14:textId="376BB216" w:rsidR="00753C38" w:rsidRPr="009551A7" w:rsidRDefault="007F4942" w:rsidP="00753C38">
      <w:pPr>
        <w:pStyle w:val="Nadpis2"/>
        <w:keepNext w:val="0"/>
        <w:keepLines w:val="0"/>
        <w:spacing w:before="0" w:line="240" w:lineRule="auto"/>
        <w:jc w:val="center"/>
        <w:rPr>
          <w:rFonts w:ascii="Poppins" w:eastAsia="Poppins" w:hAnsi="Poppins" w:cs="Poppins"/>
          <w:b/>
          <w:bCs/>
          <w:color w:val="1F1F1F"/>
          <w:sz w:val="28"/>
          <w:szCs w:val="28"/>
          <w:lang w:val="sk-SK"/>
        </w:rPr>
      </w:pPr>
      <w:r w:rsidRPr="009551A7">
        <w:rPr>
          <w:rFonts w:ascii="Poppins" w:eastAsia="Poppins" w:hAnsi="Poppins" w:cs="Poppins"/>
          <w:b/>
          <w:bCs/>
          <w:color w:val="1F1F1F"/>
          <w:sz w:val="28"/>
          <w:szCs w:val="28"/>
          <w:lang w:val="sk-SK"/>
        </w:rPr>
        <w:t xml:space="preserve">Herná klávesnica pre </w:t>
      </w:r>
      <w:proofErr w:type="spellStart"/>
      <w:r w:rsidRPr="009551A7">
        <w:rPr>
          <w:rFonts w:ascii="Poppins" w:eastAsia="Poppins" w:hAnsi="Poppins" w:cs="Poppins"/>
          <w:b/>
          <w:bCs/>
          <w:color w:val="1F1F1F"/>
          <w:sz w:val="28"/>
          <w:szCs w:val="28"/>
          <w:lang w:val="sk-SK"/>
        </w:rPr>
        <w:t>personalizovaný</w:t>
      </w:r>
      <w:proofErr w:type="spellEnd"/>
      <w:r w:rsidRPr="009551A7">
        <w:rPr>
          <w:rFonts w:ascii="Poppins" w:eastAsia="Poppins" w:hAnsi="Poppins" w:cs="Poppins"/>
          <w:b/>
          <w:bCs/>
          <w:color w:val="1F1F1F"/>
          <w:sz w:val="28"/>
          <w:szCs w:val="28"/>
          <w:lang w:val="sk-SK"/>
        </w:rPr>
        <w:t xml:space="preserve"> výkon</w:t>
      </w:r>
    </w:p>
    <w:p w14:paraId="5181024C" w14:textId="77777777" w:rsidR="00B448AE" w:rsidRPr="009551A7" w:rsidRDefault="00B448AE">
      <w:pPr>
        <w:rPr>
          <w:rFonts w:ascii="Poppins" w:eastAsia="Poppins" w:hAnsi="Poppins" w:cs="Poppins"/>
          <w:i/>
          <w:iCs/>
          <w:lang w:val="sk-SK"/>
        </w:rPr>
      </w:pPr>
    </w:p>
    <w:p w14:paraId="5D41FA4B" w14:textId="77777777" w:rsidR="00B448AE" w:rsidRPr="009551A7" w:rsidRDefault="00000000">
      <w:pPr>
        <w:jc w:val="center"/>
        <w:rPr>
          <w:rFonts w:ascii="Poppins" w:eastAsia="Poppins" w:hAnsi="Poppins" w:cs="Poppins"/>
          <w:i/>
          <w:iCs/>
          <w:lang w:val="sk-SK"/>
        </w:rPr>
      </w:pPr>
      <w:r w:rsidRPr="009551A7">
        <w:rPr>
          <w:rFonts w:ascii="Poppins" w:eastAsia="Poppins" w:hAnsi="Poppins" w:cs="Poppins"/>
          <w:i/>
          <w:iCs/>
          <w:noProof/>
          <w:lang w:val="sk-SK"/>
        </w:rPr>
        <w:drawing>
          <wp:inline distT="114300" distB="114300" distL="114300" distR="114300" wp14:anchorId="268B930D" wp14:editId="1A7A815C">
            <wp:extent cx="4451350" cy="2960433"/>
            <wp:effectExtent l="0" t="0" r="635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1350" cy="29604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2C0389" w14:textId="77777777" w:rsidR="00B448AE" w:rsidRPr="009551A7" w:rsidRDefault="00B448AE">
      <w:pPr>
        <w:rPr>
          <w:rFonts w:ascii="Poppins" w:eastAsia="Poppins" w:hAnsi="Poppins" w:cs="Poppins"/>
          <w:i/>
          <w:iCs/>
          <w:lang w:val="sk-SK"/>
        </w:rPr>
      </w:pPr>
    </w:p>
    <w:p w14:paraId="7E907502" w14:textId="1B68CEB0" w:rsidR="00B448AE" w:rsidRPr="009551A7" w:rsidRDefault="00664ED0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  <w:i/>
          <w:iCs/>
          <w:lang w:val="sk-SK"/>
        </w:rPr>
      </w:pPr>
      <w:r w:rsidRPr="009551A7">
        <w:rPr>
          <w:rFonts w:ascii="Poppins" w:eastAsia="Poppins" w:hAnsi="Poppins" w:cs="Poppins"/>
          <w:b/>
          <w:bCs/>
          <w:i/>
          <w:iCs/>
          <w:lang w:val="sk-SK"/>
        </w:rPr>
        <w:t xml:space="preserve">Kombinujte spínače: </w:t>
      </w:r>
      <w:r w:rsidRPr="009551A7">
        <w:rPr>
          <w:rFonts w:ascii="Poppins" w:eastAsia="Poppins" w:hAnsi="Poppins" w:cs="Poppins"/>
          <w:i/>
          <w:iCs/>
          <w:lang w:val="sk-SK"/>
        </w:rPr>
        <w:t xml:space="preserve">Prvá klávesnica s technológiou </w:t>
      </w:r>
      <w:proofErr w:type="spellStart"/>
      <w:r w:rsidRPr="009551A7">
        <w:rPr>
          <w:rFonts w:ascii="Poppins" w:eastAsia="Poppins" w:hAnsi="Poppins" w:cs="Poppins"/>
          <w:i/>
          <w:iCs/>
          <w:lang w:val="sk-SK"/>
        </w:rPr>
        <w:t>Dual</w:t>
      </w:r>
      <w:proofErr w:type="spellEnd"/>
      <w:r w:rsidRPr="009551A7">
        <w:rPr>
          <w:rFonts w:ascii="Poppins" w:eastAsia="Poppins" w:hAnsi="Poppins" w:cs="Poppins"/>
          <w:i/>
          <w:iCs/>
          <w:lang w:val="sk-SK"/>
        </w:rPr>
        <w:t xml:space="preserve"> Swap </w:t>
      </w:r>
      <w:r w:rsidR="009551A7">
        <w:rPr>
          <w:rFonts w:ascii="Poppins" w:eastAsia="Poppins" w:hAnsi="Poppins" w:cs="Poppins"/>
          <w:i/>
          <w:iCs/>
          <w:lang w:val="sk-SK"/>
        </w:rPr>
        <w:t>na</w:t>
      </w:r>
      <w:r w:rsidR="00BF75B2" w:rsidRPr="009551A7">
        <w:rPr>
          <w:rFonts w:ascii="Poppins" w:eastAsia="Poppins" w:hAnsi="Poppins" w:cs="Poppins"/>
          <w:i/>
          <w:iCs/>
          <w:lang w:val="sk-SK"/>
        </w:rPr>
        <w:t xml:space="preserve"> </w:t>
      </w:r>
      <w:r w:rsidRPr="009551A7">
        <w:rPr>
          <w:rFonts w:ascii="Poppins" w:eastAsia="Poppins" w:hAnsi="Poppins" w:cs="Poppins"/>
          <w:i/>
          <w:iCs/>
          <w:lang w:val="sk-SK"/>
        </w:rPr>
        <w:t xml:space="preserve">prispôsobenie kláves „WASD“ pomocou magnetických analógových spínačov </w:t>
      </w:r>
      <w:r w:rsidR="00BF75B2" w:rsidRPr="009551A7">
        <w:rPr>
          <w:rFonts w:ascii="Poppins" w:eastAsia="Poppins" w:hAnsi="Poppins" w:cs="Poppins"/>
          <w:i/>
          <w:iCs/>
          <w:lang w:val="sk-SK"/>
        </w:rPr>
        <w:t>za</w:t>
      </w:r>
      <w:r w:rsidR="009551A7">
        <w:rPr>
          <w:rFonts w:ascii="Poppins" w:eastAsia="Poppins" w:hAnsi="Poppins" w:cs="Poppins"/>
          <w:i/>
          <w:iCs/>
          <w:lang w:val="sk-SK"/>
        </w:rPr>
        <w:t>bezpeč</w:t>
      </w:r>
      <w:r w:rsidR="00BF75B2" w:rsidRPr="009551A7">
        <w:rPr>
          <w:rFonts w:ascii="Poppins" w:eastAsia="Poppins" w:hAnsi="Poppins" w:cs="Poppins"/>
          <w:i/>
          <w:iCs/>
          <w:lang w:val="sk-SK"/>
        </w:rPr>
        <w:t xml:space="preserve">í </w:t>
      </w:r>
      <w:r w:rsidRPr="009551A7">
        <w:rPr>
          <w:rFonts w:ascii="Poppins" w:eastAsia="Poppins" w:hAnsi="Poppins" w:cs="Poppins"/>
          <w:i/>
          <w:iCs/>
          <w:lang w:val="sk-SK"/>
        </w:rPr>
        <w:t>precízny pohyb.</w:t>
      </w:r>
    </w:p>
    <w:p w14:paraId="06E5D08E" w14:textId="77777777" w:rsidR="00B448AE" w:rsidRPr="009551A7" w:rsidRDefault="00B448AE">
      <w:pPr>
        <w:widowControl w:val="0"/>
        <w:spacing w:line="240" w:lineRule="auto"/>
        <w:ind w:left="720"/>
        <w:rPr>
          <w:rFonts w:ascii="Poppins" w:eastAsia="Poppins" w:hAnsi="Poppins" w:cs="Poppins"/>
          <w:b/>
          <w:bCs/>
          <w:i/>
          <w:iCs/>
          <w:lang w:val="sk-SK"/>
        </w:rPr>
      </w:pPr>
    </w:p>
    <w:p w14:paraId="397E90C2" w14:textId="443F6B6D" w:rsidR="00B448AE" w:rsidRPr="009551A7" w:rsidRDefault="00664ED0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  <w:i/>
          <w:iCs/>
          <w:lang w:val="sk-SK"/>
        </w:rPr>
      </w:pPr>
      <w:r w:rsidRPr="009551A7">
        <w:rPr>
          <w:rFonts w:ascii="Poppins" w:eastAsia="Poppins" w:hAnsi="Poppins" w:cs="Poppins"/>
          <w:b/>
          <w:bCs/>
          <w:i/>
          <w:iCs/>
          <w:lang w:val="sk-SK"/>
        </w:rPr>
        <w:t xml:space="preserve">Nulové oneskorenie: </w:t>
      </w:r>
      <w:r w:rsidRPr="009551A7">
        <w:rPr>
          <w:rFonts w:ascii="Poppins" w:eastAsia="Poppins" w:hAnsi="Poppins" w:cs="Poppins"/>
          <w:i/>
          <w:iCs/>
          <w:lang w:val="sk-SK"/>
        </w:rPr>
        <w:t xml:space="preserve">Kombinácia TMR senzorov s technológiou </w:t>
      </w:r>
      <w:proofErr w:type="spellStart"/>
      <w:r w:rsidRPr="009551A7">
        <w:rPr>
          <w:rFonts w:ascii="Poppins" w:eastAsia="Poppins" w:hAnsi="Poppins" w:cs="Poppins"/>
          <w:i/>
          <w:iCs/>
          <w:lang w:val="sk-SK"/>
        </w:rPr>
        <w:t>True</w:t>
      </w:r>
      <w:proofErr w:type="spellEnd"/>
      <w:r w:rsidRPr="009551A7">
        <w:rPr>
          <w:rFonts w:ascii="Poppins" w:eastAsia="Poppins" w:hAnsi="Poppins" w:cs="Poppins"/>
          <w:i/>
          <w:iCs/>
          <w:lang w:val="sk-SK"/>
        </w:rPr>
        <w:t xml:space="preserve"> 8K skracuje reakčn</w:t>
      </w:r>
      <w:r w:rsidR="009551A7">
        <w:rPr>
          <w:rFonts w:ascii="Poppins" w:eastAsia="Poppins" w:hAnsi="Poppins" w:cs="Poppins"/>
          <w:i/>
          <w:iCs/>
          <w:lang w:val="sk-SK"/>
        </w:rPr>
        <w:t xml:space="preserve">ý čas </w:t>
      </w:r>
      <w:r w:rsidRPr="009551A7">
        <w:rPr>
          <w:rFonts w:ascii="Poppins" w:eastAsia="Poppins" w:hAnsi="Poppins" w:cs="Poppins"/>
          <w:i/>
          <w:iCs/>
          <w:lang w:val="sk-SK"/>
        </w:rPr>
        <w:t xml:space="preserve">takmer </w:t>
      </w:r>
      <w:r w:rsidR="00BF75B2" w:rsidRPr="009551A7">
        <w:rPr>
          <w:rFonts w:ascii="Poppins" w:eastAsia="Poppins" w:hAnsi="Poppins" w:cs="Poppins"/>
          <w:i/>
          <w:iCs/>
          <w:lang w:val="sk-SK"/>
        </w:rPr>
        <w:t xml:space="preserve">na </w:t>
      </w:r>
      <w:r w:rsidRPr="009551A7">
        <w:rPr>
          <w:rFonts w:ascii="Poppins" w:eastAsia="Poppins" w:hAnsi="Poppins" w:cs="Poppins"/>
          <w:i/>
          <w:iCs/>
          <w:lang w:val="sk-SK"/>
        </w:rPr>
        <w:t>okamžitých 0,125 ms.</w:t>
      </w:r>
    </w:p>
    <w:p w14:paraId="47842CA8" w14:textId="77777777" w:rsidR="00B448AE" w:rsidRPr="009551A7" w:rsidRDefault="00B448AE">
      <w:pPr>
        <w:widowControl w:val="0"/>
        <w:spacing w:line="240" w:lineRule="auto"/>
        <w:ind w:left="720"/>
        <w:rPr>
          <w:rFonts w:ascii="Poppins" w:eastAsia="Poppins" w:hAnsi="Poppins" w:cs="Poppins"/>
          <w:i/>
          <w:iCs/>
          <w:lang w:val="sk-SK"/>
        </w:rPr>
      </w:pPr>
    </w:p>
    <w:p w14:paraId="34B1FC21" w14:textId="208F3C67" w:rsidR="00B448AE" w:rsidRPr="009551A7" w:rsidRDefault="00664ED0">
      <w:pPr>
        <w:widowControl w:val="0"/>
        <w:numPr>
          <w:ilvl w:val="0"/>
          <w:numId w:val="2"/>
        </w:numPr>
        <w:spacing w:line="240" w:lineRule="auto"/>
        <w:rPr>
          <w:rFonts w:ascii="Poppins" w:eastAsia="Poppins" w:hAnsi="Poppins" w:cs="Poppins"/>
          <w:i/>
          <w:iCs/>
          <w:lang w:val="sk-SK"/>
        </w:rPr>
      </w:pPr>
      <w:r w:rsidRPr="009551A7">
        <w:rPr>
          <w:rFonts w:ascii="Poppins" w:eastAsia="Poppins" w:hAnsi="Poppins" w:cs="Poppins"/>
          <w:b/>
          <w:bCs/>
          <w:i/>
          <w:iCs/>
          <w:lang w:val="sk-SK"/>
        </w:rPr>
        <w:t xml:space="preserve">Výhoda hlbokého stlačenia: </w:t>
      </w:r>
      <w:r w:rsidRPr="009551A7">
        <w:rPr>
          <w:rFonts w:ascii="Poppins" w:eastAsia="Poppins" w:hAnsi="Poppins" w:cs="Poppins"/>
          <w:i/>
          <w:iCs/>
          <w:lang w:val="sk-SK"/>
        </w:rPr>
        <w:t>Zložité kombinácie s polovičným úsilím. Pomocou prstencov SAPP priraďte jedn</w:t>
      </w:r>
      <w:r w:rsidR="009551A7">
        <w:rPr>
          <w:rFonts w:ascii="Poppins" w:eastAsia="Poppins" w:hAnsi="Poppins" w:cs="Poppins"/>
          <w:i/>
          <w:iCs/>
          <w:lang w:val="sk-SK"/>
        </w:rPr>
        <w:t>ej</w:t>
      </w:r>
      <w:r w:rsidRPr="009551A7">
        <w:rPr>
          <w:rFonts w:ascii="Poppins" w:eastAsia="Poppins" w:hAnsi="Poppins" w:cs="Poppins"/>
          <w:i/>
          <w:iCs/>
          <w:lang w:val="sk-SK"/>
        </w:rPr>
        <w:t xml:space="preserve"> kláves</w:t>
      </w:r>
      <w:r w:rsidR="009551A7">
        <w:rPr>
          <w:rFonts w:ascii="Poppins" w:eastAsia="Poppins" w:hAnsi="Poppins" w:cs="Poppins"/>
          <w:i/>
          <w:iCs/>
          <w:lang w:val="sk-SK"/>
        </w:rPr>
        <w:t>e</w:t>
      </w:r>
      <w:r w:rsidRPr="009551A7">
        <w:rPr>
          <w:rFonts w:ascii="Poppins" w:eastAsia="Poppins" w:hAnsi="Poppins" w:cs="Poppins"/>
          <w:i/>
          <w:iCs/>
          <w:lang w:val="sk-SK"/>
        </w:rPr>
        <w:t xml:space="preserve"> dve rôzne akcie. Ľahkým dotykom vytiahnite granát, hlbším stlačením ho hoďte - všetko jedným plynulým pohybom.</w:t>
      </w:r>
    </w:p>
    <w:p w14:paraId="2B224253" w14:textId="77777777" w:rsidR="00B448AE" w:rsidRPr="009551A7" w:rsidRDefault="00B448AE">
      <w:pPr>
        <w:ind w:left="720"/>
        <w:rPr>
          <w:rFonts w:ascii="Poppins" w:eastAsia="Poppins" w:hAnsi="Poppins" w:cs="Poppins"/>
          <w:b/>
          <w:bCs/>
          <w:i/>
          <w:iCs/>
          <w:sz w:val="24"/>
          <w:szCs w:val="24"/>
          <w:lang w:val="sk-SK"/>
        </w:rPr>
      </w:pPr>
    </w:p>
    <w:p w14:paraId="13EC79B9" w14:textId="07B49C22" w:rsidR="00664ED0" w:rsidRPr="009551A7" w:rsidRDefault="009551A7" w:rsidP="00664ED0">
      <w:pPr>
        <w:spacing w:before="240" w:after="240"/>
        <w:rPr>
          <w:rFonts w:ascii="Poppins" w:eastAsia="Poppins" w:hAnsi="Poppins" w:cs="Poppins"/>
          <w:lang w:val="sk-SK"/>
        </w:rPr>
      </w:pPr>
      <w:r>
        <w:rPr>
          <w:rFonts w:ascii="Poppins" w:eastAsia="Poppins" w:hAnsi="Poppins" w:cs="Poppins"/>
          <w:b/>
          <w:bCs/>
          <w:lang w:val="sk-SK"/>
        </w:rPr>
        <w:lastRenderedPageBreak/>
        <w:t>Slovensko</w:t>
      </w:r>
      <w:r w:rsidR="00664ED0" w:rsidRPr="009551A7">
        <w:rPr>
          <w:rFonts w:ascii="Poppins" w:eastAsia="Poppins" w:hAnsi="Poppins" w:cs="Poppins"/>
          <w:b/>
          <w:bCs/>
          <w:lang w:val="sk-SK"/>
        </w:rPr>
        <w:t xml:space="preserve"> - 28. apríla 2026 — </w:t>
      </w:r>
      <w:r w:rsidR="00664ED0" w:rsidRPr="009551A7">
        <w:rPr>
          <w:rFonts w:ascii="Poppins" w:eastAsia="Poppins" w:hAnsi="Poppins" w:cs="Poppins"/>
          <w:lang w:val="sk-SK"/>
        </w:rPr>
        <w:t>Logitech G dnes predstavila novú hr</w:t>
      </w:r>
      <w:r w:rsidR="00D55DB2">
        <w:rPr>
          <w:rFonts w:ascii="Poppins" w:eastAsia="Poppins" w:hAnsi="Poppins" w:cs="Poppins"/>
          <w:lang w:val="sk-SK"/>
        </w:rPr>
        <w:t xml:space="preserve">áčsku </w:t>
      </w:r>
      <w:r w:rsidR="00664ED0" w:rsidRPr="009551A7">
        <w:rPr>
          <w:rFonts w:ascii="Poppins" w:eastAsia="Poppins" w:hAnsi="Poppins" w:cs="Poppins"/>
          <w:lang w:val="sk-SK"/>
        </w:rPr>
        <w:t>klávesnicu Logitech G512 X 75/98. Navrhnutá pre hráčov, ktorí vnímajú svoje herné zostavy ako živý ekosystém. Klávesnica G512 X predstavuje posun od statického hardvéru k modulárnemu, výkonnostne orientovanému, určenému na ladenie, úprav</w:t>
      </w:r>
      <w:r w:rsidR="00D55DB2">
        <w:rPr>
          <w:rFonts w:ascii="Poppins" w:eastAsia="Poppins" w:hAnsi="Poppins" w:cs="Poppins"/>
          <w:lang w:val="sk-SK"/>
        </w:rPr>
        <w:t>y</w:t>
      </w:r>
      <w:r w:rsidR="00664ED0" w:rsidRPr="009551A7">
        <w:rPr>
          <w:rFonts w:ascii="Poppins" w:eastAsia="Poppins" w:hAnsi="Poppins" w:cs="Poppins"/>
          <w:lang w:val="sk-SK"/>
        </w:rPr>
        <w:t xml:space="preserve"> a dokonalé ovládani</w:t>
      </w:r>
      <w:r w:rsidR="00D55DB2">
        <w:rPr>
          <w:rFonts w:ascii="Poppins" w:eastAsia="Poppins" w:hAnsi="Poppins" w:cs="Poppins"/>
          <w:lang w:val="sk-SK"/>
        </w:rPr>
        <w:t>e</w:t>
      </w:r>
      <w:r w:rsidR="00664ED0" w:rsidRPr="009551A7">
        <w:rPr>
          <w:rFonts w:ascii="Poppins" w:eastAsia="Poppins" w:hAnsi="Poppins" w:cs="Poppins"/>
          <w:lang w:val="sk-SK"/>
        </w:rPr>
        <w:t>. G512 X je prvá klávesnica navrhnutá tak, aby sa prispôsobila váš</w:t>
      </w:r>
      <w:r w:rsidR="00D55DB2">
        <w:rPr>
          <w:rFonts w:ascii="Poppins" w:eastAsia="Poppins" w:hAnsi="Poppins" w:cs="Poppins"/>
          <w:lang w:val="sk-SK"/>
        </w:rPr>
        <w:t>mu</w:t>
      </w:r>
      <w:r w:rsidR="00664ED0" w:rsidRPr="009551A7">
        <w:rPr>
          <w:rFonts w:ascii="Poppins" w:eastAsia="Poppins" w:hAnsi="Poppins" w:cs="Poppins"/>
          <w:lang w:val="sk-SK"/>
        </w:rPr>
        <w:t xml:space="preserve"> jedinečné</w:t>
      </w:r>
      <w:r w:rsidR="00D55DB2">
        <w:rPr>
          <w:rFonts w:ascii="Poppins" w:eastAsia="Poppins" w:hAnsi="Poppins" w:cs="Poppins"/>
          <w:lang w:val="sk-SK"/>
        </w:rPr>
        <w:t>mu</w:t>
      </w:r>
      <w:r w:rsidR="00664ED0" w:rsidRPr="009551A7">
        <w:rPr>
          <w:rFonts w:ascii="Poppins" w:eastAsia="Poppins" w:hAnsi="Poppins" w:cs="Poppins"/>
          <w:lang w:val="sk-SK"/>
        </w:rPr>
        <w:t xml:space="preserve"> herné</w:t>
      </w:r>
      <w:r w:rsidR="00D55DB2">
        <w:rPr>
          <w:rFonts w:ascii="Poppins" w:eastAsia="Poppins" w:hAnsi="Poppins" w:cs="Poppins"/>
          <w:lang w:val="sk-SK"/>
        </w:rPr>
        <w:t>mu</w:t>
      </w:r>
      <w:r w:rsidR="00664ED0" w:rsidRPr="009551A7">
        <w:rPr>
          <w:rFonts w:ascii="Poppins" w:eastAsia="Poppins" w:hAnsi="Poppins" w:cs="Poppins"/>
          <w:lang w:val="sk-SK"/>
        </w:rPr>
        <w:t xml:space="preserve"> štýlu.</w:t>
      </w:r>
    </w:p>
    <w:p w14:paraId="7DC69B3D" w14:textId="1FC65162" w:rsidR="00664ED0" w:rsidRPr="009551A7" w:rsidRDefault="00664ED0" w:rsidP="00664ED0">
      <w:pPr>
        <w:spacing w:before="240" w:after="240"/>
        <w:rPr>
          <w:rFonts w:ascii="Poppins" w:eastAsia="Poppins" w:hAnsi="Poppins" w:cs="Poppins"/>
          <w:i/>
          <w:iCs/>
          <w:lang w:val="sk-SK"/>
        </w:rPr>
      </w:pPr>
      <w:r w:rsidRPr="009551A7">
        <w:rPr>
          <w:rFonts w:ascii="Poppins" w:eastAsia="Poppins" w:hAnsi="Poppins" w:cs="Poppins"/>
          <w:i/>
          <w:iCs/>
          <w:lang w:val="sk-SK"/>
        </w:rPr>
        <w:t xml:space="preserve">„V Logitech G vnímame hernú zostavu ako niečo, čo s hráčom rastie a vylepšuje sa,“ </w:t>
      </w:r>
      <w:r w:rsidR="00D55DB2">
        <w:rPr>
          <w:rFonts w:ascii="Poppins" w:eastAsia="Poppins" w:hAnsi="Poppins" w:cs="Poppins"/>
          <w:lang w:val="sk-SK"/>
        </w:rPr>
        <w:t>povedal</w:t>
      </w:r>
      <w:r w:rsidR="00BF75B2" w:rsidRPr="009551A7">
        <w:rPr>
          <w:rFonts w:ascii="Poppins" w:eastAsia="Poppins" w:hAnsi="Poppins" w:cs="Poppins"/>
          <w:lang w:val="sk-SK"/>
        </w:rPr>
        <w:t xml:space="preserve"> </w:t>
      </w:r>
      <w:proofErr w:type="spellStart"/>
      <w:r w:rsidRPr="009551A7">
        <w:rPr>
          <w:rFonts w:ascii="Poppins" w:eastAsia="Poppins" w:hAnsi="Poppins" w:cs="Poppins"/>
          <w:lang w:val="sk-SK"/>
        </w:rPr>
        <w:t>Ujesh</w:t>
      </w:r>
      <w:proofErr w:type="spellEnd"/>
      <w:r w:rsidRPr="009551A7">
        <w:rPr>
          <w:rFonts w:ascii="Poppins" w:eastAsia="Poppins" w:hAnsi="Poppins" w:cs="Poppins"/>
          <w:lang w:val="sk-SK"/>
        </w:rPr>
        <w:t xml:space="preserve"> </w:t>
      </w:r>
      <w:proofErr w:type="spellStart"/>
      <w:r w:rsidRPr="009551A7">
        <w:rPr>
          <w:rFonts w:ascii="Poppins" w:eastAsia="Poppins" w:hAnsi="Poppins" w:cs="Poppins"/>
          <w:lang w:val="sk-SK"/>
        </w:rPr>
        <w:t>Desai</w:t>
      </w:r>
      <w:proofErr w:type="spellEnd"/>
      <w:r w:rsidRPr="009551A7">
        <w:rPr>
          <w:rFonts w:ascii="Poppins" w:eastAsia="Poppins" w:hAnsi="Poppins" w:cs="Poppins"/>
          <w:lang w:val="sk-SK"/>
        </w:rPr>
        <w:t xml:space="preserve">, viceprezident a generálny riaditeľ Logitech G. </w:t>
      </w:r>
      <w:r w:rsidR="00D55DB2">
        <w:rPr>
          <w:rFonts w:ascii="Poppins" w:eastAsia="Poppins" w:hAnsi="Poppins" w:cs="Poppins"/>
          <w:i/>
          <w:iCs/>
          <w:lang w:val="sk-SK"/>
        </w:rPr>
        <w:t>„V</w:t>
      </w:r>
      <w:r w:rsidRPr="009551A7">
        <w:rPr>
          <w:rFonts w:ascii="Poppins" w:eastAsia="Poppins" w:hAnsi="Poppins" w:cs="Poppins"/>
          <w:i/>
          <w:iCs/>
          <w:lang w:val="sk-SK"/>
        </w:rPr>
        <w:t xml:space="preserve"> klávesnic</w:t>
      </w:r>
      <w:r w:rsidR="00D55DB2">
        <w:rPr>
          <w:rFonts w:ascii="Poppins" w:eastAsia="Poppins" w:hAnsi="Poppins" w:cs="Poppins"/>
          <w:i/>
          <w:iCs/>
          <w:lang w:val="sk-SK"/>
        </w:rPr>
        <w:t>i</w:t>
      </w:r>
      <w:r w:rsidRPr="009551A7">
        <w:rPr>
          <w:rFonts w:ascii="Poppins" w:eastAsia="Poppins" w:hAnsi="Poppins" w:cs="Poppins"/>
          <w:i/>
          <w:iCs/>
          <w:lang w:val="sk-SK"/>
        </w:rPr>
        <w:t xml:space="preserve"> G512 X spájame remeselné spracovanie s výkonom. Nie je to len nástroj - je to predĺžená ruka </w:t>
      </w:r>
      <w:r w:rsidR="00831BFE" w:rsidRPr="009551A7">
        <w:rPr>
          <w:rFonts w:ascii="Poppins" w:eastAsia="Poppins" w:hAnsi="Poppins" w:cs="Poppins"/>
          <w:i/>
          <w:iCs/>
          <w:lang w:val="sk-SK"/>
        </w:rPr>
        <w:t xml:space="preserve">hráča, ktorá </w:t>
      </w:r>
      <w:r w:rsidR="00BF75B2" w:rsidRPr="009551A7">
        <w:rPr>
          <w:rFonts w:ascii="Poppins" w:eastAsia="Poppins" w:hAnsi="Poppins" w:cs="Poppins"/>
          <w:i/>
          <w:iCs/>
          <w:lang w:val="sk-SK"/>
        </w:rPr>
        <w:t xml:space="preserve">mu </w:t>
      </w:r>
      <w:r w:rsidRPr="009551A7">
        <w:rPr>
          <w:rFonts w:ascii="Poppins" w:eastAsia="Poppins" w:hAnsi="Poppins" w:cs="Poppins"/>
          <w:i/>
          <w:iCs/>
          <w:lang w:val="sk-SK"/>
        </w:rPr>
        <w:t>dáva kontrolu a precíznosť potrebnú na hranie na maximálnej úrovni.</w:t>
      </w:r>
      <w:r w:rsidR="00D55DB2">
        <w:rPr>
          <w:rFonts w:ascii="Poppins" w:eastAsia="Poppins" w:hAnsi="Poppins" w:cs="Poppins"/>
          <w:i/>
          <w:iCs/>
          <w:lang w:val="sk-SK"/>
        </w:rPr>
        <w:t>“</w:t>
      </w:r>
    </w:p>
    <w:p w14:paraId="6FAEA0B8" w14:textId="36C97BA1" w:rsidR="000C088C" w:rsidRPr="009551A7" w:rsidRDefault="00831BFE" w:rsidP="00831BFE">
      <w:pPr>
        <w:spacing w:before="240" w:after="240"/>
        <w:rPr>
          <w:rFonts w:ascii="Poppins" w:eastAsia="Poppins" w:hAnsi="Poppins" w:cs="Poppins"/>
          <w:lang w:val="sk-SK"/>
        </w:rPr>
      </w:pPr>
      <w:r w:rsidRPr="009551A7">
        <w:rPr>
          <w:rFonts w:ascii="Poppins" w:eastAsia="Poppins" w:hAnsi="Poppins" w:cs="Poppins"/>
          <w:lang w:val="sk-SK"/>
        </w:rPr>
        <w:t xml:space="preserve">Inšpirovaná rýchlo rastúcou komunitou nadšencov do vlastnoručne zostavovaných klávesníc a dopytom po detailnej presnosti analógového vstupu je táto klávesnica určená hráčom, ktorí chcú výkon šitý na mieru. Model G512 X ponúka nepreberné možnosti. Spája v sebe špičkové technické riešenie na </w:t>
      </w:r>
      <w:r w:rsidR="00BF75B2" w:rsidRPr="009551A7">
        <w:rPr>
          <w:rFonts w:ascii="Poppins" w:eastAsia="Poppins" w:hAnsi="Poppins" w:cs="Poppins"/>
          <w:lang w:val="sk-SK"/>
        </w:rPr>
        <w:t>turnajov</w:t>
      </w:r>
      <w:r w:rsidR="00D55DB2">
        <w:rPr>
          <w:rFonts w:ascii="Poppins" w:eastAsia="Poppins" w:hAnsi="Poppins" w:cs="Poppins"/>
          <w:lang w:val="sk-SK"/>
        </w:rPr>
        <w:t>ej</w:t>
      </w:r>
      <w:r w:rsidR="00BF75B2" w:rsidRPr="009551A7">
        <w:rPr>
          <w:rFonts w:ascii="Poppins" w:eastAsia="Poppins" w:hAnsi="Poppins" w:cs="Poppins"/>
          <w:lang w:val="sk-SK"/>
        </w:rPr>
        <w:t xml:space="preserve"> </w:t>
      </w:r>
      <w:r w:rsidR="000C088C" w:rsidRPr="009551A7">
        <w:rPr>
          <w:rFonts w:ascii="Poppins" w:eastAsia="Poppins" w:hAnsi="Poppins" w:cs="Poppins"/>
          <w:lang w:val="sk-SK"/>
        </w:rPr>
        <w:t xml:space="preserve">úrovni </w:t>
      </w:r>
      <w:r w:rsidRPr="009551A7">
        <w:rPr>
          <w:rFonts w:ascii="Poppins" w:eastAsia="Poppins" w:hAnsi="Poppins" w:cs="Poppins"/>
          <w:lang w:val="sk-SK"/>
        </w:rPr>
        <w:t>s možnosťou vlastného prispôsobenia</w:t>
      </w:r>
      <w:r w:rsidR="00BF75B2" w:rsidRPr="009551A7">
        <w:rPr>
          <w:rFonts w:ascii="Poppins" w:eastAsia="Poppins" w:hAnsi="Poppins" w:cs="Poppins"/>
          <w:lang w:val="sk-SK"/>
        </w:rPr>
        <w:t>. V</w:t>
      </w:r>
      <w:r w:rsidR="002935D0" w:rsidRPr="009551A7">
        <w:rPr>
          <w:rFonts w:ascii="Poppins" w:eastAsia="Poppins" w:hAnsi="Poppins" w:cs="Poppins"/>
          <w:lang w:val="sk-SK"/>
        </w:rPr>
        <w:t xml:space="preserve">zniklo </w:t>
      </w:r>
      <w:r w:rsidR="00D55DB2">
        <w:rPr>
          <w:rFonts w:ascii="Poppins" w:eastAsia="Poppins" w:hAnsi="Poppins" w:cs="Poppins"/>
          <w:lang w:val="sk-SK"/>
        </w:rPr>
        <w:t xml:space="preserve">tak </w:t>
      </w:r>
      <w:r w:rsidR="002935D0" w:rsidRPr="009551A7">
        <w:rPr>
          <w:rFonts w:ascii="Poppins" w:eastAsia="Poppins" w:hAnsi="Poppins" w:cs="Poppins"/>
          <w:lang w:val="sk-SK"/>
        </w:rPr>
        <w:t xml:space="preserve">zariadenie vytvorené špeciálne pre komunitu PC </w:t>
      </w:r>
      <w:proofErr w:type="spellStart"/>
      <w:r w:rsidR="000C088C" w:rsidRPr="009551A7">
        <w:rPr>
          <w:rFonts w:ascii="Poppins" w:eastAsia="Poppins" w:hAnsi="Poppins" w:cs="Poppins"/>
          <w:lang w:val="sk-SK"/>
        </w:rPr>
        <w:t>modderov</w:t>
      </w:r>
      <w:proofErr w:type="spellEnd"/>
      <w:r w:rsidR="000C088C" w:rsidRPr="009551A7">
        <w:rPr>
          <w:rFonts w:ascii="Poppins" w:eastAsia="Poppins" w:hAnsi="Poppins" w:cs="Poppins"/>
          <w:lang w:val="sk-SK"/>
        </w:rPr>
        <w:t>.</w:t>
      </w:r>
    </w:p>
    <w:p w14:paraId="50D4E5C1" w14:textId="3D252008" w:rsidR="00664ED0" w:rsidRPr="009551A7" w:rsidRDefault="00664ED0" w:rsidP="00664ED0">
      <w:pPr>
        <w:spacing w:before="240" w:after="240"/>
        <w:rPr>
          <w:rFonts w:ascii="Poppins" w:eastAsia="Poppins" w:hAnsi="Poppins" w:cs="Poppins"/>
          <w:lang w:val="sk-SK"/>
        </w:rPr>
      </w:pPr>
      <w:r w:rsidRPr="009551A7">
        <w:rPr>
          <w:rFonts w:ascii="Poppins" w:eastAsia="Poppins" w:hAnsi="Poppins" w:cs="Poppins"/>
          <w:lang w:val="sk-SK"/>
        </w:rPr>
        <w:t>G512 X využíva novú technológiu senzorov TMR (</w:t>
      </w:r>
      <w:proofErr w:type="spellStart"/>
      <w:r w:rsidRPr="009551A7">
        <w:rPr>
          <w:rFonts w:ascii="Poppins" w:eastAsia="Poppins" w:hAnsi="Poppins" w:cs="Poppins"/>
          <w:lang w:val="sk-SK"/>
        </w:rPr>
        <w:t>Tunnel</w:t>
      </w:r>
      <w:proofErr w:type="spellEnd"/>
      <w:r w:rsidRPr="009551A7">
        <w:rPr>
          <w:rFonts w:ascii="Poppins" w:eastAsia="Poppins" w:hAnsi="Poppins" w:cs="Poppins"/>
          <w:lang w:val="sk-SK"/>
        </w:rPr>
        <w:t xml:space="preserve"> </w:t>
      </w:r>
      <w:proofErr w:type="spellStart"/>
      <w:r w:rsidRPr="009551A7">
        <w:rPr>
          <w:rFonts w:ascii="Poppins" w:eastAsia="Poppins" w:hAnsi="Poppins" w:cs="Poppins"/>
          <w:lang w:val="sk-SK"/>
        </w:rPr>
        <w:t>Magneto</w:t>
      </w:r>
      <w:proofErr w:type="spellEnd"/>
      <w:r w:rsidRPr="009551A7">
        <w:rPr>
          <w:rFonts w:ascii="Poppins" w:eastAsia="Poppins" w:hAnsi="Poppins" w:cs="Poppins"/>
          <w:lang w:val="sk-SK"/>
        </w:rPr>
        <w:t xml:space="preserve"> </w:t>
      </w:r>
      <w:proofErr w:type="spellStart"/>
      <w:r w:rsidRPr="009551A7">
        <w:rPr>
          <w:rFonts w:ascii="Poppins" w:eastAsia="Poppins" w:hAnsi="Poppins" w:cs="Poppins"/>
          <w:lang w:val="sk-SK"/>
        </w:rPr>
        <w:t>Resistance</w:t>
      </w:r>
      <w:proofErr w:type="spellEnd"/>
      <w:r w:rsidRPr="009551A7">
        <w:rPr>
          <w:rFonts w:ascii="Poppins" w:eastAsia="Poppins" w:hAnsi="Poppins" w:cs="Poppins"/>
          <w:lang w:val="sk-SK"/>
        </w:rPr>
        <w:t>). Tá umožňuje klávesnici prekonať binárne stavy spínačov (zapnut</w:t>
      </w:r>
      <w:r w:rsidR="00D55DB2">
        <w:rPr>
          <w:rFonts w:ascii="Poppins" w:eastAsia="Poppins" w:hAnsi="Poppins" w:cs="Poppins"/>
          <w:lang w:val="sk-SK"/>
        </w:rPr>
        <w:t>ý</w:t>
      </w:r>
      <w:r w:rsidRPr="009551A7">
        <w:rPr>
          <w:rFonts w:ascii="Poppins" w:eastAsia="Poppins" w:hAnsi="Poppins" w:cs="Poppins"/>
          <w:lang w:val="sk-SK"/>
        </w:rPr>
        <w:t>/vypnut</w:t>
      </w:r>
      <w:r w:rsidR="00D55DB2">
        <w:rPr>
          <w:rFonts w:ascii="Poppins" w:eastAsia="Poppins" w:hAnsi="Poppins" w:cs="Poppins"/>
          <w:lang w:val="sk-SK"/>
        </w:rPr>
        <w:t>ý</w:t>
      </w:r>
      <w:r w:rsidRPr="009551A7">
        <w:rPr>
          <w:rFonts w:ascii="Poppins" w:eastAsia="Poppins" w:hAnsi="Poppins" w:cs="Poppins"/>
          <w:lang w:val="sk-SK"/>
        </w:rPr>
        <w:t>) a dáva hráčom možnosť mapovať akcie aj podľa hĺbky stlačenia kláves – to je ideálne najmä pre letecké simulátory, závodné tituly a taktické strieľačky, kde milimetrová precíznosť rozhoduje o</w:t>
      </w:r>
      <w:r w:rsidR="00D55DB2">
        <w:rPr>
          <w:rFonts w:ascii="Poppins" w:eastAsia="Poppins" w:hAnsi="Poppins" w:cs="Poppins"/>
          <w:lang w:val="sk-SK"/>
        </w:rPr>
        <w:t> </w:t>
      </w:r>
      <w:r w:rsidRPr="009551A7">
        <w:rPr>
          <w:rFonts w:ascii="Poppins" w:eastAsia="Poppins" w:hAnsi="Poppins" w:cs="Poppins"/>
          <w:lang w:val="sk-SK"/>
        </w:rPr>
        <w:t>prehrách</w:t>
      </w:r>
      <w:r w:rsidR="00D55DB2">
        <w:rPr>
          <w:rFonts w:ascii="Poppins" w:eastAsia="Poppins" w:hAnsi="Poppins" w:cs="Poppins"/>
          <w:lang w:val="sk-SK"/>
        </w:rPr>
        <w:t xml:space="preserve">, či </w:t>
      </w:r>
      <w:r w:rsidRPr="009551A7">
        <w:rPr>
          <w:rFonts w:ascii="Poppins" w:eastAsia="Poppins" w:hAnsi="Poppins" w:cs="Poppins"/>
          <w:lang w:val="sk-SK"/>
        </w:rPr>
        <w:t>víťazstvách.</w:t>
      </w:r>
    </w:p>
    <w:p w14:paraId="61FEFE91" w14:textId="129B71C5" w:rsidR="00664ED0" w:rsidRPr="009551A7" w:rsidRDefault="00855398" w:rsidP="00664ED0">
      <w:pPr>
        <w:spacing w:before="240" w:after="240"/>
        <w:rPr>
          <w:rFonts w:ascii="Poppins" w:eastAsia="Poppins" w:hAnsi="Poppins" w:cs="Poppins"/>
          <w:lang w:val="sk-SK"/>
        </w:rPr>
      </w:pPr>
      <w:r w:rsidRPr="009551A7">
        <w:rPr>
          <w:rFonts w:ascii="Poppins" w:eastAsia="Poppins" w:hAnsi="Poppins" w:cs="Poppins"/>
          <w:lang w:val="sk-SK"/>
        </w:rPr>
        <w:t>Klávesnica G512 X, dostupná vo verzi</w:t>
      </w:r>
      <w:r w:rsidR="00D55DB2">
        <w:rPr>
          <w:rFonts w:ascii="Poppins" w:eastAsia="Poppins" w:hAnsi="Poppins" w:cs="Poppins"/>
          <w:lang w:val="sk-SK"/>
        </w:rPr>
        <w:t>ách</w:t>
      </w:r>
      <w:r w:rsidRPr="009551A7">
        <w:rPr>
          <w:rFonts w:ascii="Poppins" w:eastAsia="Poppins" w:hAnsi="Poppins" w:cs="Poppins"/>
          <w:lang w:val="sk-SK"/>
        </w:rPr>
        <w:t xml:space="preserve"> </w:t>
      </w:r>
      <w:r w:rsidR="00D55DB2">
        <w:rPr>
          <w:rFonts w:ascii="Poppins" w:eastAsia="Poppins" w:hAnsi="Poppins" w:cs="Poppins"/>
          <w:lang w:val="sk-SK"/>
        </w:rPr>
        <w:t xml:space="preserve">so </w:t>
      </w:r>
      <w:r w:rsidRPr="009551A7">
        <w:rPr>
          <w:rFonts w:ascii="Poppins" w:eastAsia="Poppins" w:hAnsi="Poppins" w:cs="Poppins"/>
          <w:lang w:val="sk-SK"/>
        </w:rPr>
        <w:t xml:space="preserve">75% a 98% </w:t>
      </w:r>
      <w:proofErr w:type="spellStart"/>
      <w:r w:rsidRPr="009551A7">
        <w:rPr>
          <w:rFonts w:ascii="Poppins" w:eastAsia="Poppins" w:hAnsi="Poppins" w:cs="Poppins"/>
          <w:lang w:val="sk-SK"/>
        </w:rPr>
        <w:t>layout</w:t>
      </w:r>
      <w:r w:rsidR="00D55DB2">
        <w:rPr>
          <w:rFonts w:ascii="Poppins" w:eastAsia="Poppins" w:hAnsi="Poppins" w:cs="Poppins"/>
          <w:lang w:val="sk-SK"/>
        </w:rPr>
        <w:t>om</w:t>
      </w:r>
      <w:proofErr w:type="spellEnd"/>
      <w:r w:rsidRPr="009551A7">
        <w:rPr>
          <w:rFonts w:ascii="Poppins" w:eastAsia="Poppins" w:hAnsi="Poppins" w:cs="Poppins"/>
          <w:lang w:val="sk-SK"/>
        </w:rPr>
        <w:t xml:space="preserve">, prináša celý rad technológií, ktoré z nej robia najadaptabilnejšiu klávesnicu akú kedy </w:t>
      </w:r>
      <w:r w:rsidR="00664ED0" w:rsidRPr="009551A7">
        <w:rPr>
          <w:rFonts w:ascii="Poppins" w:eastAsia="Poppins" w:hAnsi="Poppins" w:cs="Poppins"/>
          <w:lang w:val="sk-SK"/>
        </w:rPr>
        <w:t>Logitech G vyrobil</w:t>
      </w:r>
      <w:r w:rsidR="00BF75B2" w:rsidRPr="009551A7">
        <w:rPr>
          <w:rFonts w:ascii="Poppins" w:eastAsia="Poppins" w:hAnsi="Poppins" w:cs="Poppins"/>
          <w:lang w:val="sk-SK"/>
        </w:rPr>
        <w:t>.</w:t>
      </w:r>
      <w:r w:rsidR="00664ED0" w:rsidRPr="009551A7">
        <w:rPr>
          <w:rFonts w:ascii="Poppins" w:eastAsia="Poppins" w:hAnsi="Poppins" w:cs="Poppins"/>
          <w:lang w:val="sk-SK"/>
        </w:rPr>
        <w:t xml:space="preserve"> </w:t>
      </w:r>
    </w:p>
    <w:p w14:paraId="3487F139" w14:textId="6E47AB67" w:rsidR="00855398" w:rsidRPr="009551A7" w:rsidRDefault="00855398">
      <w:pPr>
        <w:numPr>
          <w:ilvl w:val="0"/>
          <w:numId w:val="1"/>
        </w:numPr>
        <w:spacing w:before="240"/>
        <w:rPr>
          <w:lang w:val="sk-SK"/>
        </w:rPr>
      </w:pPr>
      <w:r w:rsidRPr="009551A7">
        <w:rPr>
          <w:rFonts w:ascii="Poppins" w:eastAsia="Poppins" w:hAnsi="Poppins" w:cs="Poppins"/>
          <w:b/>
          <w:bCs/>
          <w:lang w:val="sk-SK"/>
        </w:rPr>
        <w:t xml:space="preserve">Technológia </w:t>
      </w:r>
      <w:proofErr w:type="spellStart"/>
      <w:r w:rsidRPr="009551A7">
        <w:rPr>
          <w:rFonts w:ascii="Poppins" w:eastAsia="Poppins" w:hAnsi="Poppins" w:cs="Poppins"/>
          <w:b/>
          <w:bCs/>
          <w:lang w:val="sk-SK"/>
        </w:rPr>
        <w:t>Dual</w:t>
      </w:r>
      <w:proofErr w:type="spellEnd"/>
      <w:r w:rsidRPr="009551A7">
        <w:rPr>
          <w:rFonts w:ascii="Poppins" w:eastAsia="Poppins" w:hAnsi="Poppins" w:cs="Poppins"/>
          <w:b/>
          <w:bCs/>
          <w:lang w:val="sk-SK"/>
        </w:rPr>
        <w:t xml:space="preserve"> Swap: </w:t>
      </w:r>
      <w:r w:rsidRPr="009551A7">
        <w:rPr>
          <w:rFonts w:ascii="Poppins" w:eastAsia="Poppins" w:hAnsi="Poppins" w:cs="Poppins"/>
          <w:lang w:val="sk-SK"/>
        </w:rPr>
        <w:t xml:space="preserve">Ultimátna hardvérová flexibilita G512 X umožňuje hráčom používať analógové aj mechanické spínače v ktoromkoľvek z 39 hybridných lôžok TMR spínačov, kompatibilných s väčšinou populárnych analógových 3 alebo 5 pinových mechanických spínačov. Klávesnica sa dodáva s 9 analógovými spínačmi </w:t>
      </w:r>
      <w:proofErr w:type="spellStart"/>
      <w:r w:rsidRPr="009551A7">
        <w:rPr>
          <w:rFonts w:ascii="Poppins" w:eastAsia="Poppins" w:hAnsi="Poppins" w:cs="Poppins"/>
          <w:lang w:val="sk-SK"/>
        </w:rPr>
        <w:t>Gateron</w:t>
      </w:r>
      <w:proofErr w:type="spellEnd"/>
      <w:r w:rsidRPr="009551A7">
        <w:rPr>
          <w:rFonts w:ascii="Poppins" w:eastAsia="Poppins" w:hAnsi="Poppins" w:cs="Poppins"/>
          <w:lang w:val="sk-SK"/>
        </w:rPr>
        <w:t xml:space="preserve"> KS-20, ktoré </w:t>
      </w:r>
      <w:r w:rsidR="00BF75B2" w:rsidRPr="009551A7">
        <w:rPr>
          <w:rFonts w:ascii="Poppins" w:eastAsia="Poppins" w:hAnsi="Poppins" w:cs="Poppins"/>
          <w:lang w:val="sk-SK"/>
        </w:rPr>
        <w:t>p</w:t>
      </w:r>
      <w:r w:rsidR="00D55DB2">
        <w:rPr>
          <w:rFonts w:ascii="Poppins" w:eastAsia="Poppins" w:hAnsi="Poppins" w:cs="Poppins"/>
          <w:lang w:val="sk-SK"/>
        </w:rPr>
        <w:t>r</w:t>
      </w:r>
      <w:r w:rsidR="00BF75B2" w:rsidRPr="009551A7">
        <w:rPr>
          <w:rFonts w:ascii="Poppins" w:eastAsia="Poppins" w:hAnsi="Poppins" w:cs="Poppins"/>
          <w:lang w:val="sk-SK"/>
        </w:rPr>
        <w:t>i h</w:t>
      </w:r>
      <w:r w:rsidR="00D55DB2">
        <w:rPr>
          <w:rFonts w:ascii="Poppins" w:eastAsia="Poppins" w:hAnsi="Poppins" w:cs="Poppins"/>
          <w:lang w:val="sk-SK"/>
        </w:rPr>
        <w:t>r</w:t>
      </w:r>
      <w:r w:rsidR="00BF75B2" w:rsidRPr="009551A7">
        <w:rPr>
          <w:rFonts w:ascii="Poppins" w:eastAsia="Poppins" w:hAnsi="Poppins" w:cs="Poppins"/>
          <w:lang w:val="sk-SK"/>
        </w:rPr>
        <w:t xml:space="preserve">e </w:t>
      </w:r>
      <w:r w:rsidRPr="009551A7">
        <w:rPr>
          <w:rFonts w:ascii="Poppins" w:eastAsia="Poppins" w:hAnsi="Poppins" w:cs="Poppins"/>
          <w:lang w:val="sk-SK"/>
        </w:rPr>
        <w:t>poskytujú konkurenčnú výhodu.</w:t>
      </w:r>
    </w:p>
    <w:p w14:paraId="4719ED82" w14:textId="41AF7176" w:rsidR="00855398" w:rsidRPr="009551A7" w:rsidRDefault="00855398" w:rsidP="00855398">
      <w:pPr>
        <w:numPr>
          <w:ilvl w:val="0"/>
          <w:numId w:val="1"/>
        </w:numPr>
        <w:rPr>
          <w:lang w:val="sk-SK"/>
        </w:rPr>
      </w:pPr>
      <w:r w:rsidRPr="009551A7">
        <w:rPr>
          <w:rFonts w:ascii="Poppins" w:eastAsia="Poppins" w:hAnsi="Poppins" w:cs="Poppins"/>
          <w:b/>
          <w:bCs/>
          <w:lang w:val="sk-SK"/>
        </w:rPr>
        <w:lastRenderedPageBreak/>
        <w:t xml:space="preserve">Výkon </w:t>
      </w:r>
      <w:proofErr w:type="spellStart"/>
      <w:r w:rsidRPr="009551A7">
        <w:rPr>
          <w:rFonts w:ascii="Poppins" w:eastAsia="Poppins" w:hAnsi="Poppins" w:cs="Poppins"/>
          <w:b/>
          <w:bCs/>
          <w:lang w:val="sk-SK"/>
        </w:rPr>
        <w:t>True</w:t>
      </w:r>
      <w:proofErr w:type="spellEnd"/>
      <w:r w:rsidRPr="009551A7">
        <w:rPr>
          <w:rFonts w:ascii="Poppins" w:eastAsia="Poppins" w:hAnsi="Poppins" w:cs="Poppins"/>
          <w:b/>
          <w:bCs/>
          <w:lang w:val="sk-SK"/>
        </w:rPr>
        <w:t xml:space="preserve"> 8K: </w:t>
      </w:r>
      <w:r w:rsidRPr="009551A7">
        <w:rPr>
          <w:rFonts w:ascii="Poppins" w:eastAsia="Poppins" w:hAnsi="Poppins" w:cs="Poppins"/>
          <w:lang w:val="sk-SK"/>
        </w:rPr>
        <w:t xml:space="preserve">S odozvou 0,125 ms od začiatku do konca ponúka G512 X výkon </w:t>
      </w:r>
      <w:proofErr w:type="spellStart"/>
      <w:r w:rsidRPr="009551A7">
        <w:rPr>
          <w:rFonts w:ascii="Poppins" w:eastAsia="Poppins" w:hAnsi="Poppins" w:cs="Poppins"/>
          <w:lang w:val="sk-SK"/>
        </w:rPr>
        <w:t>True</w:t>
      </w:r>
      <w:proofErr w:type="spellEnd"/>
      <w:r w:rsidRPr="009551A7">
        <w:rPr>
          <w:rFonts w:ascii="Poppins" w:eastAsia="Poppins" w:hAnsi="Poppins" w:cs="Poppins"/>
          <w:lang w:val="sk-SK"/>
        </w:rPr>
        <w:t xml:space="preserve"> 8K zahŕňajúci frekvenciu dopytovania 8K, frekvenciu hlásenia 8K a 8K spracovania </w:t>
      </w:r>
      <w:r w:rsidR="00BF75B2" w:rsidRPr="009551A7">
        <w:rPr>
          <w:rFonts w:ascii="Poppins" w:eastAsia="Poppins" w:hAnsi="Poppins" w:cs="Poppins"/>
          <w:lang w:val="sk-SK"/>
        </w:rPr>
        <w:t>s c</w:t>
      </w:r>
      <w:r w:rsidR="00D55DB2">
        <w:rPr>
          <w:rFonts w:ascii="Poppins" w:eastAsia="Poppins" w:hAnsi="Poppins" w:cs="Poppins"/>
          <w:lang w:val="sk-SK"/>
        </w:rPr>
        <w:t>ieľo</w:t>
      </w:r>
      <w:r w:rsidR="00BF75B2" w:rsidRPr="009551A7">
        <w:rPr>
          <w:rFonts w:ascii="Poppins" w:eastAsia="Poppins" w:hAnsi="Poppins" w:cs="Poppins"/>
          <w:lang w:val="sk-SK"/>
        </w:rPr>
        <w:t>m dos</w:t>
      </w:r>
      <w:r w:rsidR="00D55DB2">
        <w:rPr>
          <w:rFonts w:ascii="Poppins" w:eastAsia="Poppins" w:hAnsi="Poppins" w:cs="Poppins"/>
          <w:lang w:val="sk-SK"/>
        </w:rPr>
        <w:t>ia</w:t>
      </w:r>
      <w:r w:rsidR="00BF75B2" w:rsidRPr="009551A7">
        <w:rPr>
          <w:rFonts w:ascii="Poppins" w:eastAsia="Poppins" w:hAnsi="Poppins" w:cs="Poppins"/>
          <w:lang w:val="sk-SK"/>
        </w:rPr>
        <w:t>hnu</w:t>
      </w:r>
      <w:r w:rsidR="00D55DB2">
        <w:rPr>
          <w:rFonts w:ascii="Poppins" w:eastAsia="Poppins" w:hAnsi="Poppins" w:cs="Poppins"/>
          <w:lang w:val="sk-SK"/>
        </w:rPr>
        <w:t>ť</w:t>
      </w:r>
      <w:r w:rsidR="00BF75B2" w:rsidRPr="009551A7">
        <w:rPr>
          <w:rFonts w:ascii="Poppins" w:eastAsia="Poppins" w:hAnsi="Poppins" w:cs="Poppins"/>
          <w:lang w:val="sk-SK"/>
        </w:rPr>
        <w:t xml:space="preserve"> </w:t>
      </w:r>
      <w:r w:rsidRPr="009551A7">
        <w:rPr>
          <w:rFonts w:ascii="Poppins" w:eastAsia="Poppins" w:hAnsi="Poppins" w:cs="Poppins"/>
          <w:lang w:val="sk-SK"/>
        </w:rPr>
        <w:t>precíznosť a presnosť.</w:t>
      </w:r>
    </w:p>
    <w:p w14:paraId="293DE3FD" w14:textId="3DB13D7C" w:rsidR="00855398" w:rsidRPr="009551A7" w:rsidRDefault="00000000" w:rsidP="00855398">
      <w:pPr>
        <w:numPr>
          <w:ilvl w:val="0"/>
          <w:numId w:val="1"/>
        </w:numPr>
        <w:rPr>
          <w:lang w:val="sk-SK"/>
        </w:rPr>
      </w:pPr>
      <w:proofErr w:type="spellStart"/>
      <w:r w:rsidRPr="009551A7">
        <w:rPr>
          <w:rFonts w:ascii="Poppins" w:eastAsia="Poppins" w:hAnsi="Poppins" w:cs="Poppins"/>
          <w:b/>
          <w:bCs/>
          <w:lang w:val="sk-SK"/>
        </w:rPr>
        <w:t>Multipoint</w:t>
      </w:r>
      <w:proofErr w:type="spellEnd"/>
      <w:r w:rsidRPr="009551A7">
        <w:rPr>
          <w:rFonts w:ascii="Poppins" w:eastAsia="Poppins" w:hAnsi="Poppins" w:cs="Poppins"/>
          <w:b/>
          <w:bCs/>
          <w:lang w:val="sk-SK"/>
        </w:rPr>
        <w:t xml:space="preserve"> </w:t>
      </w:r>
      <w:proofErr w:type="spellStart"/>
      <w:r w:rsidRPr="009551A7">
        <w:rPr>
          <w:rFonts w:ascii="Poppins" w:eastAsia="Poppins" w:hAnsi="Poppins" w:cs="Poppins"/>
          <w:b/>
          <w:bCs/>
          <w:lang w:val="sk-SK"/>
        </w:rPr>
        <w:t>Action</w:t>
      </w:r>
      <w:proofErr w:type="spellEnd"/>
      <w:r w:rsidRPr="009551A7">
        <w:rPr>
          <w:rFonts w:ascii="Poppins" w:eastAsia="Poppins" w:hAnsi="Poppins" w:cs="Poppins"/>
          <w:b/>
          <w:bCs/>
          <w:lang w:val="sk-SK"/>
        </w:rPr>
        <w:t xml:space="preserve"> a prstence SAPP (</w:t>
      </w:r>
      <w:proofErr w:type="spellStart"/>
      <w:r w:rsidRPr="009551A7">
        <w:rPr>
          <w:rFonts w:ascii="Poppins" w:eastAsia="Poppins" w:hAnsi="Poppins" w:cs="Poppins"/>
          <w:b/>
          <w:bCs/>
          <w:lang w:val="sk-SK"/>
        </w:rPr>
        <w:t>Second</w:t>
      </w:r>
      <w:proofErr w:type="spellEnd"/>
      <w:r w:rsidRPr="009551A7">
        <w:rPr>
          <w:rFonts w:ascii="Poppins" w:eastAsia="Poppins" w:hAnsi="Poppins" w:cs="Poppins"/>
          <w:b/>
          <w:bCs/>
          <w:lang w:val="sk-SK"/>
        </w:rPr>
        <w:t xml:space="preserve"> </w:t>
      </w:r>
      <w:proofErr w:type="spellStart"/>
      <w:r w:rsidRPr="009551A7">
        <w:rPr>
          <w:rFonts w:ascii="Poppins" w:eastAsia="Poppins" w:hAnsi="Poppins" w:cs="Poppins"/>
          <w:b/>
          <w:bCs/>
          <w:lang w:val="sk-SK"/>
        </w:rPr>
        <w:t>Actuation</w:t>
      </w:r>
      <w:proofErr w:type="spellEnd"/>
      <w:r w:rsidRPr="009551A7">
        <w:rPr>
          <w:rFonts w:ascii="Poppins" w:eastAsia="Poppins" w:hAnsi="Poppins" w:cs="Poppins"/>
          <w:b/>
          <w:bCs/>
          <w:lang w:val="sk-SK"/>
        </w:rPr>
        <w:t xml:space="preserve"> </w:t>
      </w:r>
      <w:proofErr w:type="spellStart"/>
      <w:r w:rsidRPr="009551A7">
        <w:rPr>
          <w:rFonts w:ascii="Poppins" w:eastAsia="Poppins" w:hAnsi="Poppins" w:cs="Poppins"/>
          <w:b/>
          <w:bCs/>
          <w:lang w:val="sk-SK"/>
        </w:rPr>
        <w:t>Pressure</w:t>
      </w:r>
      <w:proofErr w:type="spellEnd"/>
      <w:r w:rsidRPr="009551A7">
        <w:rPr>
          <w:rFonts w:ascii="Poppins" w:eastAsia="Poppins" w:hAnsi="Poppins" w:cs="Poppins"/>
          <w:b/>
          <w:bCs/>
          <w:lang w:val="sk-SK"/>
        </w:rPr>
        <w:t xml:space="preserve"> Point): </w:t>
      </w:r>
      <w:r w:rsidRPr="009551A7">
        <w:rPr>
          <w:rFonts w:ascii="Poppins" w:eastAsia="Poppins" w:hAnsi="Poppins" w:cs="Poppins"/>
          <w:lang w:val="sk-SK"/>
        </w:rPr>
        <w:t xml:space="preserve">Pomocou softvéru G HUB priraďte jednému stlačeniu klávesy dve akcie v rôznej hĺbke stlačenia a potom pridajte prstence SAPP pre </w:t>
      </w:r>
      <w:r w:rsidR="00D55DB2">
        <w:rPr>
          <w:rFonts w:ascii="Poppins" w:eastAsia="Poppins" w:hAnsi="Poppins" w:cs="Poppins"/>
          <w:lang w:val="sk-SK"/>
        </w:rPr>
        <w:t>hmatovú odozvu</w:t>
      </w:r>
      <w:r w:rsidRPr="009551A7">
        <w:rPr>
          <w:rFonts w:ascii="Poppins" w:eastAsia="Poppins" w:hAnsi="Poppins" w:cs="Poppins"/>
          <w:lang w:val="sk-SK"/>
        </w:rPr>
        <w:t>, ktor</w:t>
      </w:r>
      <w:r w:rsidR="00D55DB2">
        <w:rPr>
          <w:rFonts w:ascii="Poppins" w:eastAsia="Poppins" w:hAnsi="Poppins" w:cs="Poppins"/>
          <w:lang w:val="sk-SK"/>
        </w:rPr>
        <w:t>á</w:t>
      </w:r>
      <w:r w:rsidRPr="009551A7">
        <w:rPr>
          <w:rFonts w:ascii="Poppins" w:eastAsia="Poppins" w:hAnsi="Poppins" w:cs="Poppins"/>
          <w:lang w:val="sk-SK"/>
        </w:rPr>
        <w:t xml:space="preserve"> jasne odlišuje druhý aktivačný bod pri stlačení klávesy.</w:t>
      </w:r>
    </w:p>
    <w:p w14:paraId="6D079B65" w14:textId="572B8FDF" w:rsidR="00B448AE" w:rsidRPr="009551A7" w:rsidRDefault="00BC2C62" w:rsidP="00855398">
      <w:pPr>
        <w:numPr>
          <w:ilvl w:val="0"/>
          <w:numId w:val="1"/>
        </w:numPr>
        <w:rPr>
          <w:lang w:val="sk-SK"/>
        </w:rPr>
      </w:pPr>
      <w:r w:rsidRPr="009551A7">
        <w:rPr>
          <w:rFonts w:ascii="Poppins" w:eastAsia="Poppins" w:hAnsi="Poppins" w:cs="Poppins"/>
          <w:b/>
          <w:bCs/>
          <w:lang w:val="sk-SK"/>
        </w:rPr>
        <w:t xml:space="preserve">Dva otočné ovládače: </w:t>
      </w:r>
      <w:r w:rsidRPr="009551A7">
        <w:rPr>
          <w:rFonts w:ascii="Poppins" w:eastAsia="Poppins" w:hAnsi="Poppins" w:cs="Poppins"/>
          <w:lang w:val="sk-SK"/>
        </w:rPr>
        <w:t>Plne nastaviteľné a prispôsobiteľné hardvérové ovládacie prvky, ktoré premenia klávesnicu na osobité veliteľské centrum.</w:t>
      </w:r>
    </w:p>
    <w:p w14:paraId="300E1456" w14:textId="3AC1BD8B" w:rsidR="00BC2C62" w:rsidRPr="009551A7" w:rsidRDefault="00BC2C62">
      <w:pPr>
        <w:numPr>
          <w:ilvl w:val="0"/>
          <w:numId w:val="1"/>
        </w:numPr>
        <w:rPr>
          <w:rFonts w:ascii="Poppins" w:eastAsia="Poppins" w:hAnsi="Poppins" w:cs="Poppins"/>
          <w:lang w:val="sk-SK"/>
        </w:rPr>
      </w:pPr>
      <w:r w:rsidRPr="009551A7">
        <w:rPr>
          <w:rFonts w:ascii="Poppins" w:eastAsia="Poppins" w:hAnsi="Poppins" w:cs="Poppins"/>
          <w:b/>
          <w:bCs/>
          <w:lang w:val="sk-SK"/>
        </w:rPr>
        <w:t xml:space="preserve">RGB svetelný pás: </w:t>
      </w:r>
      <w:r w:rsidRPr="009551A7">
        <w:rPr>
          <w:rFonts w:ascii="Poppins" w:eastAsia="Poppins" w:hAnsi="Poppins" w:cs="Poppins"/>
          <w:lang w:val="sk-SK"/>
        </w:rPr>
        <w:t>Majstrovský kúsok s PVD povrchovou úpravou</w:t>
      </w:r>
      <w:r w:rsidR="00D55DB2">
        <w:rPr>
          <w:rFonts w:ascii="Poppins" w:eastAsia="Poppins" w:hAnsi="Poppins" w:cs="Poppins"/>
          <w:lang w:val="sk-SK"/>
        </w:rPr>
        <w:t xml:space="preserve">, </w:t>
      </w:r>
      <w:r w:rsidRPr="009551A7">
        <w:rPr>
          <w:rFonts w:ascii="Poppins" w:eastAsia="Poppins" w:hAnsi="Poppins" w:cs="Poppins"/>
          <w:lang w:val="sk-SK"/>
        </w:rPr>
        <w:t>rytmickými vzormi lomov svetla a živými svetelnými sekvenciami navrhnutými na umocnenie energie pri hre.</w:t>
      </w:r>
    </w:p>
    <w:p w14:paraId="5D639789" w14:textId="1BA7D75C" w:rsidR="00BC2C62" w:rsidRPr="009551A7" w:rsidRDefault="00BF75B2">
      <w:pPr>
        <w:numPr>
          <w:ilvl w:val="0"/>
          <w:numId w:val="1"/>
        </w:numPr>
        <w:rPr>
          <w:rFonts w:ascii="Poppins" w:eastAsia="Poppins" w:hAnsi="Poppins" w:cs="Poppins"/>
          <w:lang w:val="sk-SK"/>
        </w:rPr>
      </w:pPr>
      <w:r w:rsidRPr="009551A7">
        <w:rPr>
          <w:rFonts w:ascii="Poppins" w:eastAsia="Poppins" w:hAnsi="Poppins" w:cs="Poppins"/>
          <w:b/>
          <w:bCs/>
          <w:lang w:val="sk-SK"/>
        </w:rPr>
        <w:t>V</w:t>
      </w:r>
      <w:r w:rsidR="00D55DB2">
        <w:rPr>
          <w:rFonts w:ascii="Poppins" w:eastAsia="Poppins" w:hAnsi="Poppins" w:cs="Poppins"/>
          <w:b/>
          <w:bCs/>
          <w:lang w:val="sk-SK"/>
        </w:rPr>
        <w:t xml:space="preserve">äčšie </w:t>
      </w:r>
      <w:r w:rsidR="00BC2C62" w:rsidRPr="009551A7">
        <w:rPr>
          <w:rFonts w:ascii="Poppins" w:eastAsia="Poppins" w:hAnsi="Poppins" w:cs="Poppins"/>
          <w:b/>
          <w:bCs/>
          <w:lang w:val="sk-SK"/>
        </w:rPr>
        <w:t>pohodlie:</w:t>
      </w:r>
      <w:r w:rsidRPr="009551A7">
        <w:rPr>
          <w:rFonts w:ascii="Poppins" w:eastAsia="Poppins" w:hAnsi="Poppins" w:cs="Poppins"/>
          <w:lang w:val="sk-SK"/>
        </w:rPr>
        <w:t xml:space="preserve"> </w:t>
      </w:r>
      <w:r w:rsidR="00D55DB2">
        <w:rPr>
          <w:rFonts w:ascii="Poppins" w:eastAsia="Poppins" w:hAnsi="Poppins" w:cs="Poppins"/>
          <w:lang w:val="sk-SK"/>
        </w:rPr>
        <w:t>Na</w:t>
      </w:r>
      <w:r w:rsidRPr="009551A7">
        <w:rPr>
          <w:rFonts w:ascii="Poppins" w:eastAsia="Poppins" w:hAnsi="Poppins" w:cs="Poppins"/>
          <w:lang w:val="sk-SK"/>
        </w:rPr>
        <w:t xml:space="preserve"> </w:t>
      </w:r>
      <w:r w:rsidR="00BC2C62" w:rsidRPr="009551A7">
        <w:rPr>
          <w:rFonts w:ascii="Poppins" w:eastAsia="Poppins" w:hAnsi="Poppins" w:cs="Poppins"/>
          <w:lang w:val="sk-SK"/>
        </w:rPr>
        <w:t>umocneni</w:t>
      </w:r>
      <w:r w:rsidR="00D55DB2">
        <w:rPr>
          <w:rFonts w:ascii="Poppins" w:eastAsia="Poppins" w:hAnsi="Poppins" w:cs="Poppins"/>
          <w:lang w:val="sk-SK"/>
        </w:rPr>
        <w:t>e</w:t>
      </w:r>
      <w:r w:rsidR="00BC2C62" w:rsidRPr="009551A7">
        <w:rPr>
          <w:rFonts w:ascii="Poppins" w:eastAsia="Poppins" w:hAnsi="Poppins" w:cs="Poppins"/>
          <w:lang w:val="sk-SK"/>
        </w:rPr>
        <w:t xml:space="preserve"> svetelného pásu a zvýšenie pohodlia pri dlhých herných seansách je možné G512 X doplniť </w:t>
      </w:r>
      <w:r w:rsidR="00D55DB2">
        <w:rPr>
          <w:rFonts w:ascii="Poppins" w:eastAsia="Poppins" w:hAnsi="Poppins" w:cs="Poppins"/>
          <w:lang w:val="sk-SK"/>
        </w:rPr>
        <w:t xml:space="preserve">o </w:t>
      </w:r>
      <w:r w:rsidR="00BC2C62" w:rsidRPr="009551A7">
        <w:rPr>
          <w:rFonts w:ascii="Poppins" w:eastAsia="Poppins" w:hAnsi="Poppins" w:cs="Poppins"/>
          <w:lang w:val="sk-SK"/>
        </w:rPr>
        <w:t>prémiov</w:t>
      </w:r>
      <w:r w:rsidR="00D55DB2">
        <w:rPr>
          <w:rFonts w:ascii="Poppins" w:eastAsia="Poppins" w:hAnsi="Poppins" w:cs="Poppins"/>
          <w:lang w:val="sk-SK"/>
        </w:rPr>
        <w:t>ú</w:t>
      </w:r>
      <w:r w:rsidR="00BC2C62" w:rsidRPr="009551A7">
        <w:rPr>
          <w:rFonts w:ascii="Poppins" w:eastAsia="Poppins" w:hAnsi="Poppins" w:cs="Poppins"/>
          <w:lang w:val="sk-SK"/>
        </w:rPr>
        <w:t xml:space="preserve"> akrylov</w:t>
      </w:r>
      <w:r w:rsidR="00D55DB2">
        <w:rPr>
          <w:rFonts w:ascii="Poppins" w:eastAsia="Poppins" w:hAnsi="Poppins" w:cs="Poppins"/>
          <w:lang w:val="sk-SK"/>
        </w:rPr>
        <w:t>ú</w:t>
      </w:r>
      <w:r w:rsidR="00BC2C62" w:rsidRPr="009551A7">
        <w:rPr>
          <w:rFonts w:ascii="Poppins" w:eastAsia="Poppins" w:hAnsi="Poppins" w:cs="Poppins"/>
          <w:lang w:val="sk-SK"/>
        </w:rPr>
        <w:t xml:space="preserve"> opierku </w:t>
      </w:r>
      <w:r w:rsidR="00D55DB2">
        <w:rPr>
          <w:rFonts w:ascii="Poppins" w:eastAsia="Poppins" w:hAnsi="Poppins" w:cs="Poppins"/>
          <w:lang w:val="sk-SK"/>
        </w:rPr>
        <w:t xml:space="preserve">na </w:t>
      </w:r>
      <w:r w:rsidR="00BC2C62" w:rsidRPr="009551A7">
        <w:rPr>
          <w:rFonts w:ascii="Poppins" w:eastAsia="Poppins" w:hAnsi="Poppins" w:cs="Poppins"/>
          <w:lang w:val="sk-SK"/>
        </w:rPr>
        <w:t xml:space="preserve">dlane Palm Rest </w:t>
      </w:r>
      <w:r w:rsidRPr="009551A7">
        <w:rPr>
          <w:rFonts w:ascii="Poppins" w:eastAsia="Poppins" w:hAnsi="Poppins" w:cs="Poppins"/>
          <w:lang w:val="sk-SK"/>
        </w:rPr>
        <w:t>(</w:t>
      </w:r>
      <w:r w:rsidR="00BC2C62" w:rsidRPr="009551A7">
        <w:rPr>
          <w:rFonts w:ascii="Poppins" w:eastAsia="Poppins" w:hAnsi="Poppins" w:cs="Poppins"/>
          <w:lang w:val="sk-SK"/>
        </w:rPr>
        <w:t xml:space="preserve">predáva sa samostatne </w:t>
      </w:r>
      <w:r w:rsidRPr="009551A7">
        <w:rPr>
          <w:rFonts w:ascii="Poppins" w:eastAsia="Poppins" w:hAnsi="Poppins" w:cs="Poppins"/>
          <w:lang w:val="sk-SK"/>
        </w:rPr>
        <w:t>k ob</w:t>
      </w:r>
      <w:r w:rsidR="00D55DB2">
        <w:rPr>
          <w:rFonts w:ascii="Poppins" w:eastAsia="Poppins" w:hAnsi="Poppins" w:cs="Poppins"/>
          <w:lang w:val="sk-SK"/>
        </w:rPr>
        <w:t>o</w:t>
      </w:r>
      <w:r w:rsidRPr="009551A7">
        <w:rPr>
          <w:rFonts w:ascii="Poppins" w:eastAsia="Poppins" w:hAnsi="Poppins" w:cs="Poppins"/>
          <w:lang w:val="sk-SK"/>
        </w:rPr>
        <w:t>m formát</w:t>
      </w:r>
      <w:r w:rsidR="00D55DB2">
        <w:rPr>
          <w:rFonts w:ascii="Poppins" w:eastAsia="Poppins" w:hAnsi="Poppins" w:cs="Poppins"/>
          <w:lang w:val="sk-SK"/>
        </w:rPr>
        <w:t>o</w:t>
      </w:r>
      <w:r w:rsidRPr="009551A7">
        <w:rPr>
          <w:rFonts w:ascii="Poppins" w:eastAsia="Poppins" w:hAnsi="Poppins" w:cs="Poppins"/>
          <w:lang w:val="sk-SK"/>
        </w:rPr>
        <w:t xml:space="preserve">m </w:t>
      </w:r>
      <w:r w:rsidR="00BC2C62" w:rsidRPr="009551A7">
        <w:rPr>
          <w:rFonts w:ascii="Poppins" w:eastAsia="Poppins" w:hAnsi="Poppins" w:cs="Poppins"/>
          <w:lang w:val="sk-SK"/>
        </w:rPr>
        <w:t>klávesníc 75/98).</w:t>
      </w:r>
    </w:p>
    <w:p w14:paraId="73830383" w14:textId="7D8482A4" w:rsidR="00B448AE" w:rsidRPr="009551A7" w:rsidRDefault="00000000" w:rsidP="00BC2C62">
      <w:pPr>
        <w:numPr>
          <w:ilvl w:val="0"/>
          <w:numId w:val="1"/>
        </w:numPr>
        <w:spacing w:after="240"/>
        <w:rPr>
          <w:rFonts w:ascii="Poppins" w:eastAsia="Poppins" w:hAnsi="Poppins" w:cs="Poppins"/>
          <w:lang w:val="sk-SK"/>
        </w:rPr>
      </w:pPr>
      <w:proofErr w:type="spellStart"/>
      <w:r w:rsidRPr="009551A7">
        <w:rPr>
          <w:rFonts w:ascii="Poppins" w:eastAsia="Poppins" w:hAnsi="Poppins" w:cs="Poppins"/>
          <w:b/>
          <w:bCs/>
          <w:lang w:val="sk-SK"/>
        </w:rPr>
        <w:t>Store</w:t>
      </w:r>
      <w:proofErr w:type="spellEnd"/>
      <w:r w:rsidRPr="009551A7">
        <w:rPr>
          <w:rFonts w:ascii="Poppins" w:eastAsia="Poppins" w:hAnsi="Poppins" w:cs="Poppins"/>
          <w:b/>
          <w:bCs/>
          <w:lang w:val="sk-SK"/>
        </w:rPr>
        <w:t xml:space="preserve"> and Play: </w:t>
      </w:r>
      <w:r w:rsidRPr="009551A7">
        <w:rPr>
          <w:rFonts w:ascii="Poppins" w:eastAsia="Poppins" w:hAnsi="Poppins" w:cs="Poppins"/>
          <w:lang w:val="sk-SK"/>
        </w:rPr>
        <w:t xml:space="preserve">Klávesnica G512 X má zabudovaný úložný priestor </w:t>
      </w:r>
      <w:r w:rsidR="00BF75B2" w:rsidRPr="009551A7">
        <w:rPr>
          <w:rFonts w:ascii="Poppins" w:eastAsia="Poppins" w:hAnsi="Poppins" w:cs="Poppins"/>
          <w:lang w:val="sk-SK"/>
        </w:rPr>
        <w:t>s</w:t>
      </w:r>
      <w:r w:rsidR="00D55DB2">
        <w:rPr>
          <w:rFonts w:ascii="Poppins" w:eastAsia="Poppins" w:hAnsi="Poppins" w:cs="Poppins"/>
          <w:lang w:val="sk-SK"/>
        </w:rPr>
        <w:t> </w:t>
      </w:r>
      <w:r w:rsidR="00BC2C62" w:rsidRPr="009551A7">
        <w:rPr>
          <w:rFonts w:ascii="Poppins" w:eastAsia="Poppins" w:hAnsi="Poppins" w:cs="Poppins"/>
          <w:lang w:val="sk-SK"/>
        </w:rPr>
        <w:t>ľahký</w:t>
      </w:r>
      <w:r w:rsidR="00BF75B2" w:rsidRPr="009551A7">
        <w:rPr>
          <w:rFonts w:ascii="Poppins" w:eastAsia="Poppins" w:hAnsi="Poppins" w:cs="Poppins"/>
          <w:lang w:val="sk-SK"/>
        </w:rPr>
        <w:t>m</w:t>
      </w:r>
      <w:r w:rsidR="00D55DB2">
        <w:rPr>
          <w:rFonts w:ascii="Poppins" w:eastAsia="Poppins" w:hAnsi="Poppins" w:cs="Poppins"/>
          <w:lang w:val="sk-SK"/>
        </w:rPr>
        <w:t xml:space="preserve"> </w:t>
      </w:r>
      <w:r w:rsidR="00BC2C62" w:rsidRPr="009551A7">
        <w:rPr>
          <w:rFonts w:ascii="Poppins" w:eastAsia="Poppins" w:hAnsi="Poppins" w:cs="Poppins"/>
          <w:lang w:val="sk-SK"/>
        </w:rPr>
        <w:t>prístup</w:t>
      </w:r>
      <w:r w:rsidR="00D55DB2">
        <w:rPr>
          <w:rFonts w:ascii="Poppins" w:eastAsia="Poppins" w:hAnsi="Poppins" w:cs="Poppins"/>
          <w:lang w:val="sk-SK"/>
        </w:rPr>
        <w:t>o</w:t>
      </w:r>
      <w:r w:rsidR="00BF75B2" w:rsidRPr="009551A7">
        <w:rPr>
          <w:rFonts w:ascii="Poppins" w:eastAsia="Poppins" w:hAnsi="Poppins" w:cs="Poppins"/>
          <w:lang w:val="sk-SK"/>
        </w:rPr>
        <w:t>m</w:t>
      </w:r>
      <w:r w:rsidR="00D55DB2">
        <w:rPr>
          <w:rFonts w:ascii="Poppins" w:eastAsia="Poppins" w:hAnsi="Poppins" w:cs="Poppins"/>
          <w:lang w:val="sk-SK"/>
        </w:rPr>
        <w:t xml:space="preserve"> </w:t>
      </w:r>
      <w:r w:rsidR="00BC2C62" w:rsidRPr="009551A7">
        <w:rPr>
          <w:rFonts w:ascii="Poppins" w:eastAsia="Poppins" w:hAnsi="Poppins" w:cs="Poppins"/>
          <w:lang w:val="sk-SK"/>
        </w:rPr>
        <w:t xml:space="preserve">k </w:t>
      </w:r>
      <w:proofErr w:type="spellStart"/>
      <w:r w:rsidR="00BC2C62" w:rsidRPr="009551A7">
        <w:rPr>
          <w:rFonts w:ascii="Poppins" w:eastAsia="Poppins" w:hAnsi="Poppins" w:cs="Poppins"/>
          <w:lang w:val="sk-SK"/>
        </w:rPr>
        <w:t>vyťahovákom</w:t>
      </w:r>
      <w:proofErr w:type="spellEnd"/>
      <w:r w:rsidR="00BC2C62" w:rsidRPr="009551A7">
        <w:rPr>
          <w:rFonts w:ascii="Poppins" w:eastAsia="Poppins" w:hAnsi="Poppins" w:cs="Poppins"/>
          <w:lang w:val="sk-SK"/>
        </w:rPr>
        <w:t xml:space="preserve"> kláves</w:t>
      </w:r>
      <w:r w:rsidR="00D55DB2">
        <w:rPr>
          <w:rFonts w:ascii="Poppins" w:eastAsia="Poppins" w:hAnsi="Poppins" w:cs="Poppins"/>
          <w:lang w:val="sk-SK"/>
        </w:rPr>
        <w:t xml:space="preserve"> (</w:t>
      </w:r>
      <w:proofErr w:type="spellStart"/>
      <w:r w:rsidR="00D55DB2">
        <w:rPr>
          <w:rFonts w:ascii="Poppins" w:eastAsia="Poppins" w:hAnsi="Poppins" w:cs="Poppins"/>
          <w:lang w:val="sk-SK"/>
        </w:rPr>
        <w:t>puller</w:t>
      </w:r>
      <w:proofErr w:type="spellEnd"/>
      <w:r w:rsidR="00D55DB2">
        <w:rPr>
          <w:rFonts w:ascii="Poppins" w:eastAsia="Poppins" w:hAnsi="Poppins" w:cs="Poppins"/>
          <w:lang w:val="sk-SK"/>
        </w:rPr>
        <w:t>)</w:t>
      </w:r>
      <w:r w:rsidR="00BC2C62" w:rsidRPr="009551A7">
        <w:rPr>
          <w:rFonts w:ascii="Poppins" w:eastAsia="Poppins" w:hAnsi="Poppins" w:cs="Poppins"/>
          <w:lang w:val="sk-SK"/>
        </w:rPr>
        <w:t xml:space="preserve">, 9 prémiovým magnetickým analógovým spínačom </w:t>
      </w:r>
      <w:proofErr w:type="spellStart"/>
      <w:r w:rsidR="00BC2C62" w:rsidRPr="009551A7">
        <w:rPr>
          <w:rFonts w:ascii="Poppins" w:eastAsia="Poppins" w:hAnsi="Poppins" w:cs="Poppins"/>
          <w:lang w:val="sk-SK"/>
        </w:rPr>
        <w:t>Gateron</w:t>
      </w:r>
      <w:proofErr w:type="spellEnd"/>
      <w:r w:rsidR="00BC2C62" w:rsidRPr="009551A7">
        <w:rPr>
          <w:rFonts w:ascii="Poppins" w:eastAsia="Poppins" w:hAnsi="Poppins" w:cs="Poppins"/>
          <w:lang w:val="sk-SK"/>
        </w:rPr>
        <w:t xml:space="preserve"> KS-20 a 5 prstencom SAPP.</w:t>
      </w:r>
    </w:p>
    <w:p w14:paraId="6B8F56D9" w14:textId="3002064E" w:rsidR="00BC2C62" w:rsidRPr="009551A7" w:rsidRDefault="00BC2C62" w:rsidP="00BC2C62">
      <w:pPr>
        <w:spacing w:before="240" w:after="240"/>
        <w:rPr>
          <w:rFonts w:ascii="Poppins" w:eastAsia="Poppins" w:hAnsi="Poppins" w:cs="Poppins"/>
          <w:i/>
          <w:iCs/>
          <w:color w:val="1F1F1F"/>
          <w:lang w:val="sk-SK"/>
        </w:rPr>
      </w:pPr>
      <w:r w:rsidRPr="009551A7">
        <w:rPr>
          <w:rFonts w:ascii="Poppins" w:eastAsia="Poppins" w:hAnsi="Poppins" w:cs="Poppins"/>
          <w:i/>
          <w:iCs/>
          <w:color w:val="1F1F1F"/>
          <w:lang w:val="sk-SK"/>
        </w:rPr>
        <w:t xml:space="preserve">„G512 X je naším odkazom </w:t>
      </w:r>
      <w:r w:rsidR="00BF75B2" w:rsidRPr="009551A7">
        <w:rPr>
          <w:rFonts w:ascii="Poppins" w:eastAsia="Poppins" w:hAnsi="Poppins" w:cs="Poppins"/>
          <w:i/>
          <w:iCs/>
          <w:color w:val="1F1F1F"/>
          <w:lang w:val="sk-SK"/>
        </w:rPr>
        <w:t>hráč</w:t>
      </w:r>
      <w:r w:rsidR="000A09CE">
        <w:rPr>
          <w:rFonts w:ascii="Poppins" w:eastAsia="Poppins" w:hAnsi="Poppins" w:cs="Poppins"/>
          <w:i/>
          <w:iCs/>
          <w:color w:val="1F1F1F"/>
          <w:lang w:val="sk-SK"/>
        </w:rPr>
        <w:t>o</w:t>
      </w:r>
      <w:r w:rsidR="00BF75B2" w:rsidRPr="009551A7">
        <w:rPr>
          <w:rFonts w:ascii="Poppins" w:eastAsia="Poppins" w:hAnsi="Poppins" w:cs="Poppins"/>
          <w:i/>
          <w:iCs/>
          <w:color w:val="1F1F1F"/>
          <w:lang w:val="sk-SK"/>
        </w:rPr>
        <w:t>m</w:t>
      </w:r>
      <w:r w:rsidRPr="009551A7">
        <w:rPr>
          <w:rFonts w:ascii="Poppins" w:eastAsia="Poppins" w:hAnsi="Poppins" w:cs="Poppins"/>
          <w:i/>
          <w:iCs/>
          <w:color w:val="1F1F1F"/>
          <w:lang w:val="sk-SK"/>
        </w:rPr>
        <w:t>, ktorí upravujú a ladia svoje vybavenie rovnako ako svoje obľúbené hry,“</w:t>
      </w:r>
      <w:r w:rsidRPr="009551A7">
        <w:rPr>
          <w:rFonts w:ascii="Poppins" w:eastAsia="Poppins" w:hAnsi="Poppins" w:cs="Poppins"/>
          <w:color w:val="1F1F1F"/>
          <w:lang w:val="sk-SK"/>
        </w:rPr>
        <w:t xml:space="preserve"> </w:t>
      </w:r>
      <w:r w:rsidR="000A09CE">
        <w:rPr>
          <w:rFonts w:ascii="Poppins" w:eastAsia="Poppins" w:hAnsi="Poppins" w:cs="Poppins"/>
          <w:color w:val="1F1F1F"/>
          <w:lang w:val="sk-SK"/>
        </w:rPr>
        <w:t xml:space="preserve">povedal </w:t>
      </w:r>
      <w:r w:rsidRPr="009551A7">
        <w:rPr>
          <w:rFonts w:ascii="Poppins" w:eastAsia="Poppins" w:hAnsi="Poppins" w:cs="Poppins"/>
          <w:color w:val="1F1F1F"/>
          <w:lang w:val="sk-SK"/>
        </w:rPr>
        <w:t xml:space="preserve">SM Lahti, globálny manažér Logitech G. </w:t>
      </w:r>
      <w:r w:rsidRPr="009551A7">
        <w:rPr>
          <w:rFonts w:ascii="Poppins" w:eastAsia="Poppins" w:hAnsi="Poppins" w:cs="Poppins"/>
          <w:i/>
          <w:iCs/>
          <w:color w:val="1F1F1F"/>
          <w:lang w:val="sk-SK"/>
        </w:rPr>
        <w:t xml:space="preserve">„Je to </w:t>
      </w:r>
      <w:r w:rsidR="000A09CE">
        <w:rPr>
          <w:rFonts w:ascii="Poppins" w:eastAsia="Poppins" w:hAnsi="Poppins" w:cs="Poppins"/>
          <w:i/>
          <w:iCs/>
          <w:color w:val="1F1F1F"/>
          <w:lang w:val="sk-SK"/>
        </w:rPr>
        <w:t xml:space="preserve">predsa </w:t>
      </w:r>
      <w:r w:rsidRPr="009551A7">
        <w:rPr>
          <w:rFonts w:ascii="Poppins" w:eastAsia="Poppins" w:hAnsi="Poppins" w:cs="Poppins"/>
          <w:i/>
          <w:iCs/>
          <w:color w:val="1F1F1F"/>
          <w:lang w:val="sk-SK"/>
        </w:rPr>
        <w:t xml:space="preserve">dizajn, ktorý posúva celý priemysel vpred a zásadne mení spôsob, akým hráči </w:t>
      </w:r>
      <w:r w:rsidR="00BF75B2" w:rsidRPr="009551A7">
        <w:rPr>
          <w:rFonts w:ascii="Poppins" w:eastAsia="Poppins" w:hAnsi="Poppins" w:cs="Poppins"/>
          <w:i/>
          <w:iCs/>
          <w:color w:val="1F1F1F"/>
          <w:lang w:val="sk-SK"/>
        </w:rPr>
        <w:t>m</w:t>
      </w:r>
      <w:r w:rsidR="000A09CE">
        <w:rPr>
          <w:rFonts w:ascii="Poppins" w:eastAsia="Poppins" w:hAnsi="Poppins" w:cs="Poppins"/>
          <w:i/>
          <w:iCs/>
          <w:color w:val="1F1F1F"/>
          <w:lang w:val="sk-SK"/>
        </w:rPr>
        <w:t>ô</w:t>
      </w:r>
      <w:r w:rsidR="00BF75B2" w:rsidRPr="009551A7">
        <w:rPr>
          <w:rFonts w:ascii="Poppins" w:eastAsia="Poppins" w:hAnsi="Poppins" w:cs="Poppins"/>
          <w:i/>
          <w:iCs/>
          <w:color w:val="1F1F1F"/>
          <w:lang w:val="sk-SK"/>
        </w:rPr>
        <w:t xml:space="preserve">žu </w:t>
      </w:r>
      <w:r w:rsidRPr="009551A7">
        <w:rPr>
          <w:rFonts w:ascii="Poppins" w:eastAsia="Poppins" w:hAnsi="Poppins" w:cs="Poppins"/>
          <w:i/>
          <w:iCs/>
          <w:color w:val="1F1F1F"/>
          <w:lang w:val="sk-SK"/>
        </w:rPr>
        <w:t xml:space="preserve">interagovať so svojim vybavením a hrať </w:t>
      </w:r>
      <w:r w:rsidR="000A09CE">
        <w:rPr>
          <w:rFonts w:ascii="Poppins" w:eastAsia="Poppins" w:hAnsi="Poppins" w:cs="Poppins"/>
          <w:i/>
          <w:iCs/>
          <w:color w:val="1F1F1F"/>
          <w:lang w:val="sk-SK"/>
        </w:rPr>
        <w:t xml:space="preserve">svoje </w:t>
      </w:r>
      <w:r w:rsidRPr="009551A7">
        <w:rPr>
          <w:rFonts w:ascii="Poppins" w:eastAsia="Poppins" w:hAnsi="Poppins" w:cs="Poppins"/>
          <w:i/>
          <w:iCs/>
          <w:color w:val="1F1F1F"/>
          <w:lang w:val="sk-SK"/>
        </w:rPr>
        <w:t>obľúbené tituly.“</w:t>
      </w:r>
    </w:p>
    <w:p w14:paraId="3E73AF15" w14:textId="0D8A6CF5" w:rsidR="00BC2C62" w:rsidRPr="009551A7" w:rsidRDefault="00BC2C62" w:rsidP="00BC2C62">
      <w:pPr>
        <w:spacing w:before="240" w:after="240"/>
        <w:rPr>
          <w:rFonts w:ascii="Poppins" w:eastAsia="Poppins" w:hAnsi="Poppins" w:cs="Poppins"/>
          <w:color w:val="1F1F1F"/>
          <w:lang w:val="sk-SK"/>
        </w:rPr>
      </w:pPr>
      <w:r w:rsidRPr="009551A7">
        <w:rPr>
          <w:rFonts w:ascii="Poppins" w:eastAsia="Poppins" w:hAnsi="Poppins" w:cs="Poppins"/>
          <w:color w:val="1F1F1F"/>
          <w:lang w:val="sk-SK"/>
        </w:rPr>
        <w:t>V čiernej alebo bielej farebnej verzii je G512 X navrhnutá ako partner ikonickej bezdrôtovej hr</w:t>
      </w:r>
      <w:r w:rsidR="000A09CE">
        <w:rPr>
          <w:rFonts w:ascii="Poppins" w:eastAsia="Poppins" w:hAnsi="Poppins" w:cs="Poppins"/>
          <w:color w:val="1F1F1F"/>
          <w:lang w:val="sk-SK"/>
        </w:rPr>
        <w:t>áčskej</w:t>
      </w:r>
      <w:r w:rsidRPr="009551A7">
        <w:rPr>
          <w:rFonts w:ascii="Poppins" w:eastAsia="Poppins" w:hAnsi="Poppins" w:cs="Poppins"/>
          <w:color w:val="1F1F1F"/>
          <w:lang w:val="sk-SK"/>
        </w:rPr>
        <w:t xml:space="preserve"> myši </w:t>
      </w:r>
      <w:hyperlink r:id="rId8" w:history="1">
        <w:r w:rsidR="00B93E76" w:rsidRPr="009551A7">
          <w:rPr>
            <w:rStyle w:val="Hypertextovprepojenie"/>
            <w:rFonts w:ascii="Poppins" w:eastAsia="Poppins" w:hAnsi="Poppins" w:cs="Poppins"/>
            <w:lang w:val="sk-SK"/>
          </w:rPr>
          <w:t>G502 X Plus LIGHTSPEED</w:t>
        </w:r>
      </w:hyperlink>
      <w:r w:rsidR="000A09CE">
        <w:t xml:space="preserve"> </w:t>
      </w:r>
      <w:r w:rsidRPr="009551A7">
        <w:rPr>
          <w:rFonts w:ascii="Poppins" w:eastAsia="Poppins" w:hAnsi="Poppins" w:cs="Poppins"/>
          <w:color w:val="1F1F1F"/>
          <w:lang w:val="sk-SK"/>
        </w:rPr>
        <w:t>a</w:t>
      </w:r>
      <w:r w:rsidR="000A09CE">
        <w:rPr>
          <w:rFonts w:ascii="Poppins" w:eastAsia="Poppins" w:hAnsi="Poppins" w:cs="Poppins"/>
          <w:color w:val="1F1F1F"/>
          <w:lang w:val="sk-SK"/>
        </w:rPr>
        <w:t> </w:t>
      </w:r>
      <w:r w:rsidR="00003B0B" w:rsidRPr="009551A7">
        <w:rPr>
          <w:rFonts w:ascii="Poppins" w:eastAsia="Poppins" w:hAnsi="Poppins" w:cs="Poppins"/>
          <w:color w:val="1F1F1F"/>
          <w:lang w:val="sk-SK"/>
        </w:rPr>
        <w:t>bezdr</w:t>
      </w:r>
      <w:r w:rsidR="000A09CE">
        <w:rPr>
          <w:rFonts w:ascii="Poppins" w:eastAsia="Poppins" w:hAnsi="Poppins" w:cs="Poppins"/>
          <w:color w:val="1F1F1F"/>
          <w:lang w:val="sk-SK"/>
        </w:rPr>
        <w:t>ô</w:t>
      </w:r>
      <w:r w:rsidR="00003B0B" w:rsidRPr="009551A7">
        <w:rPr>
          <w:rFonts w:ascii="Poppins" w:eastAsia="Poppins" w:hAnsi="Poppins" w:cs="Poppins"/>
          <w:color w:val="1F1F1F"/>
          <w:lang w:val="sk-SK"/>
        </w:rPr>
        <w:t>tov</w:t>
      </w:r>
      <w:r w:rsidR="000A09CE">
        <w:rPr>
          <w:rFonts w:ascii="Poppins" w:eastAsia="Poppins" w:hAnsi="Poppins" w:cs="Poppins"/>
          <w:color w:val="1F1F1F"/>
          <w:lang w:val="sk-SK"/>
        </w:rPr>
        <w:t xml:space="preserve">ých </w:t>
      </w:r>
      <w:r w:rsidRPr="009551A7">
        <w:rPr>
          <w:rFonts w:ascii="Poppins" w:eastAsia="Poppins" w:hAnsi="Poppins" w:cs="Poppins"/>
          <w:color w:val="1F1F1F"/>
          <w:lang w:val="sk-SK"/>
        </w:rPr>
        <w:t>hr</w:t>
      </w:r>
      <w:r w:rsidR="000A09CE">
        <w:rPr>
          <w:rFonts w:ascii="Poppins" w:eastAsia="Poppins" w:hAnsi="Poppins" w:cs="Poppins"/>
          <w:color w:val="1F1F1F"/>
          <w:lang w:val="sk-SK"/>
        </w:rPr>
        <w:t>áčskych</w:t>
      </w:r>
      <w:r w:rsidRPr="009551A7">
        <w:rPr>
          <w:rFonts w:ascii="Poppins" w:eastAsia="Poppins" w:hAnsi="Poppins" w:cs="Poppins"/>
          <w:color w:val="1F1F1F"/>
          <w:lang w:val="sk-SK"/>
        </w:rPr>
        <w:t xml:space="preserve"> slúchad</w:t>
      </w:r>
      <w:r w:rsidR="000A09CE">
        <w:rPr>
          <w:rFonts w:ascii="Poppins" w:eastAsia="Poppins" w:hAnsi="Poppins" w:cs="Poppins"/>
          <w:color w:val="1F1F1F"/>
          <w:lang w:val="sk-SK"/>
        </w:rPr>
        <w:t>ie</w:t>
      </w:r>
      <w:r w:rsidRPr="009551A7">
        <w:rPr>
          <w:rFonts w:ascii="Poppins" w:eastAsia="Poppins" w:hAnsi="Poppins" w:cs="Poppins"/>
          <w:color w:val="1F1F1F"/>
          <w:lang w:val="sk-SK"/>
        </w:rPr>
        <w:t xml:space="preserve">l </w:t>
      </w:r>
      <w:hyperlink r:id="rId9" w:history="1">
        <w:r w:rsidRPr="009551A7">
          <w:rPr>
            <w:rStyle w:val="Hypertextovprepojenie"/>
            <w:rFonts w:ascii="Poppins" w:eastAsia="Poppins" w:hAnsi="Poppins" w:cs="Poppins"/>
            <w:lang w:val="sk-SK"/>
          </w:rPr>
          <w:t>G522 LIGHTSPEED</w:t>
        </w:r>
      </w:hyperlink>
      <w:r w:rsidRPr="009551A7">
        <w:rPr>
          <w:rFonts w:ascii="Poppins" w:eastAsia="Poppins" w:hAnsi="Poppins" w:cs="Poppins"/>
          <w:color w:val="1F1F1F"/>
          <w:lang w:val="sk-SK"/>
        </w:rPr>
        <w:t>. Spoločne tvor</w:t>
      </w:r>
      <w:r w:rsidR="000A09CE">
        <w:rPr>
          <w:rFonts w:ascii="Poppins" w:eastAsia="Poppins" w:hAnsi="Poppins" w:cs="Poppins"/>
          <w:color w:val="1F1F1F"/>
          <w:lang w:val="sk-SK"/>
        </w:rPr>
        <w:t>ia</w:t>
      </w:r>
      <w:r w:rsidRPr="009551A7">
        <w:rPr>
          <w:rFonts w:ascii="Poppins" w:eastAsia="Poppins" w:hAnsi="Poppins" w:cs="Poppins"/>
          <w:color w:val="1F1F1F"/>
          <w:lang w:val="sk-SK"/>
        </w:rPr>
        <w:t xml:space="preserve"> najnovší produktový rad Logitech G5</w:t>
      </w:r>
      <w:r w:rsidR="005E1D05">
        <w:rPr>
          <w:rFonts w:ascii="Poppins" w:eastAsia="Poppins" w:hAnsi="Poppins" w:cs="Poppins"/>
          <w:color w:val="1F1F1F"/>
          <w:lang w:val="sk-SK"/>
        </w:rPr>
        <w:t xml:space="preserve"> </w:t>
      </w:r>
      <w:r w:rsidRPr="009551A7">
        <w:rPr>
          <w:rFonts w:ascii="Poppins" w:eastAsia="Poppins" w:hAnsi="Poppins" w:cs="Poppins"/>
          <w:color w:val="1F1F1F"/>
          <w:lang w:val="sk-SK"/>
        </w:rPr>
        <w:t>– ekosystém vytvorený pre hráčov, ktorí požadujú, aby sa i</w:t>
      </w:r>
      <w:r w:rsidR="005E1D05">
        <w:rPr>
          <w:rFonts w:ascii="Poppins" w:eastAsia="Poppins" w:hAnsi="Poppins" w:cs="Poppins"/>
          <w:color w:val="1F1F1F"/>
          <w:lang w:val="sk-SK"/>
        </w:rPr>
        <w:t>m</w:t>
      </w:r>
      <w:r w:rsidRPr="009551A7">
        <w:rPr>
          <w:rFonts w:ascii="Poppins" w:eastAsia="Poppins" w:hAnsi="Poppins" w:cs="Poppins"/>
          <w:color w:val="1F1F1F"/>
          <w:lang w:val="sk-SK"/>
        </w:rPr>
        <w:t xml:space="preserve"> výkon prispôsoboval.</w:t>
      </w:r>
    </w:p>
    <w:p w14:paraId="4207BBF8" w14:textId="1F4042DD" w:rsidR="00B93E76" w:rsidRPr="009551A7" w:rsidRDefault="00B93E76">
      <w:pPr>
        <w:spacing w:before="240" w:after="240"/>
        <w:rPr>
          <w:rFonts w:ascii="Poppins" w:eastAsia="Poppins" w:hAnsi="Poppins" w:cs="Poppins"/>
          <w:lang w:val="sk-SK"/>
        </w:rPr>
      </w:pPr>
      <w:r w:rsidRPr="009551A7">
        <w:rPr>
          <w:rFonts w:ascii="Poppins" w:eastAsia="Poppins" w:hAnsi="Poppins" w:cs="Poppins"/>
          <w:b/>
          <w:bCs/>
          <w:lang w:val="sk-SK"/>
        </w:rPr>
        <w:t xml:space="preserve">Cena a dostupnosť </w:t>
      </w:r>
      <w:r w:rsidRPr="009551A7">
        <w:rPr>
          <w:rFonts w:ascii="Poppins" w:eastAsia="Poppins" w:hAnsi="Poppins" w:cs="Poppins"/>
          <w:strike/>
          <w:lang w:val="sk-SK"/>
        </w:rPr>
        <w:br/>
      </w:r>
      <w:r w:rsidRPr="009551A7">
        <w:rPr>
          <w:rFonts w:ascii="Poppins" w:eastAsia="Poppins" w:hAnsi="Poppins" w:cs="Poppins"/>
          <w:lang w:val="sk-SK"/>
        </w:rPr>
        <w:t>Hr</w:t>
      </w:r>
      <w:r w:rsidR="000A09CE">
        <w:rPr>
          <w:rFonts w:ascii="Poppins" w:eastAsia="Poppins" w:hAnsi="Poppins" w:cs="Poppins"/>
          <w:lang w:val="sk-SK"/>
        </w:rPr>
        <w:t xml:space="preserve">áčska </w:t>
      </w:r>
      <w:r w:rsidRPr="009551A7">
        <w:rPr>
          <w:rFonts w:ascii="Poppins" w:eastAsia="Poppins" w:hAnsi="Poppins" w:cs="Poppins"/>
          <w:lang w:val="sk-SK"/>
        </w:rPr>
        <w:t xml:space="preserve">klávesnica G512 X je k dispozícii </w:t>
      </w:r>
      <w:r w:rsidR="000A09CE" w:rsidRPr="009551A7">
        <w:rPr>
          <w:rFonts w:ascii="Poppins" w:eastAsia="Poppins" w:hAnsi="Poppins" w:cs="Poppins"/>
          <w:lang w:val="sk-SK"/>
        </w:rPr>
        <w:t xml:space="preserve">od 28. apríla 2026 </w:t>
      </w:r>
      <w:r w:rsidRPr="009551A7">
        <w:rPr>
          <w:rFonts w:ascii="Poppins" w:eastAsia="Poppins" w:hAnsi="Poppins" w:cs="Poppins"/>
          <w:lang w:val="sk-SK"/>
        </w:rPr>
        <w:t xml:space="preserve">na </w:t>
      </w:r>
      <w:hyperlink r:id="rId10" w:history="1">
        <w:r w:rsidRPr="009551A7">
          <w:rPr>
            <w:rStyle w:val="Hypertextovprepojenie"/>
            <w:rFonts w:ascii="Poppins" w:eastAsia="Poppins" w:hAnsi="Poppins" w:cs="Poppins"/>
            <w:lang w:val="sk-SK"/>
          </w:rPr>
          <w:t>LogitechG.com</w:t>
        </w:r>
      </w:hyperlink>
      <w:r w:rsidR="000A09CE">
        <w:t xml:space="preserve"> </w:t>
      </w:r>
      <w:r w:rsidRPr="009551A7">
        <w:rPr>
          <w:rFonts w:ascii="Poppins" w:eastAsia="Poppins" w:hAnsi="Poppins" w:cs="Poppins"/>
          <w:lang w:val="sk-SK"/>
        </w:rPr>
        <w:t>a</w:t>
      </w:r>
      <w:r w:rsidR="000A09CE">
        <w:rPr>
          <w:rFonts w:ascii="Poppins" w:eastAsia="Poppins" w:hAnsi="Poppins" w:cs="Poppins"/>
          <w:lang w:val="sk-SK"/>
        </w:rPr>
        <w:t xml:space="preserve"> </w:t>
      </w:r>
      <w:r w:rsidRPr="009551A7">
        <w:rPr>
          <w:rFonts w:ascii="Poppins" w:eastAsia="Poppins" w:hAnsi="Poppins" w:cs="Poppins"/>
          <w:lang w:val="sk-SK"/>
        </w:rPr>
        <w:t xml:space="preserve">u vybraných partnerov – verzia G512 X 75 za odporúčanú </w:t>
      </w:r>
      <w:r w:rsidR="00003B0B" w:rsidRPr="009551A7">
        <w:rPr>
          <w:rFonts w:ascii="Poppins" w:eastAsia="Poppins" w:hAnsi="Poppins" w:cs="Poppins"/>
          <w:lang w:val="sk-SK"/>
        </w:rPr>
        <w:t xml:space="preserve">cenu </w:t>
      </w:r>
      <w:r w:rsidR="000A09CE">
        <w:rPr>
          <w:rFonts w:ascii="Poppins" w:eastAsia="Poppins" w:hAnsi="Poppins" w:cs="Poppins"/>
          <w:lang w:val="sk-SK"/>
        </w:rPr>
        <w:t xml:space="preserve">189.99€ </w:t>
      </w:r>
      <w:r w:rsidR="002F122B" w:rsidRPr="009551A7">
        <w:rPr>
          <w:rFonts w:ascii="Poppins" w:eastAsia="Poppins" w:hAnsi="Poppins" w:cs="Poppins"/>
          <w:lang w:val="sk-SK"/>
        </w:rPr>
        <w:t>(</w:t>
      </w:r>
      <w:proofErr w:type="spellStart"/>
      <w:r w:rsidR="005E1D05">
        <w:rPr>
          <w:rFonts w:ascii="Poppins" w:eastAsia="Poppins" w:hAnsi="Poppins" w:cs="Poppins"/>
          <w:lang w:val="sk-SK"/>
        </w:rPr>
        <w:t>Smarty</w:t>
      </w:r>
      <w:proofErr w:type="spellEnd"/>
      <w:r w:rsidR="005E1D05">
        <w:rPr>
          <w:rFonts w:ascii="Poppins" w:eastAsia="Poppins" w:hAnsi="Poppins" w:cs="Poppins"/>
          <w:lang w:val="sk-SK"/>
        </w:rPr>
        <w:t xml:space="preserve">, </w:t>
      </w:r>
      <w:r w:rsidR="000A09CE">
        <w:rPr>
          <w:rFonts w:ascii="Poppins" w:eastAsia="Poppins" w:hAnsi="Poppins" w:cs="Poppins"/>
          <w:lang w:val="sk-SK"/>
        </w:rPr>
        <w:t>NAY</w:t>
      </w:r>
      <w:r w:rsidR="002F122B" w:rsidRPr="009551A7">
        <w:rPr>
          <w:rFonts w:ascii="Poppins" w:eastAsia="Poppins" w:hAnsi="Poppins" w:cs="Poppins"/>
          <w:lang w:val="sk-SK"/>
        </w:rPr>
        <w:t xml:space="preserve">) a verzia G512 X 98 </w:t>
      </w:r>
      <w:r w:rsidR="000A09CE" w:rsidRPr="009551A7">
        <w:rPr>
          <w:rFonts w:ascii="Poppins" w:eastAsia="Poppins" w:hAnsi="Poppins" w:cs="Poppins"/>
          <w:lang w:val="sk-SK"/>
        </w:rPr>
        <w:t xml:space="preserve">za odporúčanú cenu </w:t>
      </w:r>
      <w:r w:rsidR="000A09CE">
        <w:rPr>
          <w:rFonts w:ascii="Poppins" w:eastAsia="Poppins" w:hAnsi="Poppins" w:cs="Poppins"/>
          <w:lang w:val="sk-SK"/>
        </w:rPr>
        <w:t>219.99€ (</w:t>
      </w:r>
      <w:r w:rsidR="002F122B" w:rsidRPr="009551A7">
        <w:rPr>
          <w:rFonts w:ascii="Poppins" w:eastAsia="Poppins" w:hAnsi="Poppins" w:cs="Poppins"/>
          <w:lang w:val="sk-SK"/>
        </w:rPr>
        <w:t>ALZA</w:t>
      </w:r>
      <w:r w:rsidR="000A09CE">
        <w:rPr>
          <w:rFonts w:ascii="Poppins" w:eastAsia="Poppins" w:hAnsi="Poppins" w:cs="Poppins"/>
          <w:lang w:val="sk-SK"/>
        </w:rPr>
        <w:t>)</w:t>
      </w:r>
      <w:r w:rsidR="002F122B" w:rsidRPr="009551A7">
        <w:rPr>
          <w:rFonts w:ascii="Poppins" w:eastAsia="Poppins" w:hAnsi="Poppins" w:cs="Poppins"/>
          <w:lang w:val="sk-SK"/>
        </w:rPr>
        <w:t>.</w:t>
      </w:r>
      <w:r w:rsidR="000A09CE">
        <w:rPr>
          <w:rFonts w:ascii="Poppins" w:eastAsia="Poppins" w:hAnsi="Poppins" w:cs="Poppins"/>
          <w:lang w:val="sk-SK"/>
        </w:rPr>
        <w:t xml:space="preserve"> </w:t>
      </w:r>
      <w:r w:rsidR="000A09CE" w:rsidRPr="000A09CE">
        <w:rPr>
          <w:rFonts w:ascii="Poppins" w:eastAsia="Poppins" w:hAnsi="Poppins" w:cs="Poppins"/>
          <w:lang w:val="sk-SK"/>
        </w:rPr>
        <w:t>Akryl</w:t>
      </w:r>
      <w:r w:rsidR="000A09CE">
        <w:rPr>
          <w:rFonts w:ascii="Poppins" w:eastAsia="Poppins" w:hAnsi="Poppins" w:cs="Poppins"/>
          <w:lang w:val="sk-SK"/>
        </w:rPr>
        <w:t>o</w:t>
      </w:r>
      <w:r w:rsidR="000A09CE" w:rsidRPr="000A09CE">
        <w:rPr>
          <w:rFonts w:ascii="Poppins" w:eastAsia="Poppins" w:hAnsi="Poppins" w:cs="Poppins"/>
          <w:lang w:val="sk-SK"/>
        </w:rPr>
        <w:t>vá op</w:t>
      </w:r>
      <w:r w:rsidR="000A09CE">
        <w:rPr>
          <w:rFonts w:ascii="Poppins" w:eastAsia="Poppins" w:hAnsi="Poppins" w:cs="Poppins"/>
          <w:lang w:val="sk-SK"/>
        </w:rPr>
        <w:t>ie</w:t>
      </w:r>
      <w:r w:rsidR="000A09CE" w:rsidRPr="000A09CE">
        <w:rPr>
          <w:rFonts w:ascii="Poppins" w:eastAsia="Poppins" w:hAnsi="Poppins" w:cs="Poppins"/>
          <w:lang w:val="sk-SK"/>
        </w:rPr>
        <w:t>rka Palm Rest bude ako volite</w:t>
      </w:r>
      <w:r w:rsidR="000A09CE">
        <w:rPr>
          <w:rFonts w:ascii="Poppins" w:eastAsia="Poppins" w:hAnsi="Poppins" w:cs="Poppins"/>
          <w:lang w:val="sk-SK"/>
        </w:rPr>
        <w:t>ľ</w:t>
      </w:r>
      <w:r w:rsidR="000A09CE" w:rsidRPr="000A09CE">
        <w:rPr>
          <w:rFonts w:ascii="Poppins" w:eastAsia="Poppins" w:hAnsi="Poppins" w:cs="Poppins"/>
          <w:lang w:val="sk-SK"/>
        </w:rPr>
        <w:t>né p</w:t>
      </w:r>
      <w:r w:rsidR="000A09CE">
        <w:rPr>
          <w:rFonts w:ascii="Poppins" w:eastAsia="Poppins" w:hAnsi="Poppins" w:cs="Poppins"/>
          <w:lang w:val="sk-SK"/>
        </w:rPr>
        <w:t>r</w:t>
      </w:r>
      <w:r w:rsidR="000A09CE" w:rsidRPr="000A09CE">
        <w:rPr>
          <w:rFonts w:ascii="Poppins" w:eastAsia="Poppins" w:hAnsi="Poppins" w:cs="Poppins"/>
          <w:lang w:val="sk-SK"/>
        </w:rPr>
        <w:t>íslušenstv</w:t>
      </w:r>
      <w:r w:rsidR="000A09CE">
        <w:rPr>
          <w:rFonts w:ascii="Poppins" w:eastAsia="Poppins" w:hAnsi="Poppins" w:cs="Poppins"/>
          <w:lang w:val="sk-SK"/>
        </w:rPr>
        <w:t>o</w:t>
      </w:r>
      <w:r w:rsidR="000A09CE" w:rsidRPr="000A09CE">
        <w:rPr>
          <w:rFonts w:ascii="Poppins" w:eastAsia="Poppins" w:hAnsi="Poppins" w:cs="Poppins"/>
          <w:lang w:val="sk-SK"/>
        </w:rPr>
        <w:t xml:space="preserve"> t</w:t>
      </w:r>
      <w:r w:rsidR="000A09CE">
        <w:rPr>
          <w:rFonts w:ascii="Poppins" w:eastAsia="Poppins" w:hAnsi="Poppins" w:cs="Poppins"/>
          <w:lang w:val="sk-SK"/>
        </w:rPr>
        <w:t xml:space="preserve">iež </w:t>
      </w:r>
      <w:r w:rsidR="000A09CE" w:rsidRPr="000A09CE">
        <w:rPr>
          <w:rFonts w:ascii="Poppins" w:eastAsia="Poppins" w:hAnsi="Poppins" w:cs="Poppins"/>
          <w:lang w:val="sk-SK"/>
        </w:rPr>
        <w:t>v dvo</w:t>
      </w:r>
      <w:r w:rsidR="000A09CE">
        <w:rPr>
          <w:rFonts w:ascii="Poppins" w:eastAsia="Poppins" w:hAnsi="Poppins" w:cs="Poppins"/>
          <w:lang w:val="sk-SK"/>
        </w:rPr>
        <w:t>ch</w:t>
      </w:r>
      <w:r w:rsidR="000A09CE" w:rsidRPr="000A09CE">
        <w:rPr>
          <w:rFonts w:ascii="Poppins" w:eastAsia="Poppins" w:hAnsi="Poppins" w:cs="Poppins"/>
          <w:lang w:val="sk-SK"/>
        </w:rPr>
        <w:t xml:space="preserve"> ve</w:t>
      </w:r>
      <w:r w:rsidR="000A09CE">
        <w:rPr>
          <w:rFonts w:ascii="Poppins" w:eastAsia="Poppins" w:hAnsi="Poppins" w:cs="Poppins"/>
          <w:lang w:val="sk-SK"/>
        </w:rPr>
        <w:t>ľkos</w:t>
      </w:r>
      <w:r w:rsidR="000A09CE" w:rsidRPr="000A09CE">
        <w:rPr>
          <w:rFonts w:ascii="Poppins" w:eastAsia="Poppins" w:hAnsi="Poppins" w:cs="Poppins"/>
          <w:lang w:val="sk-SK"/>
        </w:rPr>
        <w:t>t</w:t>
      </w:r>
      <w:r w:rsidR="000A09CE">
        <w:rPr>
          <w:rFonts w:ascii="Poppins" w:eastAsia="Poppins" w:hAnsi="Poppins" w:cs="Poppins"/>
          <w:lang w:val="sk-SK"/>
        </w:rPr>
        <w:t>ia</w:t>
      </w:r>
      <w:r w:rsidR="000A09CE" w:rsidRPr="000A09CE">
        <w:rPr>
          <w:rFonts w:ascii="Poppins" w:eastAsia="Poppins" w:hAnsi="Poppins" w:cs="Poppins"/>
          <w:lang w:val="sk-SK"/>
        </w:rPr>
        <w:t>ch – pr</w:t>
      </w:r>
      <w:r w:rsidR="000A09CE">
        <w:rPr>
          <w:rFonts w:ascii="Poppins" w:eastAsia="Poppins" w:hAnsi="Poppins" w:cs="Poppins"/>
          <w:lang w:val="sk-SK"/>
        </w:rPr>
        <w:t>e</w:t>
      </w:r>
      <w:r w:rsidR="000A09CE" w:rsidRPr="000A09CE">
        <w:rPr>
          <w:rFonts w:ascii="Poppins" w:eastAsia="Poppins" w:hAnsi="Poppins" w:cs="Poppins"/>
          <w:lang w:val="sk-SK"/>
        </w:rPr>
        <w:t xml:space="preserve"> verzi</w:t>
      </w:r>
      <w:r w:rsidR="000A09CE">
        <w:rPr>
          <w:rFonts w:ascii="Poppins" w:eastAsia="Poppins" w:hAnsi="Poppins" w:cs="Poppins"/>
          <w:lang w:val="sk-SK"/>
        </w:rPr>
        <w:t>u</w:t>
      </w:r>
      <w:r w:rsidR="000A09CE" w:rsidRPr="000A09CE">
        <w:rPr>
          <w:rFonts w:ascii="Poppins" w:eastAsia="Poppins" w:hAnsi="Poppins" w:cs="Poppins"/>
          <w:lang w:val="sk-SK"/>
        </w:rPr>
        <w:t xml:space="preserve"> 75 </w:t>
      </w:r>
      <w:r w:rsidR="000A09CE">
        <w:rPr>
          <w:rFonts w:ascii="Poppins" w:eastAsia="Poppins" w:hAnsi="Poppins" w:cs="Poppins"/>
          <w:lang w:val="sk-SK"/>
        </w:rPr>
        <w:t>a</w:t>
      </w:r>
      <w:r w:rsidR="000A09CE" w:rsidRPr="000A09CE">
        <w:rPr>
          <w:rFonts w:ascii="Poppins" w:eastAsia="Poppins" w:hAnsi="Poppins" w:cs="Poppins"/>
          <w:lang w:val="sk-SK"/>
        </w:rPr>
        <w:t xml:space="preserve"> 98.</w:t>
      </w:r>
    </w:p>
    <w:p w14:paraId="37ACE665" w14:textId="77777777" w:rsidR="00B93E76" w:rsidRPr="009551A7" w:rsidRDefault="00B93E76">
      <w:pPr>
        <w:spacing w:before="240" w:after="240"/>
        <w:rPr>
          <w:rFonts w:ascii="Poppins" w:eastAsia="Poppins" w:hAnsi="Poppins" w:cs="Poppins"/>
          <w:lang w:val="sk-SK"/>
        </w:rPr>
      </w:pPr>
    </w:p>
    <w:p w14:paraId="1482D292" w14:textId="77777777" w:rsidR="002F122B" w:rsidRPr="009551A7" w:rsidRDefault="002F122B" w:rsidP="002F122B">
      <w:pPr>
        <w:spacing w:line="240" w:lineRule="auto"/>
        <w:jc w:val="both"/>
        <w:rPr>
          <w:rFonts w:ascii="Poppins" w:eastAsia="Poppins" w:hAnsi="Poppins" w:cs="Poppins"/>
          <w:b/>
          <w:color w:val="2F3132"/>
          <w:sz w:val="18"/>
          <w:szCs w:val="18"/>
          <w:highlight w:val="white"/>
          <w:lang w:val="sk-SK"/>
        </w:rPr>
      </w:pPr>
      <w:r w:rsidRPr="009551A7">
        <w:rPr>
          <w:rFonts w:ascii="Poppins" w:eastAsia="Poppins" w:hAnsi="Poppins" w:cs="Poppins"/>
          <w:b/>
          <w:color w:val="2F3132"/>
          <w:sz w:val="18"/>
          <w:szCs w:val="18"/>
          <w:highlight w:val="white"/>
          <w:lang w:val="sk-SK"/>
        </w:rPr>
        <w:t>O Logitech G</w:t>
      </w:r>
    </w:p>
    <w:p w14:paraId="79D4F657" w14:textId="25730EF3" w:rsidR="002F122B" w:rsidRPr="009551A7" w:rsidRDefault="002F122B" w:rsidP="002F122B">
      <w:pPr>
        <w:spacing w:line="240" w:lineRule="auto"/>
        <w:jc w:val="both"/>
        <w:rPr>
          <w:rFonts w:ascii="Poppins" w:eastAsia="Poppins" w:hAnsi="Poppins" w:cs="Poppins"/>
          <w:color w:val="222222"/>
          <w:sz w:val="18"/>
          <w:szCs w:val="18"/>
          <w:highlight w:val="white"/>
          <w:lang w:val="sk-SK"/>
        </w:rPr>
      </w:pPr>
      <w:r w:rsidRPr="009551A7">
        <w:rPr>
          <w:rFonts w:ascii="Poppins" w:hAnsi="Poppins"/>
          <w:color w:val="222222"/>
          <w:sz w:val="18"/>
          <w:szCs w:val="18"/>
          <w:lang w:val="sk-SK"/>
        </w:rPr>
        <w:t>Logitech G, značka spoločnosti Logitech, je globálnym lídrom, ktorý sa venuje potrebám hráčov a tvorcov hier a ponúka oceňovaný hardvér, softvér a riešeni</w:t>
      </w:r>
      <w:r w:rsidR="000A09CE">
        <w:rPr>
          <w:rFonts w:ascii="Poppins" w:hAnsi="Poppins"/>
          <w:color w:val="222222"/>
          <w:sz w:val="18"/>
          <w:szCs w:val="18"/>
          <w:lang w:val="sk-SK"/>
        </w:rPr>
        <w:t>a</w:t>
      </w:r>
      <w:r w:rsidRPr="009551A7">
        <w:rPr>
          <w:rFonts w:ascii="Poppins" w:hAnsi="Poppins"/>
          <w:color w:val="222222"/>
          <w:sz w:val="18"/>
          <w:szCs w:val="18"/>
          <w:lang w:val="sk-SK"/>
        </w:rPr>
        <w:t>. Medzi špičkové produkty Logitech G patria klávesnice, myši, headsety, podložky pod myš, produkty pre h</w:t>
      </w:r>
      <w:r w:rsidR="000A09CE">
        <w:rPr>
          <w:rFonts w:ascii="Poppins" w:hAnsi="Poppins"/>
          <w:color w:val="222222"/>
          <w:sz w:val="18"/>
          <w:szCs w:val="18"/>
          <w:lang w:val="sk-SK"/>
        </w:rPr>
        <w:t xml:space="preserve">ráčske </w:t>
      </w:r>
      <w:r w:rsidRPr="009551A7">
        <w:rPr>
          <w:rFonts w:ascii="Poppins" w:hAnsi="Poppins"/>
          <w:color w:val="222222"/>
          <w:sz w:val="18"/>
          <w:szCs w:val="18"/>
          <w:lang w:val="sk-SK"/>
        </w:rPr>
        <w:t xml:space="preserve">simulátory, napríklad volanty a letecké </w:t>
      </w:r>
      <w:r w:rsidR="000A09CE">
        <w:rPr>
          <w:rFonts w:ascii="Poppins" w:hAnsi="Poppins"/>
          <w:color w:val="222222"/>
          <w:sz w:val="18"/>
          <w:szCs w:val="18"/>
          <w:lang w:val="sk-SK"/>
        </w:rPr>
        <w:t>páky</w:t>
      </w:r>
      <w:r w:rsidRPr="009551A7">
        <w:rPr>
          <w:rFonts w:ascii="Poppins" w:hAnsi="Poppins"/>
          <w:color w:val="222222"/>
          <w:sz w:val="18"/>
          <w:szCs w:val="18"/>
          <w:lang w:val="sk-SK"/>
        </w:rPr>
        <w:t>, webové kamery, svetlá, mikrofóny a špecializované nábytkové riešenia – to všetko vytvorené s použitím inovatívneho dizajnu, pokročilých technológií a</w:t>
      </w:r>
      <w:r w:rsidR="000A09CE">
        <w:rPr>
          <w:rFonts w:ascii="Poppins" w:hAnsi="Poppins"/>
          <w:color w:val="222222"/>
          <w:sz w:val="18"/>
          <w:szCs w:val="18"/>
          <w:lang w:val="sk-SK"/>
        </w:rPr>
        <w:t xml:space="preserve"> </w:t>
      </w:r>
      <w:r w:rsidRPr="009551A7">
        <w:rPr>
          <w:rFonts w:ascii="Poppins" w:hAnsi="Poppins"/>
          <w:color w:val="222222"/>
          <w:sz w:val="18"/>
          <w:szCs w:val="18"/>
          <w:lang w:val="sk-SK"/>
        </w:rPr>
        <w:t>s hlbokým zaujatím pre potreby h</w:t>
      </w:r>
      <w:r w:rsidR="000A09CE">
        <w:rPr>
          <w:rFonts w:ascii="Poppins" w:hAnsi="Poppins"/>
          <w:color w:val="222222"/>
          <w:sz w:val="18"/>
          <w:szCs w:val="18"/>
          <w:lang w:val="sk-SK"/>
        </w:rPr>
        <w:t xml:space="preserve">ráčov a </w:t>
      </w:r>
      <w:r w:rsidRPr="009551A7">
        <w:rPr>
          <w:rFonts w:ascii="Poppins" w:hAnsi="Poppins"/>
          <w:color w:val="222222"/>
          <w:sz w:val="18"/>
          <w:szCs w:val="18"/>
          <w:lang w:val="sk-SK"/>
        </w:rPr>
        <w:t>tvor</w:t>
      </w:r>
      <w:r w:rsidR="000A09CE">
        <w:rPr>
          <w:rFonts w:ascii="Poppins" w:hAnsi="Poppins"/>
          <w:color w:val="222222"/>
          <w:sz w:val="18"/>
          <w:szCs w:val="18"/>
          <w:lang w:val="sk-SK"/>
        </w:rPr>
        <w:t>cov</w:t>
      </w:r>
      <w:r w:rsidRPr="009551A7">
        <w:rPr>
          <w:rFonts w:ascii="Poppins" w:hAnsi="Poppins"/>
          <w:color w:val="222222"/>
          <w:sz w:val="18"/>
          <w:szCs w:val="18"/>
          <w:lang w:val="sk-SK"/>
        </w:rPr>
        <w:t>.</w:t>
      </w:r>
      <w:r w:rsidRPr="009551A7">
        <w:rPr>
          <w:rFonts w:ascii="Poppins" w:hAnsi="Poppins"/>
          <w:color w:val="222222"/>
          <w:sz w:val="18"/>
          <w:szCs w:val="18"/>
          <w:highlight w:val="white"/>
          <w:lang w:val="sk-SK"/>
        </w:rPr>
        <w:t xml:space="preserve"> </w:t>
      </w:r>
    </w:p>
    <w:p w14:paraId="79FB567F" w14:textId="77777777" w:rsidR="002F122B" w:rsidRPr="009551A7" w:rsidRDefault="002F122B" w:rsidP="002F122B">
      <w:pPr>
        <w:spacing w:line="240" w:lineRule="auto"/>
        <w:jc w:val="both"/>
        <w:rPr>
          <w:rFonts w:ascii="Poppins" w:eastAsia="Poppins" w:hAnsi="Poppins" w:cs="Poppins"/>
          <w:color w:val="2F3132"/>
          <w:sz w:val="18"/>
          <w:szCs w:val="18"/>
          <w:lang w:val="sk-SK"/>
        </w:rPr>
      </w:pPr>
    </w:p>
    <w:p w14:paraId="3A323FBF" w14:textId="7A29EF26" w:rsidR="002F122B" w:rsidRPr="009551A7" w:rsidRDefault="002F122B" w:rsidP="002F122B">
      <w:pPr>
        <w:spacing w:line="240" w:lineRule="auto"/>
        <w:jc w:val="both"/>
        <w:rPr>
          <w:rFonts w:ascii="Poppins" w:eastAsia="Poppins" w:hAnsi="Poppins" w:cs="Poppins"/>
          <w:i/>
          <w:color w:val="2F3132"/>
          <w:sz w:val="18"/>
          <w:szCs w:val="18"/>
          <w:lang w:val="sk-SK"/>
        </w:rPr>
      </w:pPr>
      <w:r w:rsidRPr="009551A7">
        <w:rPr>
          <w:rFonts w:ascii="Poppins" w:hAnsi="Poppins"/>
          <w:color w:val="2F3132"/>
          <w:sz w:val="18"/>
          <w:szCs w:val="18"/>
          <w:lang w:val="sk-SK"/>
        </w:rPr>
        <w:t>Spoločnosť Logitech pomáha všetkým ľuďom realizovať ich záujmy a snaží sa to robiť spôsobom, ktorý je prospešný pre ľudí</w:t>
      </w:r>
      <w:r w:rsidR="000A09CE">
        <w:rPr>
          <w:rFonts w:ascii="Poppins" w:hAnsi="Poppins"/>
          <w:color w:val="2F3132"/>
          <w:sz w:val="18"/>
          <w:szCs w:val="18"/>
          <w:lang w:val="sk-SK"/>
        </w:rPr>
        <w:t>,</w:t>
      </w:r>
      <w:r w:rsidRPr="009551A7">
        <w:rPr>
          <w:rFonts w:ascii="Poppins" w:hAnsi="Poppins"/>
          <w:color w:val="2F3132"/>
          <w:sz w:val="18"/>
          <w:szCs w:val="18"/>
          <w:lang w:val="sk-SK"/>
        </w:rPr>
        <w:t xml:space="preserve"> aj planétu. Logitech International je švajčiarska verejná spoločnosť, ktorá bola založená v roku 1981, sídli v Lausanne a jej akcie sa obchodujú na burzách SIX Swiss Exchange (LOGN) a Nasdaq Global Select Market (LOGI). Viac informácií o Logitech G nájdete na</w:t>
      </w:r>
      <w:r w:rsidRPr="009551A7">
        <w:rPr>
          <w:rFonts w:ascii="Poppins" w:hAnsi="Poppins"/>
          <w:sz w:val="18"/>
          <w:szCs w:val="18"/>
          <w:lang w:val="sk-SK"/>
        </w:rPr>
        <w:t xml:space="preserve"> </w:t>
      </w:r>
      <w:hyperlink r:id="rId11">
        <w:r w:rsidRPr="009551A7">
          <w:rPr>
            <w:rFonts w:ascii="Poppins" w:hAnsi="Poppins"/>
            <w:color w:val="1155CC"/>
            <w:sz w:val="18"/>
            <w:szCs w:val="18"/>
            <w:u w:val="single"/>
            <w:lang w:val="sk-SK"/>
          </w:rPr>
          <w:t>logitechG.com</w:t>
        </w:r>
      </w:hyperlink>
      <w:r w:rsidRPr="009551A7">
        <w:rPr>
          <w:rFonts w:ascii="Poppins" w:hAnsi="Poppins"/>
          <w:color w:val="222222"/>
          <w:sz w:val="18"/>
          <w:szCs w:val="18"/>
          <w:lang w:val="sk-SK"/>
        </w:rPr>
        <w:t xml:space="preserve">, </w:t>
      </w:r>
      <w:hyperlink r:id="rId12">
        <w:r w:rsidRPr="009551A7">
          <w:rPr>
            <w:rFonts w:ascii="Poppins" w:hAnsi="Poppins"/>
            <w:color w:val="1155CC"/>
            <w:sz w:val="18"/>
            <w:szCs w:val="18"/>
            <w:u w:val="single"/>
            <w:lang w:val="sk-SK"/>
          </w:rPr>
          <w:t>firemnom blogu</w:t>
        </w:r>
      </w:hyperlink>
      <w:r w:rsidR="000A09CE">
        <w:t xml:space="preserve"> </w:t>
      </w:r>
      <w:r w:rsidRPr="009551A7">
        <w:rPr>
          <w:rFonts w:ascii="Poppins" w:hAnsi="Poppins"/>
          <w:color w:val="222222"/>
          <w:sz w:val="18"/>
          <w:szCs w:val="18"/>
          <w:lang w:val="sk-SK"/>
        </w:rPr>
        <w:t>alebo</w:t>
      </w:r>
      <w:hyperlink r:id="rId13">
        <w:r w:rsidRPr="009551A7">
          <w:rPr>
            <w:rFonts w:ascii="Poppins" w:hAnsi="Poppins"/>
            <w:color w:val="222222"/>
            <w:sz w:val="18"/>
            <w:szCs w:val="18"/>
            <w:lang w:val="sk-SK"/>
          </w:rPr>
          <w:t xml:space="preserve"> </w:t>
        </w:r>
      </w:hyperlink>
      <w:hyperlink r:id="rId14">
        <w:r w:rsidRPr="009551A7">
          <w:rPr>
            <w:rFonts w:ascii="Poppins" w:hAnsi="Poppins"/>
            <w:color w:val="1155CC"/>
            <w:sz w:val="18"/>
            <w:szCs w:val="18"/>
            <w:u w:val="single"/>
            <w:lang w:val="sk-SK"/>
          </w:rPr>
          <w:t>@LogitechG</w:t>
        </w:r>
      </w:hyperlink>
      <w:r w:rsidRPr="009551A7">
        <w:rPr>
          <w:rFonts w:ascii="Poppins" w:hAnsi="Poppins"/>
          <w:color w:val="222222"/>
          <w:sz w:val="18"/>
          <w:szCs w:val="18"/>
          <w:lang w:val="sk-SK"/>
        </w:rPr>
        <w:t>.</w:t>
      </w:r>
    </w:p>
    <w:p w14:paraId="34C454BC" w14:textId="77777777" w:rsidR="002F122B" w:rsidRPr="009551A7" w:rsidRDefault="002F122B" w:rsidP="002F122B">
      <w:pPr>
        <w:spacing w:before="280" w:after="280"/>
        <w:jc w:val="center"/>
        <w:rPr>
          <w:rFonts w:ascii="Poppins" w:eastAsia="Poppins" w:hAnsi="Poppins" w:cs="Poppins"/>
          <w:i/>
          <w:color w:val="2F3132"/>
          <w:sz w:val="18"/>
          <w:szCs w:val="18"/>
          <w:lang w:val="sk-SK"/>
        </w:rPr>
      </w:pPr>
      <w:r w:rsidRPr="009551A7">
        <w:rPr>
          <w:rFonts w:ascii="Poppins" w:hAnsi="Poppins"/>
          <w:i/>
          <w:color w:val="2F3132"/>
          <w:sz w:val="18"/>
          <w:szCs w:val="18"/>
          <w:lang w:val="sk-SK"/>
        </w:rPr>
        <w:t>###</w:t>
      </w:r>
    </w:p>
    <w:p w14:paraId="6AF37BAC" w14:textId="715E21B8" w:rsidR="002F122B" w:rsidRPr="009551A7" w:rsidRDefault="002F122B" w:rsidP="002F122B">
      <w:pPr>
        <w:spacing w:before="280" w:after="280" w:line="240" w:lineRule="auto"/>
        <w:rPr>
          <w:rFonts w:ascii="Poppins" w:hAnsi="Poppins"/>
          <w:sz w:val="14"/>
          <w:szCs w:val="14"/>
          <w:lang w:val="sk-SK"/>
        </w:rPr>
      </w:pPr>
      <w:r w:rsidRPr="009551A7">
        <w:rPr>
          <w:rFonts w:ascii="Poppins" w:hAnsi="Poppins"/>
          <w:color w:val="2F3132"/>
          <w:sz w:val="14"/>
          <w:szCs w:val="14"/>
          <w:lang w:val="sk-SK"/>
        </w:rPr>
        <w:t xml:space="preserve">Logitech a ďalšie značky Logitech sú ochranné známky alebo registrované ochranné známky spoločnosti Logitech Europe SA alebo jej pobočiek v USA a ďalších krajinách. Všetky ostatné ochranné známky sú majetkom príslušných vlastníkov. Pre získanie ďalších informácií o spoločnosti Logitech a jej produktoch navštívte </w:t>
      </w:r>
      <w:hyperlink r:id="rId15">
        <w:r w:rsidRPr="009551A7">
          <w:rPr>
            <w:rFonts w:ascii="Poppins" w:hAnsi="Poppins"/>
            <w:color w:val="1155CC"/>
            <w:sz w:val="14"/>
            <w:szCs w:val="14"/>
            <w:u w:val="single"/>
            <w:lang w:val="sk-SK"/>
          </w:rPr>
          <w:t>www.logitech.com</w:t>
        </w:r>
      </w:hyperlink>
    </w:p>
    <w:sectPr w:rsidR="002F122B" w:rsidRPr="009551A7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84561119-4DD4-47D9-8639-7E72D7A105AC}"/>
    <w:embedBold r:id="rId2" w:fontKey="{9180F454-C68E-4F0C-AA1E-B4990A5FAE60}"/>
    <w:embedItalic r:id="rId3" w:fontKey="{4D8768A3-7AAF-40E2-88FE-5195CD1AC90A}"/>
    <w:embedBoldItalic r:id="rId4" w:fontKey="{B5E89134-E225-47D2-9D3F-AECEDF5EB32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147B6AD-CF07-4120-9674-DC74B65B483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85ABF23-3EEB-479A-8BA1-835AE65B4A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5A51D1"/>
    <w:multiLevelType w:val="multilevel"/>
    <w:tmpl w:val="5E2884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643BEE"/>
    <w:multiLevelType w:val="multilevel"/>
    <w:tmpl w:val="A1CE0E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5302672">
    <w:abstractNumId w:val="0"/>
  </w:num>
  <w:num w:numId="2" w16cid:durableId="3883865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8AE"/>
    <w:rsid w:val="00003B0B"/>
    <w:rsid w:val="00020B1D"/>
    <w:rsid w:val="000A09CE"/>
    <w:rsid w:val="000C088C"/>
    <w:rsid w:val="002935D0"/>
    <w:rsid w:val="002F122B"/>
    <w:rsid w:val="00332CF2"/>
    <w:rsid w:val="00366C9B"/>
    <w:rsid w:val="003C40BA"/>
    <w:rsid w:val="003E784D"/>
    <w:rsid w:val="004F099A"/>
    <w:rsid w:val="0053143C"/>
    <w:rsid w:val="005A3864"/>
    <w:rsid w:val="005B0691"/>
    <w:rsid w:val="005E1D05"/>
    <w:rsid w:val="00664ED0"/>
    <w:rsid w:val="006D794B"/>
    <w:rsid w:val="007207DF"/>
    <w:rsid w:val="00753C38"/>
    <w:rsid w:val="00787525"/>
    <w:rsid w:val="007F4942"/>
    <w:rsid w:val="00831BFE"/>
    <w:rsid w:val="00855398"/>
    <w:rsid w:val="008C766F"/>
    <w:rsid w:val="00900A67"/>
    <w:rsid w:val="009551A7"/>
    <w:rsid w:val="00B448AE"/>
    <w:rsid w:val="00B67718"/>
    <w:rsid w:val="00B91129"/>
    <w:rsid w:val="00B93E76"/>
    <w:rsid w:val="00BC0B53"/>
    <w:rsid w:val="00BC2C62"/>
    <w:rsid w:val="00BF75B2"/>
    <w:rsid w:val="00D55DB2"/>
    <w:rsid w:val="00E3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00901"/>
  <w15:docId w15:val="{0BA94F53-D34D-4D3F-BD39-A6B58DA5E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y"/>
    <w:next w:val="Norm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prepojenie">
    <w:name w:val="Hyperlink"/>
    <w:basedOn w:val="Predvolenpsmoodseku"/>
    <w:uiPriority w:val="99"/>
    <w:unhideWhenUsed/>
    <w:rsid w:val="00753C38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753C38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BF75B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techg.com/cs-cz/shop/p/g502-x-plus-wireless-lightforce.910-006162" TargetMode="External"/><Relationship Id="rId13" Type="http://schemas.openxmlformats.org/officeDocument/2006/relationships/hyperlink" Target="https://twitter.com/LogitechG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blog.logitech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juraj.redeky@taktiq.com?subject=TS%20-%20LOGI%20" TargetMode="External"/><Relationship Id="rId11" Type="http://schemas.openxmlformats.org/officeDocument/2006/relationships/hyperlink" Target="https://www.logitechg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ogitech.com" TargetMode="External"/><Relationship Id="rId10" Type="http://schemas.openxmlformats.org/officeDocument/2006/relationships/hyperlink" Target="file:///A:\-%20=%20%20%20%20%20TEXTY%20%202026-04%20=%20-\LogitechG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ogitechg.com/cs-cz/shop/p/g522-lightspeed.981-001544" TargetMode="External"/><Relationship Id="rId14" Type="http://schemas.openxmlformats.org/officeDocument/2006/relationships/hyperlink" Target="https://twitter.com/Logitech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D8896-3B68-47C1-AB71-D73727FA7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4</Pages>
  <Words>1017</Words>
  <Characters>5801</Characters>
  <Application>Microsoft Office Word</Application>
  <DocSecurity>0</DocSecurity>
  <Lines>48</Lines>
  <Paragraphs>13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Juraj Redeky</dc:creator>
  <cp:lastModifiedBy>Juraj Redeky</cp:lastModifiedBy>
  <cp:revision>13</cp:revision>
  <dcterms:created xsi:type="dcterms:W3CDTF">2026-04-23T15:15:00Z</dcterms:created>
  <dcterms:modified xsi:type="dcterms:W3CDTF">2026-04-28T06:55:00Z</dcterms:modified>
</cp:coreProperties>
</file>