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659B0" w14:textId="77777777" w:rsidR="00622897" w:rsidRDefault="00622897" w:rsidP="00622897">
      <w:pPr>
        <w:widowControl w:val="0"/>
        <w:ind w:left="16"/>
        <w:rPr>
          <w:b/>
          <w:sz w:val="21"/>
          <w:szCs w:val="21"/>
        </w:rPr>
      </w:pPr>
      <w:r>
        <w:rPr>
          <w:b/>
          <w:sz w:val="21"/>
        </w:rPr>
        <w:t xml:space="preserve">Kontakt pro média: </w:t>
      </w:r>
    </w:p>
    <w:p w14:paraId="4E8B54C8" w14:textId="77777777" w:rsidR="00622897" w:rsidRPr="00F5619A" w:rsidRDefault="00622897" w:rsidP="00622897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Leona Daňková</w:t>
      </w:r>
    </w:p>
    <w:p w14:paraId="52405E10" w14:textId="77777777" w:rsidR="00622897" w:rsidRPr="00F5619A" w:rsidRDefault="00622897" w:rsidP="00622897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TAKTIQ COMMUNICATIONS s.r.o.</w:t>
      </w:r>
    </w:p>
    <w:p w14:paraId="0A657637" w14:textId="77777777" w:rsidR="00622897" w:rsidRPr="00F5619A" w:rsidRDefault="00622897" w:rsidP="00622897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+420 605 228 810</w:t>
      </w:r>
    </w:p>
    <w:p w14:paraId="7174CCC2" w14:textId="77777777" w:rsidR="00622897" w:rsidRDefault="00622897" w:rsidP="00622897">
      <w:pPr>
        <w:widowControl w:val="0"/>
        <w:spacing w:before="43" w:line="240" w:lineRule="auto"/>
        <w:rPr>
          <w:sz w:val="21"/>
          <w:szCs w:val="21"/>
        </w:rPr>
      </w:pPr>
      <w:hyperlink r:id="rId5" w:history="1">
        <w:r>
          <w:rPr>
            <w:rStyle w:val="Hypertextovodkaz"/>
            <w:sz w:val="21"/>
          </w:rPr>
          <w:t>leona.dankova@taktiq.com</w:t>
        </w:r>
      </w:hyperlink>
      <w:r>
        <w:rPr>
          <w:sz w:val="21"/>
        </w:rPr>
        <w:t xml:space="preserve"> </w:t>
      </w:r>
    </w:p>
    <w:p w14:paraId="00000001" w14:textId="77777777" w:rsidR="00FE1B51" w:rsidRDefault="00FE1B51">
      <w:pPr>
        <w:spacing w:line="240" w:lineRule="auto"/>
        <w:rPr>
          <w:color w:val="222222"/>
          <w:sz w:val="20"/>
          <w:szCs w:val="20"/>
          <w:highlight w:val="white"/>
        </w:rPr>
      </w:pPr>
    </w:p>
    <w:p w14:paraId="00000002" w14:textId="5DB11F8B" w:rsidR="00FE1B51" w:rsidRDefault="00000000">
      <w:pPr>
        <w:spacing w:line="240" w:lineRule="auto"/>
        <w:jc w:val="center"/>
        <w:rPr>
          <w:i/>
          <w:iCs/>
          <w:color w:val="222222"/>
          <w:sz w:val="18"/>
          <w:szCs w:val="18"/>
          <w:highlight w:val="white"/>
        </w:rPr>
      </w:pPr>
      <w:r w:rsidRPr="00A95B13">
        <w:rPr>
          <w:b/>
          <w:color w:val="222222"/>
          <w:sz w:val="32"/>
          <w:szCs w:val="32"/>
          <w:highlight w:val="white"/>
        </w:rPr>
        <w:t>Představujeme Rally AI</w:t>
      </w:r>
      <w:r w:rsidR="00E52A72" w:rsidRPr="00A95B13">
        <w:rPr>
          <w:b/>
          <w:color w:val="222222"/>
          <w:sz w:val="32"/>
          <w:szCs w:val="32"/>
          <w:highlight w:val="white"/>
        </w:rPr>
        <w:t>, nej</w:t>
      </w:r>
      <w:r w:rsidRPr="00A95B13">
        <w:rPr>
          <w:b/>
          <w:color w:val="222222"/>
          <w:sz w:val="32"/>
          <w:szCs w:val="32"/>
          <w:highlight w:val="white"/>
        </w:rPr>
        <w:t xml:space="preserve">chytřejší </w:t>
      </w:r>
      <w:r w:rsidR="00B94BBC" w:rsidRPr="00A95B13">
        <w:rPr>
          <w:b/>
          <w:color w:val="222222"/>
          <w:sz w:val="32"/>
          <w:szCs w:val="32"/>
          <w:highlight w:val="white"/>
        </w:rPr>
        <w:t xml:space="preserve">konferenční </w:t>
      </w:r>
      <w:r w:rsidRPr="00A95B13">
        <w:rPr>
          <w:b/>
          <w:color w:val="222222"/>
          <w:sz w:val="32"/>
          <w:szCs w:val="32"/>
          <w:highlight w:val="white"/>
        </w:rPr>
        <w:t>kamery</w:t>
      </w:r>
      <w:r w:rsidR="00E52A72" w:rsidRPr="00A95B13">
        <w:rPr>
          <w:b/>
          <w:color w:val="222222"/>
          <w:sz w:val="32"/>
          <w:szCs w:val="32"/>
          <w:highlight w:val="white"/>
        </w:rPr>
        <w:t xml:space="preserve"> </w:t>
      </w:r>
      <w:r w:rsidRPr="00A95B13">
        <w:rPr>
          <w:b/>
          <w:color w:val="222222"/>
          <w:sz w:val="32"/>
          <w:szCs w:val="32"/>
          <w:highlight w:val="white"/>
        </w:rPr>
        <w:t>společnosti Logitech</w:t>
      </w:r>
      <w:r>
        <w:rPr>
          <w:color w:val="222222"/>
          <w:sz w:val="20"/>
          <w:highlight w:val="white"/>
        </w:rPr>
        <w:br/>
      </w:r>
      <w:r w:rsidR="001C3EAD" w:rsidRPr="00A95B13">
        <w:rPr>
          <w:i/>
          <w:sz w:val="20"/>
          <w:lang w:eastAsia="ja-JP" w:bidi="ar-SA"/>
        </w:rPr>
        <w:t>Výkonné AI funkce v</w:t>
      </w:r>
      <w:r w:rsidR="00B94BBC" w:rsidRPr="00A95B13">
        <w:rPr>
          <w:i/>
          <w:sz w:val="20"/>
          <w:lang w:eastAsia="ja-JP" w:bidi="ar-SA"/>
        </w:rPr>
        <w:t> </w:t>
      </w:r>
      <w:r w:rsidR="001C3EAD" w:rsidRPr="00A95B13">
        <w:rPr>
          <w:i/>
          <w:sz w:val="20"/>
          <w:lang w:eastAsia="ja-JP" w:bidi="ar-SA"/>
        </w:rPr>
        <w:t>malé</w:t>
      </w:r>
      <w:r w:rsidR="00B94BBC" w:rsidRPr="00A95B13">
        <w:rPr>
          <w:i/>
          <w:sz w:val="20"/>
          <w:lang w:eastAsia="ja-JP" w:bidi="ar-SA"/>
        </w:rPr>
        <w:t>m nenápadném zařízení</w:t>
      </w:r>
      <w:r w:rsidR="001C3EAD" w:rsidRPr="00A95B13">
        <w:rPr>
          <w:i/>
          <w:sz w:val="20"/>
          <w:lang w:eastAsia="ja-JP" w:bidi="ar-SA"/>
        </w:rPr>
        <w:t>, kter</w:t>
      </w:r>
      <w:r w:rsidR="00B94BBC" w:rsidRPr="00A95B13">
        <w:rPr>
          <w:i/>
          <w:sz w:val="20"/>
          <w:lang w:eastAsia="ja-JP" w:bidi="ar-SA"/>
        </w:rPr>
        <w:t>é</w:t>
      </w:r>
      <w:r w:rsidR="001C3EAD" w:rsidRPr="00A95B13">
        <w:rPr>
          <w:i/>
          <w:sz w:val="20"/>
          <w:lang w:eastAsia="ja-JP" w:bidi="ar-SA"/>
        </w:rPr>
        <w:t xml:space="preserve"> se dokonale hodí do velkých </w:t>
      </w:r>
      <w:r w:rsidRPr="00A95B13">
        <w:rPr>
          <w:i/>
          <w:sz w:val="20"/>
          <w:lang w:eastAsia="ja-JP" w:bidi="ar-SA"/>
        </w:rPr>
        <w:t>místnost</w:t>
      </w:r>
      <w:r w:rsidR="001C3EAD" w:rsidRPr="00A95B13">
        <w:rPr>
          <w:i/>
          <w:sz w:val="20"/>
          <w:lang w:eastAsia="ja-JP" w:bidi="ar-SA"/>
        </w:rPr>
        <w:t>í</w:t>
      </w:r>
    </w:p>
    <w:p w14:paraId="00000003" w14:textId="77777777" w:rsidR="00FE1B51" w:rsidRDefault="00FE1B51">
      <w:pPr>
        <w:spacing w:line="240" w:lineRule="auto"/>
        <w:rPr>
          <w:color w:val="222222"/>
          <w:sz w:val="20"/>
          <w:szCs w:val="20"/>
          <w:highlight w:val="white"/>
        </w:rPr>
      </w:pPr>
    </w:p>
    <w:p w14:paraId="00000004" w14:textId="7A1FF140" w:rsidR="00FE1B51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sz w:val="20"/>
        </w:rPr>
        <w:t>Kamery Rally AI přinášejí nov</w:t>
      </w:r>
      <w:r w:rsidR="001C3EAD">
        <w:rPr>
          <w:sz w:val="20"/>
        </w:rPr>
        <w:t xml:space="preserve">é chytré </w:t>
      </w:r>
      <w:r w:rsidR="00622897">
        <w:rPr>
          <w:sz w:val="20"/>
        </w:rPr>
        <w:t xml:space="preserve">AI </w:t>
      </w:r>
      <w:r w:rsidR="001C3EAD">
        <w:rPr>
          <w:sz w:val="20"/>
        </w:rPr>
        <w:t xml:space="preserve">funkce </w:t>
      </w:r>
      <w:r>
        <w:rPr>
          <w:sz w:val="20"/>
        </w:rPr>
        <w:t>a automatizaci</w:t>
      </w:r>
      <w:r w:rsidR="001C3EAD">
        <w:rPr>
          <w:sz w:val="20"/>
        </w:rPr>
        <w:t xml:space="preserve"> provozu</w:t>
      </w:r>
      <w:r>
        <w:rPr>
          <w:sz w:val="20"/>
        </w:rPr>
        <w:t xml:space="preserve"> </w:t>
      </w:r>
      <w:r w:rsidR="009961B8">
        <w:rPr>
          <w:sz w:val="20"/>
        </w:rPr>
        <w:t xml:space="preserve">do </w:t>
      </w:r>
      <w:r>
        <w:rPr>
          <w:sz w:val="20"/>
        </w:rPr>
        <w:t>větší</w:t>
      </w:r>
      <w:r w:rsidR="009961B8">
        <w:rPr>
          <w:sz w:val="20"/>
        </w:rPr>
        <w:t>ch</w:t>
      </w:r>
      <w:r>
        <w:rPr>
          <w:sz w:val="20"/>
        </w:rPr>
        <w:t xml:space="preserve"> a členitější</w:t>
      </w:r>
      <w:r w:rsidR="009961B8">
        <w:rPr>
          <w:sz w:val="20"/>
        </w:rPr>
        <w:t>ch</w:t>
      </w:r>
      <w:r>
        <w:rPr>
          <w:sz w:val="20"/>
        </w:rPr>
        <w:t xml:space="preserve"> místnost</w:t>
      </w:r>
      <w:r w:rsidR="009961B8">
        <w:rPr>
          <w:sz w:val="20"/>
        </w:rPr>
        <w:t>í</w:t>
      </w:r>
      <w:r w:rsidR="00AE1909">
        <w:rPr>
          <w:sz w:val="20"/>
        </w:rPr>
        <w:t>.</w:t>
      </w:r>
    </w:p>
    <w:p w14:paraId="00000005" w14:textId="10B58B6B" w:rsidR="00FE1B51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sz w:val="20"/>
        </w:rPr>
        <w:t xml:space="preserve">Záběry z více kamer </w:t>
      </w:r>
      <w:r w:rsidR="00AE1909">
        <w:rPr>
          <w:sz w:val="20"/>
        </w:rPr>
        <w:t xml:space="preserve">umožňují </w:t>
      </w:r>
      <w:r>
        <w:rPr>
          <w:sz w:val="20"/>
        </w:rPr>
        <w:t>zachyc</w:t>
      </w:r>
      <w:r w:rsidR="00AE1909">
        <w:rPr>
          <w:sz w:val="20"/>
        </w:rPr>
        <w:t>ovat</w:t>
      </w:r>
      <w:r>
        <w:rPr>
          <w:sz w:val="20"/>
        </w:rPr>
        <w:t xml:space="preserve"> </w:t>
      </w:r>
      <w:r w:rsidR="001C3EAD">
        <w:rPr>
          <w:sz w:val="20"/>
        </w:rPr>
        <w:t xml:space="preserve">dění z </w:t>
      </w:r>
      <w:r>
        <w:rPr>
          <w:sz w:val="20"/>
        </w:rPr>
        <w:t>každ</w:t>
      </w:r>
      <w:r w:rsidR="001C3EAD">
        <w:rPr>
          <w:sz w:val="20"/>
        </w:rPr>
        <w:t>é</w:t>
      </w:r>
      <w:r>
        <w:rPr>
          <w:sz w:val="20"/>
        </w:rPr>
        <w:t xml:space="preserve"> perspektiv</w:t>
      </w:r>
      <w:r w:rsidR="001C3EAD">
        <w:rPr>
          <w:sz w:val="20"/>
        </w:rPr>
        <w:t>y</w:t>
      </w:r>
      <w:r>
        <w:rPr>
          <w:sz w:val="20"/>
        </w:rPr>
        <w:t xml:space="preserve"> </w:t>
      </w:r>
      <w:r w:rsidR="001C3EAD">
        <w:rPr>
          <w:sz w:val="20"/>
        </w:rPr>
        <w:t>v</w:t>
      </w:r>
      <w:r w:rsidR="00AE1909">
        <w:rPr>
          <w:sz w:val="20"/>
        </w:rPr>
        <w:t xml:space="preserve"> libovolném prostoru od </w:t>
      </w:r>
      <w:r>
        <w:rPr>
          <w:sz w:val="20"/>
        </w:rPr>
        <w:t>zasedacích místnost</w:t>
      </w:r>
      <w:r w:rsidR="00622897">
        <w:rPr>
          <w:sz w:val="20"/>
        </w:rPr>
        <w:t>í</w:t>
      </w:r>
      <w:r w:rsidR="00AE1909">
        <w:rPr>
          <w:sz w:val="20"/>
        </w:rPr>
        <w:t xml:space="preserve"> přes </w:t>
      </w:r>
      <w:r w:rsidR="00622897">
        <w:rPr>
          <w:sz w:val="20"/>
        </w:rPr>
        <w:t xml:space="preserve">školní </w:t>
      </w:r>
      <w:r>
        <w:rPr>
          <w:sz w:val="20"/>
        </w:rPr>
        <w:t>učebn</w:t>
      </w:r>
      <w:r w:rsidR="00AE1909">
        <w:rPr>
          <w:sz w:val="20"/>
        </w:rPr>
        <w:t xml:space="preserve">y až po </w:t>
      </w:r>
      <w:r w:rsidR="00622897">
        <w:rPr>
          <w:sz w:val="20"/>
        </w:rPr>
        <w:t xml:space="preserve">velké </w:t>
      </w:r>
      <w:r>
        <w:rPr>
          <w:sz w:val="20"/>
        </w:rPr>
        <w:t>jednací sál</w:t>
      </w:r>
      <w:r w:rsidR="00AE1909">
        <w:rPr>
          <w:sz w:val="20"/>
        </w:rPr>
        <w:t xml:space="preserve">y </w:t>
      </w:r>
      <w:r>
        <w:rPr>
          <w:sz w:val="20"/>
        </w:rPr>
        <w:t>na radnicích.</w:t>
      </w:r>
    </w:p>
    <w:p w14:paraId="00000006" w14:textId="013FF058" w:rsidR="00FE1B51" w:rsidRPr="00820571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820571">
        <w:rPr>
          <w:sz w:val="20"/>
        </w:rPr>
        <w:t>První konferenční kamer</w:t>
      </w:r>
      <w:r w:rsidR="00AE1909" w:rsidRPr="00820571">
        <w:rPr>
          <w:sz w:val="20"/>
        </w:rPr>
        <w:t>y</w:t>
      </w:r>
      <w:r w:rsidRPr="00820571">
        <w:rPr>
          <w:sz w:val="20"/>
        </w:rPr>
        <w:t xml:space="preserve"> Logitech, kter</w:t>
      </w:r>
      <w:r w:rsidR="00AE1909" w:rsidRPr="00820571">
        <w:rPr>
          <w:sz w:val="20"/>
        </w:rPr>
        <w:t>é</w:t>
      </w:r>
      <w:r w:rsidRPr="00820571">
        <w:rPr>
          <w:sz w:val="20"/>
        </w:rPr>
        <w:t xml:space="preserve"> </w:t>
      </w:r>
      <w:r w:rsidR="00AE1909" w:rsidRPr="00820571">
        <w:rPr>
          <w:sz w:val="20"/>
        </w:rPr>
        <w:t>lze</w:t>
      </w:r>
      <w:r w:rsidRPr="00820571">
        <w:rPr>
          <w:sz w:val="20"/>
        </w:rPr>
        <w:t xml:space="preserve"> namontovat </w:t>
      </w:r>
      <w:r w:rsidR="00820571" w:rsidRPr="00820571">
        <w:rPr>
          <w:sz w:val="20"/>
        </w:rPr>
        <w:t xml:space="preserve">i </w:t>
      </w:r>
      <w:r w:rsidR="00622897" w:rsidRPr="00820571">
        <w:rPr>
          <w:sz w:val="20"/>
        </w:rPr>
        <w:t>do</w:t>
      </w:r>
      <w:r w:rsidRPr="00820571">
        <w:rPr>
          <w:sz w:val="20"/>
        </w:rPr>
        <w:t xml:space="preserve"> z</w:t>
      </w:r>
      <w:r w:rsidR="00622897" w:rsidRPr="00820571">
        <w:rPr>
          <w:sz w:val="20"/>
        </w:rPr>
        <w:t>di</w:t>
      </w:r>
      <w:r w:rsidR="00AE1909" w:rsidRPr="00820571">
        <w:rPr>
          <w:sz w:val="20"/>
        </w:rPr>
        <w:t xml:space="preserve">, </w:t>
      </w:r>
      <w:r w:rsidRPr="00820571">
        <w:rPr>
          <w:sz w:val="20"/>
        </w:rPr>
        <w:t xml:space="preserve">aby </w:t>
      </w:r>
      <w:r w:rsidR="00820571" w:rsidRPr="00820571">
        <w:rPr>
          <w:sz w:val="20"/>
        </w:rPr>
        <w:t>dobře</w:t>
      </w:r>
      <w:r w:rsidRPr="00820571">
        <w:rPr>
          <w:sz w:val="20"/>
        </w:rPr>
        <w:t xml:space="preserve"> zapadl</w:t>
      </w:r>
      <w:r w:rsidR="00AE1909" w:rsidRPr="00820571">
        <w:rPr>
          <w:sz w:val="20"/>
        </w:rPr>
        <w:t>y</w:t>
      </w:r>
      <w:r w:rsidRPr="00820571">
        <w:rPr>
          <w:sz w:val="20"/>
        </w:rPr>
        <w:t xml:space="preserve"> do místnosti*</w:t>
      </w:r>
    </w:p>
    <w:p w14:paraId="00000007" w14:textId="60406553" w:rsidR="00FE1B51" w:rsidRPr="00505862" w:rsidRDefault="00000000">
      <w:pPr>
        <w:numPr>
          <w:ilvl w:val="0"/>
          <w:numId w:val="1"/>
        </w:numPr>
        <w:spacing w:line="240" w:lineRule="auto"/>
        <w:rPr>
          <w:sz w:val="20"/>
        </w:rPr>
      </w:pPr>
      <w:r>
        <w:rPr>
          <w:sz w:val="20"/>
        </w:rPr>
        <w:t xml:space="preserve">Chytré řešení </w:t>
      </w:r>
      <w:r w:rsidR="00AE1909">
        <w:rPr>
          <w:sz w:val="20"/>
        </w:rPr>
        <w:t>dokonalé</w:t>
      </w:r>
      <w:r w:rsidR="009961B8">
        <w:rPr>
          <w:sz w:val="20"/>
        </w:rPr>
        <w:t>ho</w:t>
      </w:r>
      <w:r w:rsidR="00AE1909">
        <w:rPr>
          <w:sz w:val="20"/>
        </w:rPr>
        <w:t xml:space="preserve"> pokrytí</w:t>
      </w:r>
      <w:r w:rsidR="00930C9C">
        <w:rPr>
          <w:sz w:val="20"/>
        </w:rPr>
        <w:t xml:space="preserve"> průběhu</w:t>
      </w:r>
      <w:r w:rsidR="00AE1909">
        <w:rPr>
          <w:sz w:val="20"/>
        </w:rPr>
        <w:t xml:space="preserve"> </w:t>
      </w:r>
      <w:r w:rsidR="00D644D2">
        <w:rPr>
          <w:sz w:val="20"/>
        </w:rPr>
        <w:t>schůzek</w:t>
      </w:r>
      <w:r w:rsidR="00AE1909">
        <w:rPr>
          <w:sz w:val="20"/>
        </w:rPr>
        <w:t xml:space="preserve"> s mnoha účastníky </w:t>
      </w:r>
      <w:r w:rsidR="00623814">
        <w:rPr>
          <w:sz w:val="20"/>
        </w:rPr>
        <w:t>míň</w:t>
      </w:r>
      <w:r>
        <w:rPr>
          <w:sz w:val="20"/>
        </w:rPr>
        <w:t xml:space="preserve"> než </w:t>
      </w:r>
      <w:r w:rsidR="009961B8">
        <w:rPr>
          <w:sz w:val="20"/>
        </w:rPr>
        <w:t xml:space="preserve">za </w:t>
      </w:r>
      <w:r w:rsidRPr="00505862">
        <w:rPr>
          <w:sz w:val="20"/>
        </w:rPr>
        <w:t>3 tisíce dolarů</w:t>
      </w:r>
      <w:r w:rsidRPr="00505862">
        <w:rPr>
          <w:sz w:val="20"/>
        </w:rPr>
        <w:t>.</w:t>
      </w:r>
      <w:r w:rsidRPr="00505862">
        <w:rPr>
          <w:sz w:val="20"/>
        </w:rPr>
        <w:t xml:space="preserve"> </w:t>
      </w:r>
    </w:p>
    <w:p w14:paraId="00000008" w14:textId="77777777" w:rsidR="00FE1B51" w:rsidRDefault="00FE1B51">
      <w:pPr>
        <w:spacing w:line="240" w:lineRule="auto"/>
        <w:ind w:left="720"/>
        <w:rPr>
          <w:sz w:val="20"/>
          <w:szCs w:val="20"/>
        </w:rPr>
      </w:pPr>
    </w:p>
    <w:p w14:paraId="00000009" w14:textId="0BEA5B10" w:rsidR="00FE1B51" w:rsidRDefault="00000000" w:rsidP="00A95B13">
      <w:pPr>
        <w:spacing w:line="240" w:lineRule="auto"/>
        <w:jc w:val="both"/>
        <w:rPr>
          <w:sz w:val="20"/>
          <w:szCs w:val="20"/>
        </w:rPr>
      </w:pPr>
      <w:r>
        <w:rPr>
          <w:color w:val="222222"/>
          <w:sz w:val="20"/>
          <w:highlight w:val="white"/>
        </w:rPr>
        <w:t>Praha</w:t>
      </w:r>
      <w:r>
        <w:rPr>
          <w:color w:val="222222"/>
          <w:sz w:val="20"/>
          <w:highlight w:val="white"/>
        </w:rPr>
        <w:t xml:space="preserve"> 22. ledna 2026 – Společnost Logitech </w:t>
      </w:r>
      <w:r w:rsidR="009961B8">
        <w:rPr>
          <w:color w:val="222222"/>
          <w:sz w:val="20"/>
          <w:highlight w:val="white"/>
        </w:rPr>
        <w:t xml:space="preserve">představila </w:t>
      </w:r>
      <w:r>
        <w:rPr>
          <w:color w:val="222222"/>
          <w:sz w:val="20"/>
          <w:highlight w:val="white"/>
        </w:rPr>
        <w:t xml:space="preserve">konferenční kamery Rally AI a Rally AI Pro, které </w:t>
      </w:r>
      <w:r w:rsidR="00100ACD">
        <w:rPr>
          <w:color w:val="222222"/>
          <w:sz w:val="20"/>
          <w:highlight w:val="white"/>
        </w:rPr>
        <w:t xml:space="preserve">jsou </w:t>
      </w:r>
      <w:r w:rsidR="00311831">
        <w:rPr>
          <w:color w:val="222222"/>
          <w:sz w:val="20"/>
          <w:highlight w:val="white"/>
        </w:rPr>
        <w:t>vhodné</w:t>
      </w:r>
      <w:r w:rsidR="00100ACD">
        <w:rPr>
          <w:color w:val="222222"/>
          <w:sz w:val="20"/>
          <w:highlight w:val="white"/>
        </w:rPr>
        <w:t xml:space="preserve"> </w:t>
      </w:r>
      <w:r w:rsidR="009961B8">
        <w:rPr>
          <w:color w:val="222222"/>
          <w:sz w:val="20"/>
          <w:highlight w:val="white"/>
        </w:rPr>
        <w:t xml:space="preserve">do velkých </w:t>
      </w:r>
      <w:r w:rsidR="00100ACD">
        <w:rPr>
          <w:color w:val="222222"/>
          <w:sz w:val="20"/>
          <w:highlight w:val="white"/>
        </w:rPr>
        <w:t xml:space="preserve">prostor a obsahují v malém elegantním těle nové chytré funkce s podporou AI </w:t>
      </w:r>
      <w:r w:rsidR="009961B8">
        <w:rPr>
          <w:color w:val="222222"/>
          <w:sz w:val="20"/>
          <w:highlight w:val="white"/>
        </w:rPr>
        <w:t xml:space="preserve">k </w:t>
      </w:r>
      <w:r w:rsidR="001B3307">
        <w:rPr>
          <w:color w:val="222222"/>
          <w:sz w:val="20"/>
          <w:highlight w:val="white"/>
        </w:rPr>
        <w:t>přenos</w:t>
      </w:r>
      <w:r w:rsidR="009961B8">
        <w:rPr>
          <w:color w:val="222222"/>
          <w:sz w:val="20"/>
          <w:highlight w:val="white"/>
        </w:rPr>
        <w:t>u</w:t>
      </w:r>
      <w:r w:rsidR="00311831">
        <w:rPr>
          <w:color w:val="222222"/>
          <w:sz w:val="20"/>
          <w:highlight w:val="white"/>
        </w:rPr>
        <w:t xml:space="preserve"> videa z</w:t>
      </w:r>
      <w:r w:rsidR="001B3307">
        <w:rPr>
          <w:color w:val="222222"/>
          <w:sz w:val="20"/>
          <w:highlight w:val="white"/>
        </w:rPr>
        <w:t xml:space="preserve"> jednání</w:t>
      </w:r>
      <w:r>
        <w:rPr>
          <w:color w:val="222222"/>
          <w:sz w:val="20"/>
          <w:highlight w:val="white"/>
        </w:rPr>
        <w:t xml:space="preserve">. </w:t>
      </w:r>
      <w:hyperlink r:id="rId6">
        <w:r w:rsidR="00FE1B51">
          <w:rPr>
            <w:color w:val="1155CC"/>
            <w:sz w:val="20"/>
            <w:highlight w:val="white"/>
            <w:u w:val="single"/>
          </w:rPr>
          <w:t>Kamera Rally AI Pro</w:t>
        </w:r>
      </w:hyperlink>
      <w:r>
        <w:rPr>
          <w:color w:val="222222"/>
          <w:sz w:val="20"/>
          <w:highlight w:val="white"/>
        </w:rPr>
        <w:t xml:space="preserve"> je </w:t>
      </w:r>
      <w:r w:rsidR="009961B8">
        <w:rPr>
          <w:color w:val="222222"/>
          <w:sz w:val="20"/>
          <w:highlight w:val="white"/>
        </w:rPr>
        <w:t xml:space="preserve">ta </w:t>
      </w:r>
      <w:r>
        <w:rPr>
          <w:color w:val="222222"/>
          <w:sz w:val="20"/>
          <w:highlight w:val="white"/>
        </w:rPr>
        <w:t>dosud nej</w:t>
      </w:r>
      <w:r w:rsidR="001B3307">
        <w:rPr>
          <w:color w:val="222222"/>
          <w:sz w:val="20"/>
          <w:highlight w:val="white"/>
        </w:rPr>
        <w:t xml:space="preserve">chytřejší </w:t>
      </w:r>
      <w:r w:rsidR="009961B8">
        <w:rPr>
          <w:color w:val="222222"/>
          <w:sz w:val="20"/>
          <w:highlight w:val="white"/>
        </w:rPr>
        <w:t xml:space="preserve">od </w:t>
      </w:r>
      <w:r>
        <w:rPr>
          <w:color w:val="222222"/>
          <w:sz w:val="20"/>
          <w:highlight w:val="white"/>
        </w:rPr>
        <w:t>Logitech</w:t>
      </w:r>
      <w:r w:rsidR="009961B8">
        <w:rPr>
          <w:color w:val="222222"/>
          <w:sz w:val="20"/>
          <w:highlight w:val="white"/>
        </w:rPr>
        <w:t>u</w:t>
      </w:r>
      <w:r w:rsidR="00AE2754">
        <w:rPr>
          <w:color w:val="222222"/>
          <w:sz w:val="20"/>
          <w:highlight w:val="white"/>
        </w:rPr>
        <w:t xml:space="preserve">, zatímco </w:t>
      </w:r>
      <w:hyperlink r:id="rId7">
        <w:r w:rsidR="001B3307">
          <w:rPr>
            <w:color w:val="1155CC"/>
            <w:sz w:val="20"/>
            <w:highlight w:val="white"/>
            <w:u w:val="single"/>
          </w:rPr>
          <w:t>k</w:t>
        </w:r>
        <w:r>
          <w:rPr>
            <w:color w:val="1155CC"/>
            <w:sz w:val="20"/>
            <w:highlight w:val="white"/>
            <w:u w:val="single"/>
          </w:rPr>
          <w:t>amera Rally AI</w:t>
        </w:r>
      </w:hyperlink>
      <w:r>
        <w:rPr>
          <w:color w:val="222222"/>
          <w:sz w:val="20"/>
          <w:highlight w:val="white"/>
        </w:rPr>
        <w:t xml:space="preserve"> </w:t>
      </w:r>
      <w:r w:rsidR="00AE2754">
        <w:rPr>
          <w:color w:val="222222"/>
          <w:sz w:val="20"/>
          <w:highlight w:val="white"/>
        </w:rPr>
        <w:t xml:space="preserve">se dá </w:t>
      </w:r>
      <w:r w:rsidR="00B94BBC">
        <w:rPr>
          <w:color w:val="222222"/>
          <w:sz w:val="20"/>
          <w:highlight w:val="white"/>
        </w:rPr>
        <w:t xml:space="preserve">velmi </w:t>
      </w:r>
      <w:r w:rsidR="00AE2754">
        <w:rPr>
          <w:color w:val="222222"/>
          <w:sz w:val="20"/>
          <w:highlight w:val="white"/>
        </w:rPr>
        <w:t xml:space="preserve">nenápadně začlenit do </w:t>
      </w:r>
      <w:r>
        <w:rPr>
          <w:color w:val="222222"/>
          <w:sz w:val="20"/>
          <w:highlight w:val="white"/>
        </w:rPr>
        <w:t xml:space="preserve">designu </w:t>
      </w:r>
      <w:r w:rsidR="001B3307">
        <w:rPr>
          <w:color w:val="222222"/>
          <w:sz w:val="20"/>
          <w:highlight w:val="white"/>
        </w:rPr>
        <w:t>interiéru</w:t>
      </w:r>
      <w:r>
        <w:rPr>
          <w:color w:val="222222"/>
          <w:sz w:val="20"/>
          <w:highlight w:val="white"/>
        </w:rPr>
        <w:t>.</w:t>
      </w:r>
      <w:r>
        <w:rPr>
          <w:sz w:val="20"/>
        </w:rPr>
        <w:t xml:space="preserve"> </w:t>
      </w:r>
    </w:p>
    <w:p w14:paraId="0000000A" w14:textId="77777777" w:rsidR="00FE1B51" w:rsidRDefault="00FE1B51">
      <w:pPr>
        <w:spacing w:line="240" w:lineRule="auto"/>
        <w:rPr>
          <w:color w:val="222222"/>
          <w:sz w:val="20"/>
          <w:szCs w:val="20"/>
          <w:highlight w:val="white"/>
        </w:rPr>
      </w:pPr>
    </w:p>
    <w:p w14:paraId="54FEB743" w14:textId="77777777" w:rsidR="00A95B13" w:rsidRDefault="00000000">
      <w:pPr>
        <w:spacing w:line="240" w:lineRule="auto"/>
        <w:rPr>
          <w:b/>
          <w:color w:val="222222"/>
          <w:sz w:val="20"/>
          <w:highlight w:val="white"/>
        </w:rPr>
      </w:pPr>
      <w:r>
        <w:rPr>
          <w:b/>
          <w:color w:val="222222"/>
          <w:sz w:val="20"/>
          <w:highlight w:val="white"/>
        </w:rPr>
        <w:t>Kamery Rally AI přinášejí nov</w:t>
      </w:r>
      <w:r w:rsidR="001B3307">
        <w:rPr>
          <w:b/>
          <w:color w:val="222222"/>
          <w:sz w:val="20"/>
          <w:highlight w:val="white"/>
        </w:rPr>
        <w:t xml:space="preserve">é </w:t>
      </w:r>
      <w:r>
        <w:rPr>
          <w:b/>
          <w:color w:val="222222"/>
          <w:sz w:val="20"/>
          <w:highlight w:val="white"/>
        </w:rPr>
        <w:t>výkonn</w:t>
      </w:r>
      <w:r w:rsidR="001B3307">
        <w:rPr>
          <w:b/>
          <w:color w:val="222222"/>
          <w:sz w:val="20"/>
          <w:highlight w:val="white"/>
        </w:rPr>
        <w:t>é AI funkce</w:t>
      </w:r>
      <w:r>
        <w:rPr>
          <w:b/>
          <w:color w:val="222222"/>
          <w:sz w:val="20"/>
          <w:highlight w:val="white"/>
        </w:rPr>
        <w:t xml:space="preserve"> a automatizaci do větších a členitějších místností</w:t>
      </w:r>
    </w:p>
    <w:p w14:paraId="0000000B" w14:textId="6A8BB9F3" w:rsidR="00FE1B51" w:rsidRDefault="00000000" w:rsidP="00A95B13">
      <w:pPr>
        <w:spacing w:line="240" w:lineRule="auto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highlight w:val="white"/>
        </w:rPr>
        <w:t xml:space="preserve">Společnost Logitech </w:t>
      </w:r>
      <w:r w:rsidR="00F11BDE">
        <w:rPr>
          <w:color w:val="222222"/>
          <w:sz w:val="20"/>
          <w:highlight w:val="white"/>
        </w:rPr>
        <w:t xml:space="preserve">zkombinovala </w:t>
      </w:r>
      <w:r w:rsidR="00AE2754">
        <w:rPr>
          <w:color w:val="222222"/>
          <w:sz w:val="20"/>
          <w:highlight w:val="white"/>
        </w:rPr>
        <w:t xml:space="preserve">svoje </w:t>
      </w:r>
      <w:r w:rsidR="00F11BDE">
        <w:rPr>
          <w:color w:val="222222"/>
          <w:sz w:val="20"/>
          <w:highlight w:val="white"/>
        </w:rPr>
        <w:t xml:space="preserve">mimořádně </w:t>
      </w:r>
      <w:r>
        <w:rPr>
          <w:color w:val="222222"/>
          <w:sz w:val="20"/>
          <w:highlight w:val="white"/>
        </w:rPr>
        <w:t>kvalit</w:t>
      </w:r>
      <w:r w:rsidR="00F11BDE">
        <w:rPr>
          <w:color w:val="222222"/>
          <w:sz w:val="20"/>
          <w:highlight w:val="white"/>
        </w:rPr>
        <w:t xml:space="preserve">ní a </w:t>
      </w:r>
      <w:r>
        <w:rPr>
          <w:color w:val="222222"/>
          <w:sz w:val="20"/>
          <w:highlight w:val="white"/>
        </w:rPr>
        <w:t xml:space="preserve">zákazníky oblíbené </w:t>
      </w:r>
      <w:r w:rsidR="00AE2754">
        <w:rPr>
          <w:color w:val="222222"/>
          <w:sz w:val="20"/>
          <w:highlight w:val="white"/>
        </w:rPr>
        <w:t xml:space="preserve">konferenční </w:t>
      </w:r>
      <w:r>
        <w:rPr>
          <w:color w:val="222222"/>
          <w:sz w:val="20"/>
          <w:highlight w:val="white"/>
        </w:rPr>
        <w:t>kamery Rally s</w:t>
      </w:r>
      <w:r w:rsidR="00F11BDE">
        <w:rPr>
          <w:color w:val="222222"/>
          <w:sz w:val="20"/>
          <w:highlight w:val="white"/>
        </w:rPr>
        <w:t> </w:t>
      </w:r>
      <w:r>
        <w:rPr>
          <w:color w:val="222222"/>
          <w:sz w:val="20"/>
          <w:highlight w:val="white"/>
        </w:rPr>
        <w:t>výkonn</w:t>
      </w:r>
      <w:r w:rsidR="00F11BDE">
        <w:rPr>
          <w:color w:val="222222"/>
          <w:sz w:val="20"/>
          <w:highlight w:val="white"/>
        </w:rPr>
        <w:t xml:space="preserve">ými AI </w:t>
      </w:r>
      <w:r w:rsidR="00A77B66">
        <w:rPr>
          <w:color w:val="222222"/>
          <w:sz w:val="20"/>
          <w:highlight w:val="white"/>
        </w:rPr>
        <w:t>videofunkcemi</w:t>
      </w:r>
      <w:r w:rsidR="00F11BDE">
        <w:rPr>
          <w:color w:val="222222"/>
          <w:sz w:val="20"/>
          <w:highlight w:val="white"/>
        </w:rPr>
        <w:t xml:space="preserve">, </w:t>
      </w:r>
      <w:r w:rsidR="00AE2754">
        <w:rPr>
          <w:color w:val="222222"/>
          <w:sz w:val="20"/>
          <w:highlight w:val="white"/>
        </w:rPr>
        <w:t>jaké</w:t>
      </w:r>
      <w:r w:rsidR="00F11BDE">
        <w:rPr>
          <w:color w:val="222222"/>
          <w:sz w:val="20"/>
          <w:highlight w:val="white"/>
        </w:rPr>
        <w:t xml:space="preserve"> bývají obvykle vestavěny do </w:t>
      </w:r>
      <w:r>
        <w:rPr>
          <w:color w:val="222222"/>
          <w:sz w:val="20"/>
          <w:highlight w:val="white"/>
        </w:rPr>
        <w:t>větší</w:t>
      </w:r>
      <w:r w:rsidR="00F11BDE">
        <w:rPr>
          <w:color w:val="222222"/>
          <w:sz w:val="20"/>
          <w:highlight w:val="white"/>
        </w:rPr>
        <w:t>ch</w:t>
      </w:r>
      <w:r>
        <w:rPr>
          <w:color w:val="222222"/>
          <w:sz w:val="20"/>
          <w:highlight w:val="white"/>
        </w:rPr>
        <w:t xml:space="preserve"> zařízení Logitech</w:t>
      </w:r>
      <w:r w:rsidR="00F11BDE">
        <w:rPr>
          <w:color w:val="222222"/>
          <w:sz w:val="20"/>
          <w:highlight w:val="white"/>
        </w:rPr>
        <w:t xml:space="preserve">. Nové kamery jsou nyní dostatečně kompaktní, aby se daly snadno </w:t>
      </w:r>
      <w:r w:rsidR="00AE2754">
        <w:rPr>
          <w:color w:val="222222"/>
          <w:sz w:val="20"/>
          <w:highlight w:val="white"/>
        </w:rPr>
        <w:t>nainstalovat</w:t>
      </w:r>
      <w:r w:rsidR="00F11BDE">
        <w:rPr>
          <w:color w:val="222222"/>
          <w:sz w:val="20"/>
          <w:highlight w:val="white"/>
        </w:rPr>
        <w:t xml:space="preserve"> do </w:t>
      </w:r>
      <w:r>
        <w:rPr>
          <w:color w:val="222222"/>
          <w:sz w:val="20"/>
          <w:highlight w:val="white"/>
        </w:rPr>
        <w:t>zasedacích místností, radni</w:t>
      </w:r>
      <w:r w:rsidR="00186140">
        <w:rPr>
          <w:color w:val="222222"/>
          <w:sz w:val="20"/>
          <w:highlight w:val="white"/>
        </w:rPr>
        <w:t>čních hal</w:t>
      </w:r>
      <w:r>
        <w:rPr>
          <w:color w:val="222222"/>
          <w:sz w:val="20"/>
          <w:highlight w:val="white"/>
        </w:rPr>
        <w:t xml:space="preserve"> </w:t>
      </w:r>
      <w:r w:rsidR="00186140">
        <w:rPr>
          <w:color w:val="222222"/>
          <w:sz w:val="20"/>
          <w:highlight w:val="white"/>
        </w:rPr>
        <w:t>nebo</w:t>
      </w:r>
      <w:r>
        <w:rPr>
          <w:color w:val="222222"/>
          <w:sz w:val="20"/>
          <w:highlight w:val="white"/>
        </w:rPr>
        <w:t xml:space="preserve"> učeben. </w:t>
      </w:r>
      <w:r>
        <w:rPr>
          <w:color w:val="222222"/>
          <w:sz w:val="20"/>
          <w:highlight w:val="white"/>
        </w:rPr>
        <w:br/>
      </w:r>
      <w:r>
        <w:rPr>
          <w:color w:val="222222"/>
          <w:sz w:val="20"/>
          <w:highlight w:val="white"/>
        </w:rPr>
        <w:br/>
      </w:r>
      <w:r w:rsidR="00F11BDE">
        <w:rPr>
          <w:b/>
          <w:color w:val="222222"/>
          <w:sz w:val="20"/>
          <w:highlight w:val="white"/>
        </w:rPr>
        <w:t xml:space="preserve">Logitech vůbec poprvé </w:t>
      </w:r>
      <w:r w:rsidR="009961B8">
        <w:rPr>
          <w:b/>
          <w:color w:val="222222"/>
          <w:sz w:val="20"/>
          <w:highlight w:val="white"/>
        </w:rPr>
        <w:t xml:space="preserve">nabízí </w:t>
      </w:r>
      <w:r w:rsidR="00F11BDE">
        <w:rPr>
          <w:b/>
          <w:color w:val="222222"/>
          <w:sz w:val="20"/>
          <w:highlight w:val="white"/>
        </w:rPr>
        <w:t xml:space="preserve">možnosti montáže do </w:t>
      </w:r>
      <w:r>
        <w:rPr>
          <w:b/>
          <w:color w:val="222222"/>
          <w:sz w:val="20"/>
          <w:highlight w:val="white"/>
        </w:rPr>
        <w:t>zdi</w:t>
      </w:r>
      <w:r w:rsidR="00F11BDE">
        <w:rPr>
          <w:b/>
          <w:color w:val="222222"/>
          <w:sz w:val="20"/>
          <w:highlight w:val="white"/>
        </w:rPr>
        <w:t>, aby kamera snadno splynula se svým okolím</w:t>
      </w:r>
      <w:r w:rsidR="00F11BDE">
        <w:rPr>
          <w:color w:val="222222"/>
          <w:sz w:val="20"/>
          <w:highlight w:val="white"/>
        </w:rPr>
        <w:t xml:space="preserve"> </w:t>
      </w:r>
      <w:r>
        <w:rPr>
          <w:color w:val="222222"/>
          <w:sz w:val="20"/>
          <w:highlight w:val="white"/>
        </w:rPr>
        <w:br/>
      </w:r>
      <w:r>
        <w:rPr>
          <w:sz w:val="20"/>
        </w:rPr>
        <w:t xml:space="preserve">Kamery lze namontovat na strop, </w:t>
      </w:r>
      <w:r w:rsidR="00F11BDE">
        <w:rPr>
          <w:sz w:val="20"/>
        </w:rPr>
        <w:t xml:space="preserve">na monitor, na </w:t>
      </w:r>
      <w:r>
        <w:rPr>
          <w:sz w:val="20"/>
        </w:rPr>
        <w:t xml:space="preserve">televizor, </w:t>
      </w:r>
      <w:r w:rsidR="00F11BDE">
        <w:rPr>
          <w:sz w:val="20"/>
        </w:rPr>
        <w:t xml:space="preserve">na </w:t>
      </w:r>
      <w:r w:rsidR="00AE2754">
        <w:rPr>
          <w:sz w:val="20"/>
        </w:rPr>
        <w:t>stěnu</w:t>
      </w:r>
      <w:r>
        <w:rPr>
          <w:sz w:val="20"/>
        </w:rPr>
        <w:t xml:space="preserve"> </w:t>
      </w:r>
      <w:r w:rsidR="00F11BDE">
        <w:rPr>
          <w:sz w:val="20"/>
        </w:rPr>
        <w:t xml:space="preserve">i </w:t>
      </w:r>
      <w:r w:rsidR="009961B8">
        <w:rPr>
          <w:sz w:val="20"/>
        </w:rPr>
        <w:t xml:space="preserve">přímo </w:t>
      </w:r>
      <w:r>
        <w:rPr>
          <w:sz w:val="20"/>
        </w:rPr>
        <w:t xml:space="preserve">do </w:t>
      </w:r>
      <w:r w:rsidR="00AE2754">
        <w:rPr>
          <w:sz w:val="20"/>
        </w:rPr>
        <w:t>zdi</w:t>
      </w:r>
      <w:r>
        <w:rPr>
          <w:sz w:val="20"/>
        </w:rPr>
        <w:t xml:space="preserve">, aby </w:t>
      </w:r>
      <w:r w:rsidR="003600D4">
        <w:rPr>
          <w:sz w:val="20"/>
        </w:rPr>
        <w:t>nenarušovaly vzhled místnosti</w:t>
      </w:r>
      <w:r w:rsidR="00F11BDE">
        <w:rPr>
          <w:sz w:val="20"/>
        </w:rPr>
        <w:t xml:space="preserve">. Soukromí osob přitom </w:t>
      </w:r>
      <w:r w:rsidR="009961B8">
        <w:rPr>
          <w:sz w:val="20"/>
        </w:rPr>
        <w:t xml:space="preserve">zajišťuje </w:t>
      </w:r>
      <w:r>
        <w:rPr>
          <w:sz w:val="20"/>
        </w:rPr>
        <w:t>automatick</w:t>
      </w:r>
      <w:r w:rsidR="009961B8">
        <w:rPr>
          <w:sz w:val="20"/>
        </w:rPr>
        <w:t>á</w:t>
      </w:r>
      <w:r>
        <w:rPr>
          <w:sz w:val="20"/>
        </w:rPr>
        <w:t xml:space="preserve"> </w:t>
      </w:r>
      <w:r w:rsidR="009961B8">
        <w:rPr>
          <w:sz w:val="20"/>
        </w:rPr>
        <w:t>závěrka</w:t>
      </w:r>
      <w:r>
        <w:rPr>
          <w:sz w:val="20"/>
        </w:rPr>
        <w:t xml:space="preserve">, která </w:t>
      </w:r>
      <w:r w:rsidR="00B94BBC">
        <w:rPr>
          <w:sz w:val="20"/>
        </w:rPr>
        <w:t>zřetelně</w:t>
      </w:r>
      <w:r>
        <w:rPr>
          <w:sz w:val="20"/>
        </w:rPr>
        <w:t xml:space="preserve"> </w:t>
      </w:r>
      <w:r w:rsidR="00C30389">
        <w:rPr>
          <w:sz w:val="20"/>
        </w:rPr>
        <w:t>indikuje</w:t>
      </w:r>
      <w:r>
        <w:rPr>
          <w:sz w:val="20"/>
        </w:rPr>
        <w:t>, kdy je kamera vypnutá.</w:t>
      </w:r>
    </w:p>
    <w:p w14:paraId="0000000C" w14:textId="77777777" w:rsidR="00FE1B51" w:rsidRDefault="00FE1B51">
      <w:pPr>
        <w:spacing w:line="240" w:lineRule="auto"/>
        <w:rPr>
          <w:color w:val="222222"/>
          <w:sz w:val="20"/>
          <w:szCs w:val="20"/>
          <w:highlight w:val="white"/>
        </w:rPr>
      </w:pPr>
    </w:p>
    <w:p w14:paraId="0000000D" w14:textId="0D6990F2" w:rsidR="00FE1B51" w:rsidRDefault="00000000">
      <w:pPr>
        <w:spacing w:line="240" w:lineRule="auto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highlight w:val="white"/>
        </w:rPr>
        <w:t>„</w:t>
      </w:r>
      <w:r w:rsidRPr="00A95B13">
        <w:rPr>
          <w:i/>
          <w:iCs/>
          <w:color w:val="222222"/>
          <w:sz w:val="20"/>
          <w:highlight w:val="white"/>
        </w:rPr>
        <w:t xml:space="preserve">Kamery Rally AI jsou navrženy tak, aby </w:t>
      </w:r>
      <w:r w:rsidR="00A76274" w:rsidRPr="00A95B13">
        <w:rPr>
          <w:i/>
          <w:iCs/>
          <w:color w:val="222222"/>
          <w:sz w:val="20"/>
          <w:highlight w:val="white"/>
        </w:rPr>
        <w:t xml:space="preserve">vyhovovaly </w:t>
      </w:r>
      <w:r w:rsidR="00F63E86" w:rsidRPr="00A95B13">
        <w:rPr>
          <w:i/>
          <w:iCs/>
          <w:color w:val="222222"/>
          <w:sz w:val="20"/>
          <w:highlight w:val="white"/>
        </w:rPr>
        <w:t>podmínkám</w:t>
      </w:r>
      <w:r w:rsidR="00A76274" w:rsidRPr="00A95B13">
        <w:rPr>
          <w:i/>
          <w:iCs/>
          <w:color w:val="222222"/>
          <w:sz w:val="20"/>
          <w:highlight w:val="white"/>
        </w:rPr>
        <w:t xml:space="preserve"> </w:t>
      </w:r>
      <w:r w:rsidRPr="00A95B13">
        <w:rPr>
          <w:i/>
          <w:iCs/>
          <w:color w:val="222222"/>
          <w:sz w:val="20"/>
          <w:highlight w:val="white"/>
        </w:rPr>
        <w:t>hybridní</w:t>
      </w:r>
      <w:r w:rsidR="00F63E86" w:rsidRPr="00A95B13">
        <w:rPr>
          <w:i/>
          <w:iCs/>
          <w:color w:val="222222"/>
          <w:sz w:val="20"/>
          <w:highlight w:val="white"/>
        </w:rPr>
        <w:t>ch</w:t>
      </w:r>
      <w:r w:rsidRPr="00A95B13">
        <w:rPr>
          <w:i/>
          <w:iCs/>
          <w:color w:val="222222"/>
          <w:sz w:val="20"/>
          <w:highlight w:val="white"/>
        </w:rPr>
        <w:t xml:space="preserve"> </w:t>
      </w:r>
      <w:r w:rsidR="004A1049" w:rsidRPr="00A95B13">
        <w:rPr>
          <w:i/>
          <w:iCs/>
          <w:color w:val="222222"/>
          <w:sz w:val="20"/>
          <w:highlight w:val="white"/>
        </w:rPr>
        <w:t>pracovišť, kde je fyzicky přítomna jen část zaměstnanců a ostatní se připojují z dom</w:t>
      </w:r>
      <w:r w:rsidR="004A1049">
        <w:rPr>
          <w:color w:val="222222"/>
          <w:sz w:val="20"/>
          <w:highlight w:val="white"/>
        </w:rPr>
        <w:t>u</w:t>
      </w:r>
      <w:r>
        <w:rPr>
          <w:color w:val="222222"/>
          <w:sz w:val="20"/>
          <w:highlight w:val="white"/>
        </w:rPr>
        <w:t>,</w:t>
      </w:r>
      <w:r w:rsidR="00C30389">
        <w:rPr>
          <w:color w:val="222222"/>
          <w:sz w:val="20"/>
          <w:highlight w:val="white"/>
        </w:rPr>
        <w:t>“</w:t>
      </w:r>
      <w:r>
        <w:rPr>
          <w:color w:val="222222"/>
          <w:sz w:val="20"/>
          <w:highlight w:val="white"/>
        </w:rPr>
        <w:t xml:space="preserve"> </w:t>
      </w:r>
      <w:r w:rsidR="009961B8">
        <w:rPr>
          <w:color w:val="222222"/>
          <w:sz w:val="20"/>
          <w:highlight w:val="white"/>
        </w:rPr>
        <w:t xml:space="preserve">říká </w:t>
      </w:r>
      <w:r>
        <w:rPr>
          <w:color w:val="222222"/>
          <w:sz w:val="20"/>
          <w:highlight w:val="white"/>
        </w:rPr>
        <w:t>Henry Levak</w:t>
      </w:r>
      <w:r>
        <w:rPr>
          <w:color w:val="222222"/>
          <w:sz w:val="20"/>
          <w:highlight w:val="white"/>
        </w:rPr>
        <w:t>, viceprezident</w:t>
      </w:r>
      <w:r w:rsidR="00AE2754">
        <w:rPr>
          <w:color w:val="222222"/>
          <w:sz w:val="20"/>
          <w:highlight w:val="white"/>
        </w:rPr>
        <w:t xml:space="preserve"> divize</w:t>
      </w:r>
      <w:r>
        <w:rPr>
          <w:color w:val="222222"/>
          <w:sz w:val="20"/>
          <w:highlight w:val="white"/>
        </w:rPr>
        <w:t xml:space="preserve"> Logitech for Business. „</w:t>
      </w:r>
      <w:r w:rsidR="00C30389" w:rsidRPr="00A95B13">
        <w:rPr>
          <w:i/>
          <w:iCs/>
          <w:color w:val="222222"/>
          <w:sz w:val="20"/>
          <w:highlight w:val="white"/>
        </w:rPr>
        <w:t xml:space="preserve">Dokážou zajistit </w:t>
      </w:r>
      <w:r w:rsidR="001C72A1" w:rsidRPr="00A95B13">
        <w:rPr>
          <w:i/>
          <w:iCs/>
          <w:color w:val="222222"/>
          <w:sz w:val="20"/>
          <w:highlight w:val="white"/>
        </w:rPr>
        <w:t xml:space="preserve">účastníkům jednání </w:t>
      </w:r>
      <w:r w:rsidR="003F1369" w:rsidRPr="00A95B13">
        <w:rPr>
          <w:i/>
          <w:iCs/>
          <w:color w:val="222222"/>
          <w:sz w:val="20"/>
          <w:highlight w:val="white"/>
        </w:rPr>
        <w:t xml:space="preserve">na každém místě podobný zážitek, jako by šlo </w:t>
      </w:r>
      <w:r w:rsidR="006B6FF5" w:rsidRPr="00A95B13">
        <w:rPr>
          <w:i/>
          <w:iCs/>
          <w:color w:val="222222"/>
          <w:sz w:val="20"/>
          <w:highlight w:val="white"/>
        </w:rPr>
        <w:t>o</w:t>
      </w:r>
      <w:r w:rsidR="003F1369" w:rsidRPr="00A95B13">
        <w:rPr>
          <w:i/>
          <w:iCs/>
          <w:color w:val="222222"/>
          <w:sz w:val="20"/>
          <w:highlight w:val="white"/>
        </w:rPr>
        <w:t xml:space="preserve"> film natáčený zkušeným režisérem. Z</w:t>
      </w:r>
      <w:r w:rsidRPr="00A95B13">
        <w:rPr>
          <w:i/>
          <w:iCs/>
          <w:color w:val="222222"/>
          <w:sz w:val="20"/>
          <w:highlight w:val="white"/>
        </w:rPr>
        <w:t xml:space="preserve">ároveň </w:t>
      </w:r>
      <w:r w:rsidR="001C72A1" w:rsidRPr="00A95B13">
        <w:rPr>
          <w:i/>
          <w:iCs/>
          <w:color w:val="222222"/>
          <w:sz w:val="20"/>
          <w:highlight w:val="white"/>
        </w:rPr>
        <w:t xml:space="preserve">hladce </w:t>
      </w:r>
      <w:r w:rsidRPr="00A95B13">
        <w:rPr>
          <w:i/>
          <w:iCs/>
          <w:color w:val="222222"/>
          <w:sz w:val="20"/>
          <w:highlight w:val="white"/>
        </w:rPr>
        <w:t xml:space="preserve">řeší problémy, se kterými se manažeři IT, podpůrné týmy a </w:t>
      </w:r>
      <w:r w:rsidR="001D44A3" w:rsidRPr="00A95B13">
        <w:rPr>
          <w:i/>
          <w:iCs/>
          <w:color w:val="222222"/>
          <w:sz w:val="20"/>
          <w:highlight w:val="white"/>
        </w:rPr>
        <w:t>specialisté</w:t>
      </w:r>
      <w:r w:rsidRPr="00A95B13">
        <w:rPr>
          <w:i/>
          <w:iCs/>
          <w:color w:val="222222"/>
          <w:sz w:val="20"/>
          <w:highlight w:val="white"/>
        </w:rPr>
        <w:t xml:space="preserve"> na pracovní prostředí setkávají každý den.“</w:t>
      </w:r>
    </w:p>
    <w:p w14:paraId="0000000E" w14:textId="77777777" w:rsidR="00FE1B51" w:rsidRDefault="00FE1B51">
      <w:pPr>
        <w:spacing w:line="240" w:lineRule="auto"/>
        <w:rPr>
          <w:b/>
          <w:bCs/>
          <w:color w:val="222222"/>
          <w:sz w:val="20"/>
          <w:szCs w:val="20"/>
          <w:highlight w:val="white"/>
        </w:rPr>
      </w:pPr>
    </w:p>
    <w:p w14:paraId="0000000F" w14:textId="323B3194" w:rsidR="00FE1B51" w:rsidRDefault="00CD6587" w:rsidP="00DA7DD1">
      <w:pPr>
        <w:spacing w:line="240" w:lineRule="auto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highlight w:val="white"/>
        </w:rPr>
        <w:t xml:space="preserve">Nové konferenční kamery jsou vybaveny </w:t>
      </w:r>
      <w:r w:rsidR="00A76274">
        <w:rPr>
          <w:color w:val="222222"/>
          <w:sz w:val="20"/>
          <w:highlight w:val="white"/>
        </w:rPr>
        <w:t xml:space="preserve">funkcí </w:t>
      </w:r>
      <w:r>
        <w:rPr>
          <w:color w:val="222222"/>
          <w:sz w:val="20"/>
          <w:highlight w:val="white"/>
        </w:rPr>
        <w:t>adaptivní</w:t>
      </w:r>
      <w:r w:rsidR="00A76274">
        <w:rPr>
          <w:color w:val="222222"/>
          <w:sz w:val="20"/>
          <w:highlight w:val="white"/>
        </w:rPr>
        <w:t>ho</w:t>
      </w:r>
      <w:r>
        <w:rPr>
          <w:color w:val="222222"/>
          <w:sz w:val="20"/>
          <w:highlight w:val="white"/>
        </w:rPr>
        <w:t xml:space="preserve"> rámování </w:t>
      </w:r>
      <w:r w:rsidR="00992F09">
        <w:rPr>
          <w:color w:val="222222"/>
          <w:sz w:val="20"/>
          <w:highlight w:val="white"/>
        </w:rPr>
        <w:t>obrazu</w:t>
      </w:r>
      <w:r>
        <w:rPr>
          <w:color w:val="222222"/>
          <w:sz w:val="20"/>
          <w:highlight w:val="white"/>
        </w:rPr>
        <w:t xml:space="preserve"> RightSight 2 </w:t>
      </w:r>
      <w:r w:rsidR="001C72A1">
        <w:rPr>
          <w:color w:val="222222"/>
          <w:sz w:val="20"/>
          <w:highlight w:val="white"/>
        </w:rPr>
        <w:t>s podporou AI</w:t>
      </w:r>
      <w:r>
        <w:rPr>
          <w:color w:val="222222"/>
          <w:sz w:val="20"/>
          <w:highlight w:val="white"/>
        </w:rPr>
        <w:t xml:space="preserve"> a </w:t>
      </w:r>
      <w:r w:rsidR="00992F09">
        <w:rPr>
          <w:color w:val="222222"/>
          <w:sz w:val="20"/>
          <w:highlight w:val="white"/>
        </w:rPr>
        <w:t>kvalitní</w:t>
      </w:r>
      <w:r>
        <w:rPr>
          <w:color w:val="222222"/>
          <w:sz w:val="20"/>
          <w:highlight w:val="white"/>
        </w:rPr>
        <w:t xml:space="preserve"> optikou, aby </w:t>
      </w:r>
      <w:r w:rsidR="00623814">
        <w:rPr>
          <w:color w:val="222222"/>
          <w:sz w:val="20"/>
          <w:highlight w:val="white"/>
        </w:rPr>
        <w:t xml:space="preserve">se účastníci hybridních akcí </w:t>
      </w:r>
      <w:proofErr w:type="gramStart"/>
      <w:r w:rsidR="00623814">
        <w:rPr>
          <w:color w:val="222222"/>
          <w:sz w:val="20"/>
          <w:highlight w:val="white"/>
        </w:rPr>
        <w:t xml:space="preserve">necítili </w:t>
      </w:r>
      <w:r w:rsidR="008E7DA6">
        <w:rPr>
          <w:color w:val="222222"/>
          <w:sz w:val="20"/>
          <w:highlight w:val="white"/>
        </w:rPr>
        <w:t xml:space="preserve"> </w:t>
      </w:r>
      <w:r w:rsidR="00992F09">
        <w:rPr>
          <w:color w:val="222222"/>
          <w:sz w:val="20"/>
          <w:highlight w:val="white"/>
        </w:rPr>
        <w:t>při</w:t>
      </w:r>
      <w:proofErr w:type="gramEnd"/>
      <w:r w:rsidR="00992F09">
        <w:rPr>
          <w:color w:val="222222"/>
          <w:sz w:val="20"/>
          <w:highlight w:val="white"/>
        </w:rPr>
        <w:t xml:space="preserve"> zobrazování</w:t>
      </w:r>
      <w:r w:rsidR="00623814">
        <w:rPr>
          <w:color w:val="222222"/>
          <w:sz w:val="20"/>
          <w:highlight w:val="white"/>
        </w:rPr>
        <w:t xml:space="preserve"> „diskriminovaní“</w:t>
      </w:r>
      <w:r>
        <w:rPr>
          <w:color w:val="222222"/>
          <w:sz w:val="20"/>
          <w:highlight w:val="white"/>
        </w:rPr>
        <w:t xml:space="preserve">. </w:t>
      </w:r>
      <w:r w:rsidR="00966D03">
        <w:rPr>
          <w:color w:val="222222"/>
          <w:sz w:val="20"/>
          <w:highlight w:val="white"/>
        </w:rPr>
        <w:t xml:space="preserve">Napodobují </w:t>
      </w:r>
      <w:r>
        <w:rPr>
          <w:color w:val="222222"/>
          <w:sz w:val="20"/>
          <w:highlight w:val="white"/>
        </w:rPr>
        <w:t>filmov</w:t>
      </w:r>
      <w:r w:rsidR="00966D03">
        <w:rPr>
          <w:color w:val="222222"/>
          <w:sz w:val="20"/>
          <w:highlight w:val="white"/>
        </w:rPr>
        <w:t>é</w:t>
      </w:r>
      <w:r>
        <w:rPr>
          <w:color w:val="222222"/>
          <w:sz w:val="20"/>
          <w:highlight w:val="white"/>
        </w:rPr>
        <w:t xml:space="preserve"> </w:t>
      </w:r>
      <w:r w:rsidR="00677049">
        <w:rPr>
          <w:color w:val="222222"/>
          <w:sz w:val="20"/>
          <w:highlight w:val="white"/>
        </w:rPr>
        <w:t>postupy práce s kamerou</w:t>
      </w:r>
      <w:r w:rsidR="00966D03">
        <w:rPr>
          <w:color w:val="222222"/>
          <w:sz w:val="20"/>
          <w:highlight w:val="white"/>
        </w:rPr>
        <w:t xml:space="preserve"> a</w:t>
      </w:r>
      <w:r>
        <w:rPr>
          <w:color w:val="222222"/>
          <w:sz w:val="20"/>
          <w:highlight w:val="white"/>
        </w:rPr>
        <w:t xml:space="preserve"> </w:t>
      </w:r>
      <w:r w:rsidR="001C72A1">
        <w:rPr>
          <w:color w:val="222222"/>
          <w:sz w:val="20"/>
          <w:highlight w:val="white"/>
        </w:rPr>
        <w:t xml:space="preserve">přizpůsobují </w:t>
      </w:r>
      <w:r>
        <w:rPr>
          <w:color w:val="222222"/>
          <w:sz w:val="20"/>
          <w:highlight w:val="white"/>
        </w:rPr>
        <w:t xml:space="preserve">úhel </w:t>
      </w:r>
      <w:r w:rsidR="008E7DA6">
        <w:rPr>
          <w:color w:val="222222"/>
          <w:sz w:val="20"/>
          <w:highlight w:val="white"/>
        </w:rPr>
        <w:t>záběr</w:t>
      </w:r>
      <w:r w:rsidR="00966D03">
        <w:rPr>
          <w:color w:val="222222"/>
          <w:sz w:val="20"/>
          <w:highlight w:val="white"/>
        </w:rPr>
        <w:t>u</w:t>
      </w:r>
      <w:r>
        <w:rPr>
          <w:color w:val="222222"/>
          <w:sz w:val="20"/>
          <w:highlight w:val="white"/>
        </w:rPr>
        <w:t xml:space="preserve"> v reálném čase tak, aby </w:t>
      </w:r>
      <w:r w:rsidR="001C72A1">
        <w:rPr>
          <w:color w:val="222222"/>
          <w:sz w:val="20"/>
          <w:highlight w:val="white"/>
        </w:rPr>
        <w:t xml:space="preserve">podle aktuální situace </w:t>
      </w:r>
      <w:r>
        <w:rPr>
          <w:color w:val="222222"/>
          <w:sz w:val="20"/>
          <w:highlight w:val="white"/>
        </w:rPr>
        <w:t>automaticky zabíraly skupinu</w:t>
      </w:r>
      <w:r w:rsidR="001C72A1">
        <w:rPr>
          <w:color w:val="222222"/>
          <w:sz w:val="20"/>
          <w:highlight w:val="white"/>
        </w:rPr>
        <w:t xml:space="preserve"> osob</w:t>
      </w:r>
      <w:r>
        <w:rPr>
          <w:color w:val="222222"/>
          <w:sz w:val="20"/>
          <w:highlight w:val="white"/>
        </w:rPr>
        <w:t xml:space="preserve">, jednotlivé řečníky nebo uspořádaly </w:t>
      </w:r>
      <w:r w:rsidR="00966D03">
        <w:rPr>
          <w:color w:val="222222"/>
          <w:sz w:val="20"/>
          <w:highlight w:val="white"/>
        </w:rPr>
        <w:t>obr</w:t>
      </w:r>
      <w:r>
        <w:rPr>
          <w:color w:val="222222"/>
          <w:sz w:val="20"/>
          <w:highlight w:val="white"/>
        </w:rPr>
        <w:t>á</w:t>
      </w:r>
      <w:r w:rsidR="00966D03">
        <w:rPr>
          <w:color w:val="222222"/>
          <w:sz w:val="20"/>
          <w:highlight w:val="white"/>
        </w:rPr>
        <w:t>z</w:t>
      </w:r>
      <w:r>
        <w:rPr>
          <w:color w:val="222222"/>
          <w:sz w:val="20"/>
          <w:highlight w:val="white"/>
        </w:rPr>
        <w:t>k</w:t>
      </w:r>
      <w:r w:rsidR="00966D03">
        <w:rPr>
          <w:color w:val="222222"/>
          <w:sz w:val="20"/>
          <w:highlight w:val="white"/>
        </w:rPr>
        <w:t xml:space="preserve">y </w:t>
      </w:r>
      <w:r>
        <w:rPr>
          <w:color w:val="222222"/>
          <w:sz w:val="20"/>
          <w:highlight w:val="white"/>
        </w:rPr>
        <w:t>účastník</w:t>
      </w:r>
      <w:r w:rsidR="00966D03">
        <w:rPr>
          <w:color w:val="222222"/>
          <w:sz w:val="20"/>
          <w:highlight w:val="white"/>
        </w:rPr>
        <w:t>ů</w:t>
      </w:r>
      <w:r>
        <w:rPr>
          <w:color w:val="222222"/>
          <w:sz w:val="20"/>
          <w:highlight w:val="white"/>
        </w:rPr>
        <w:t xml:space="preserve"> do mřížky.</w:t>
      </w:r>
      <w:r>
        <w:rPr>
          <w:color w:val="222222"/>
          <w:sz w:val="20"/>
          <w:highlight w:val="white"/>
        </w:rPr>
        <w:br/>
      </w:r>
      <w:r>
        <w:rPr>
          <w:color w:val="222222"/>
          <w:sz w:val="20"/>
          <w:highlight w:val="white"/>
        </w:rPr>
        <w:br/>
      </w:r>
      <w:r w:rsidR="001C72A1">
        <w:rPr>
          <w:b/>
          <w:color w:val="222222"/>
          <w:sz w:val="20"/>
          <w:highlight w:val="white"/>
        </w:rPr>
        <w:t>V</w:t>
      </w:r>
      <w:r>
        <w:rPr>
          <w:b/>
          <w:color w:val="222222"/>
          <w:sz w:val="20"/>
          <w:highlight w:val="white"/>
        </w:rPr>
        <w:t xml:space="preserve">íc kamer </w:t>
      </w:r>
      <w:r w:rsidR="001C72A1">
        <w:rPr>
          <w:b/>
          <w:color w:val="222222"/>
          <w:sz w:val="20"/>
          <w:highlight w:val="white"/>
        </w:rPr>
        <w:t xml:space="preserve">může nyní </w:t>
      </w:r>
      <w:r>
        <w:rPr>
          <w:b/>
          <w:color w:val="222222"/>
          <w:sz w:val="20"/>
          <w:highlight w:val="white"/>
        </w:rPr>
        <w:t>zachyc</w:t>
      </w:r>
      <w:r w:rsidR="001C72A1">
        <w:rPr>
          <w:b/>
          <w:color w:val="222222"/>
          <w:sz w:val="20"/>
          <w:highlight w:val="white"/>
        </w:rPr>
        <w:t>ovat</w:t>
      </w:r>
      <w:r>
        <w:rPr>
          <w:b/>
          <w:color w:val="222222"/>
          <w:sz w:val="20"/>
          <w:highlight w:val="white"/>
        </w:rPr>
        <w:t xml:space="preserve"> </w:t>
      </w:r>
      <w:r w:rsidR="001C72A1">
        <w:rPr>
          <w:b/>
          <w:color w:val="222222"/>
          <w:sz w:val="20"/>
          <w:highlight w:val="white"/>
        </w:rPr>
        <w:t xml:space="preserve">dění v libovolné místnosti z </w:t>
      </w:r>
      <w:r>
        <w:rPr>
          <w:b/>
          <w:color w:val="222222"/>
          <w:sz w:val="20"/>
          <w:highlight w:val="white"/>
        </w:rPr>
        <w:t>každ</w:t>
      </w:r>
      <w:r w:rsidR="001C72A1">
        <w:rPr>
          <w:b/>
          <w:color w:val="222222"/>
          <w:sz w:val="20"/>
          <w:highlight w:val="white"/>
        </w:rPr>
        <w:t>é</w:t>
      </w:r>
      <w:r>
        <w:rPr>
          <w:b/>
          <w:color w:val="222222"/>
          <w:sz w:val="20"/>
          <w:highlight w:val="white"/>
        </w:rPr>
        <w:t xml:space="preserve"> perspektiv</w:t>
      </w:r>
      <w:r w:rsidR="001C72A1">
        <w:rPr>
          <w:b/>
          <w:color w:val="222222"/>
          <w:sz w:val="20"/>
          <w:highlight w:val="white"/>
        </w:rPr>
        <w:t>y</w:t>
      </w:r>
      <w:r w:rsidR="001C72A1">
        <w:rPr>
          <w:color w:val="222222"/>
          <w:sz w:val="20"/>
          <w:highlight w:val="white"/>
        </w:rPr>
        <w:t xml:space="preserve"> </w:t>
      </w:r>
      <w:r>
        <w:rPr>
          <w:color w:val="222222"/>
          <w:sz w:val="20"/>
          <w:highlight w:val="white"/>
        </w:rPr>
        <w:br/>
      </w:r>
      <w:r w:rsidR="00DA7DD1">
        <w:rPr>
          <w:color w:val="222222"/>
          <w:sz w:val="20"/>
          <w:highlight w:val="white"/>
        </w:rPr>
        <w:t xml:space="preserve">Při instalaci víc kamer lze pomocí příslušných funkcí a aplikací, </w:t>
      </w:r>
      <w:r w:rsidR="00DA7DD1">
        <w:rPr>
          <w:color w:val="222222"/>
          <w:sz w:val="20"/>
        </w:rPr>
        <w:t>například</w:t>
      </w:r>
      <w:r>
        <w:rPr>
          <w:sz w:val="20"/>
        </w:rPr>
        <w:t xml:space="preserve"> Zoom Intelligent Director </w:t>
      </w:r>
      <w:r w:rsidR="00DA7DD1">
        <w:rPr>
          <w:sz w:val="20"/>
        </w:rPr>
        <w:t>nebo</w:t>
      </w:r>
      <w:r>
        <w:rPr>
          <w:sz w:val="20"/>
        </w:rPr>
        <w:t xml:space="preserve"> Microsoft Teams</w:t>
      </w:r>
      <w:r w:rsidR="00DA7DD1">
        <w:rPr>
          <w:sz w:val="20"/>
        </w:rPr>
        <w:t>, spojovat jednotlivé záběry tak, že</w:t>
      </w:r>
      <w:r>
        <w:rPr>
          <w:sz w:val="20"/>
        </w:rPr>
        <w:t xml:space="preserve"> </w:t>
      </w:r>
      <w:r w:rsidR="00DA7DD1">
        <w:rPr>
          <w:sz w:val="20"/>
        </w:rPr>
        <w:t xml:space="preserve">to </w:t>
      </w:r>
      <w:r w:rsidR="001C72A1">
        <w:rPr>
          <w:sz w:val="20"/>
        </w:rPr>
        <w:t>připomín</w:t>
      </w:r>
      <w:r w:rsidR="00DA7DD1">
        <w:rPr>
          <w:sz w:val="20"/>
        </w:rPr>
        <w:t>á</w:t>
      </w:r>
      <w:r>
        <w:rPr>
          <w:sz w:val="20"/>
        </w:rPr>
        <w:t xml:space="preserve"> spíš hollywoodské film</w:t>
      </w:r>
      <w:r w:rsidR="001C72A1">
        <w:rPr>
          <w:sz w:val="20"/>
        </w:rPr>
        <w:t>y</w:t>
      </w:r>
      <w:r>
        <w:rPr>
          <w:sz w:val="20"/>
        </w:rPr>
        <w:t xml:space="preserve"> než </w:t>
      </w:r>
      <w:r w:rsidR="001C72A1">
        <w:rPr>
          <w:sz w:val="20"/>
        </w:rPr>
        <w:t>přenosy z firemních</w:t>
      </w:r>
      <w:r>
        <w:rPr>
          <w:sz w:val="20"/>
        </w:rPr>
        <w:t xml:space="preserve"> schůz</w:t>
      </w:r>
      <w:r w:rsidR="001C72A1">
        <w:rPr>
          <w:sz w:val="20"/>
        </w:rPr>
        <w:t>ek</w:t>
      </w:r>
      <w:r>
        <w:rPr>
          <w:sz w:val="20"/>
        </w:rPr>
        <w:t>.</w:t>
      </w:r>
    </w:p>
    <w:p w14:paraId="00000010" w14:textId="77777777" w:rsidR="00FE1B51" w:rsidRDefault="00FE1B51">
      <w:pPr>
        <w:spacing w:line="240" w:lineRule="auto"/>
        <w:rPr>
          <w:color w:val="222222"/>
          <w:sz w:val="20"/>
          <w:szCs w:val="20"/>
          <w:highlight w:val="white"/>
        </w:rPr>
      </w:pPr>
    </w:p>
    <w:p w14:paraId="00000011" w14:textId="5C4ED2D3" w:rsidR="00FE1B51" w:rsidRDefault="00000000">
      <w:pPr>
        <w:spacing w:line="240" w:lineRule="auto"/>
        <w:rPr>
          <w:sz w:val="20"/>
          <w:szCs w:val="20"/>
        </w:rPr>
      </w:pPr>
      <w:r>
        <w:rPr>
          <w:sz w:val="20"/>
        </w:rPr>
        <w:t>Ob</w:t>
      </w:r>
      <w:r w:rsidR="001C72A1">
        <w:rPr>
          <w:sz w:val="20"/>
        </w:rPr>
        <w:t>a modely</w:t>
      </w:r>
      <w:r>
        <w:rPr>
          <w:sz w:val="20"/>
        </w:rPr>
        <w:t xml:space="preserve"> kamer </w:t>
      </w:r>
      <w:r w:rsidR="00623814">
        <w:rPr>
          <w:sz w:val="20"/>
        </w:rPr>
        <w:t>disponují</w:t>
      </w:r>
      <w:r>
        <w:rPr>
          <w:sz w:val="20"/>
        </w:rPr>
        <w:t xml:space="preserve"> </w:t>
      </w:r>
      <w:r w:rsidR="00326B85">
        <w:rPr>
          <w:sz w:val="20"/>
        </w:rPr>
        <w:t>speciálně</w:t>
      </w:r>
      <w:r>
        <w:rPr>
          <w:sz w:val="20"/>
        </w:rPr>
        <w:t xml:space="preserve"> navrženým objektivem s</w:t>
      </w:r>
      <w:r w:rsidR="00472004">
        <w:rPr>
          <w:sz w:val="20"/>
        </w:rPr>
        <w:t> </w:t>
      </w:r>
      <w:r>
        <w:rPr>
          <w:sz w:val="20"/>
        </w:rPr>
        <w:t>1</w:t>
      </w:r>
      <w:r w:rsidR="00472004">
        <w:rPr>
          <w:sz w:val="20"/>
        </w:rPr>
        <w:t xml:space="preserve">" </w:t>
      </w:r>
      <w:r>
        <w:rPr>
          <w:sz w:val="20"/>
        </w:rPr>
        <w:t>obrazovým snímačem a</w:t>
      </w:r>
      <w:r w:rsidR="00966D03">
        <w:rPr>
          <w:sz w:val="20"/>
        </w:rPr>
        <w:t xml:space="preserve"> 115°</w:t>
      </w:r>
      <w:r>
        <w:rPr>
          <w:sz w:val="20"/>
        </w:rPr>
        <w:t xml:space="preserve"> zorným polem, </w:t>
      </w:r>
      <w:r w:rsidR="00BA4DD7">
        <w:rPr>
          <w:sz w:val="20"/>
        </w:rPr>
        <w:t>což umožňuje</w:t>
      </w:r>
      <w:r w:rsidR="00966D03">
        <w:rPr>
          <w:sz w:val="20"/>
        </w:rPr>
        <w:t xml:space="preserve"> </w:t>
      </w:r>
      <w:r w:rsidR="00C470A7">
        <w:rPr>
          <w:sz w:val="20"/>
        </w:rPr>
        <w:t>zprostředk</w:t>
      </w:r>
      <w:r w:rsidR="00966D03">
        <w:rPr>
          <w:sz w:val="20"/>
        </w:rPr>
        <w:t>ovat</w:t>
      </w:r>
      <w:r>
        <w:rPr>
          <w:sz w:val="20"/>
        </w:rPr>
        <w:t xml:space="preserve"> každý výraz</w:t>
      </w:r>
      <w:r w:rsidR="00472004">
        <w:rPr>
          <w:sz w:val="20"/>
        </w:rPr>
        <w:t xml:space="preserve"> obličeje </w:t>
      </w:r>
      <w:r>
        <w:rPr>
          <w:sz w:val="20"/>
        </w:rPr>
        <w:t>i při slabém osvětlení</w:t>
      </w:r>
      <w:r w:rsidR="00472004">
        <w:rPr>
          <w:sz w:val="20"/>
        </w:rPr>
        <w:t xml:space="preserve"> a zachycovat </w:t>
      </w:r>
      <w:r>
        <w:rPr>
          <w:sz w:val="20"/>
        </w:rPr>
        <w:t>cel</w:t>
      </w:r>
      <w:r w:rsidR="00472004">
        <w:rPr>
          <w:sz w:val="20"/>
        </w:rPr>
        <w:t>ou</w:t>
      </w:r>
      <w:r>
        <w:rPr>
          <w:sz w:val="20"/>
        </w:rPr>
        <w:t xml:space="preserve"> šíř</w:t>
      </w:r>
      <w:r w:rsidR="00472004">
        <w:rPr>
          <w:sz w:val="20"/>
        </w:rPr>
        <w:t>ku</w:t>
      </w:r>
      <w:r>
        <w:rPr>
          <w:sz w:val="20"/>
        </w:rPr>
        <w:t xml:space="preserve"> místnosti </w:t>
      </w:r>
      <w:r w:rsidR="00053201">
        <w:rPr>
          <w:sz w:val="20"/>
        </w:rPr>
        <w:t>nebo p</w:t>
      </w:r>
      <w:r w:rsidR="00BA4DD7">
        <w:rPr>
          <w:sz w:val="20"/>
        </w:rPr>
        <w:t>ořizovat</w:t>
      </w:r>
      <w:r>
        <w:rPr>
          <w:sz w:val="20"/>
        </w:rPr>
        <w:t xml:space="preserve"> individuální detailní záběry. Přídavná kamera Rally AI Pro s 15násobným hybridním zoomem </w:t>
      </w:r>
      <w:r w:rsidR="0013205D">
        <w:rPr>
          <w:sz w:val="20"/>
        </w:rPr>
        <w:t>snímá</w:t>
      </w:r>
      <w:r>
        <w:rPr>
          <w:sz w:val="20"/>
        </w:rPr>
        <w:t xml:space="preserve"> </w:t>
      </w:r>
      <w:r w:rsidR="006B6FF5">
        <w:rPr>
          <w:sz w:val="20"/>
        </w:rPr>
        <w:t>osoby</w:t>
      </w:r>
      <w:r>
        <w:rPr>
          <w:sz w:val="20"/>
        </w:rPr>
        <w:t xml:space="preserve"> a klíčové detaily s realistickou přesností, takže i velké </w:t>
      </w:r>
      <w:r>
        <w:rPr>
          <w:sz w:val="20"/>
        </w:rPr>
        <w:lastRenderedPageBreak/>
        <w:t xml:space="preserve">sály </w:t>
      </w:r>
      <w:r w:rsidR="00B65F87">
        <w:rPr>
          <w:sz w:val="20"/>
        </w:rPr>
        <w:t xml:space="preserve">můžou </w:t>
      </w:r>
      <w:r>
        <w:rPr>
          <w:sz w:val="20"/>
        </w:rPr>
        <w:t>působ</w:t>
      </w:r>
      <w:r w:rsidR="00053201">
        <w:rPr>
          <w:sz w:val="20"/>
        </w:rPr>
        <w:t xml:space="preserve">it </w:t>
      </w:r>
      <w:r w:rsidR="00966D03">
        <w:rPr>
          <w:sz w:val="20"/>
        </w:rPr>
        <w:t>útulným dojmem</w:t>
      </w:r>
      <w:r>
        <w:rPr>
          <w:sz w:val="20"/>
        </w:rPr>
        <w:t xml:space="preserve">. </w:t>
      </w:r>
      <w:r>
        <w:rPr>
          <w:sz w:val="20"/>
        </w:rPr>
        <w:br/>
      </w:r>
    </w:p>
    <w:p w14:paraId="00000012" w14:textId="55AAE8EA" w:rsidR="00FE1B51" w:rsidRDefault="00000000">
      <w:pPr>
        <w:spacing w:line="240" w:lineRule="auto"/>
        <w:rPr>
          <w:sz w:val="20"/>
          <w:szCs w:val="20"/>
        </w:rPr>
      </w:pPr>
      <w:r>
        <w:rPr>
          <w:sz w:val="20"/>
        </w:rPr>
        <w:t xml:space="preserve">V oblasti </w:t>
      </w:r>
      <w:r w:rsidR="00460D90">
        <w:rPr>
          <w:sz w:val="20"/>
        </w:rPr>
        <w:t xml:space="preserve">provozního </w:t>
      </w:r>
      <w:r>
        <w:rPr>
          <w:sz w:val="20"/>
        </w:rPr>
        <w:t xml:space="preserve">zázemí </w:t>
      </w:r>
      <w:r w:rsidR="009761B2">
        <w:rPr>
          <w:sz w:val="20"/>
        </w:rPr>
        <w:t>pomáhají</w:t>
      </w:r>
      <w:r>
        <w:rPr>
          <w:sz w:val="20"/>
        </w:rPr>
        <w:t xml:space="preserve"> kamery Rally AI </w:t>
      </w:r>
      <w:r w:rsidR="009761B2">
        <w:rPr>
          <w:sz w:val="20"/>
        </w:rPr>
        <w:t xml:space="preserve">řešit </w:t>
      </w:r>
      <w:r w:rsidR="00460D90">
        <w:rPr>
          <w:sz w:val="20"/>
        </w:rPr>
        <w:t>starosti</w:t>
      </w:r>
      <w:r>
        <w:rPr>
          <w:sz w:val="20"/>
        </w:rPr>
        <w:t xml:space="preserve"> profesionálů odpovědných za </w:t>
      </w:r>
      <w:r w:rsidR="009761B2">
        <w:rPr>
          <w:sz w:val="20"/>
        </w:rPr>
        <w:t xml:space="preserve">správu </w:t>
      </w:r>
      <w:r>
        <w:rPr>
          <w:sz w:val="20"/>
        </w:rPr>
        <w:t>IT vybavení</w:t>
      </w:r>
      <w:r w:rsidR="009761B2">
        <w:rPr>
          <w:sz w:val="20"/>
        </w:rPr>
        <w:t xml:space="preserve"> </w:t>
      </w:r>
      <w:r>
        <w:rPr>
          <w:sz w:val="20"/>
        </w:rPr>
        <w:t xml:space="preserve">a plánování využití </w:t>
      </w:r>
      <w:r w:rsidR="009761B2">
        <w:rPr>
          <w:sz w:val="20"/>
        </w:rPr>
        <w:t>firemních</w:t>
      </w:r>
      <w:r>
        <w:rPr>
          <w:sz w:val="20"/>
        </w:rPr>
        <w:t xml:space="preserve"> prostor</w:t>
      </w:r>
      <w:r w:rsidR="00086A28">
        <w:rPr>
          <w:sz w:val="20"/>
        </w:rPr>
        <w:t>. To</w:t>
      </w:r>
      <w:r w:rsidR="00460D90">
        <w:rPr>
          <w:sz w:val="20"/>
        </w:rPr>
        <w:t xml:space="preserve"> zvyšuje jejich užitnou hodnotu a jsou proto </w:t>
      </w:r>
      <w:r>
        <w:rPr>
          <w:sz w:val="20"/>
        </w:rPr>
        <w:t xml:space="preserve">pro firmy </w:t>
      </w:r>
      <w:r w:rsidR="009761B2">
        <w:rPr>
          <w:sz w:val="20"/>
        </w:rPr>
        <w:t>dobrou</w:t>
      </w:r>
      <w:r>
        <w:rPr>
          <w:sz w:val="20"/>
        </w:rPr>
        <w:t xml:space="preserve"> investicí.</w:t>
      </w:r>
    </w:p>
    <w:p w14:paraId="00000013" w14:textId="77777777" w:rsidR="00FE1B51" w:rsidRDefault="00FE1B51">
      <w:pPr>
        <w:spacing w:line="240" w:lineRule="auto"/>
        <w:rPr>
          <w:sz w:val="20"/>
          <w:szCs w:val="20"/>
        </w:rPr>
      </w:pPr>
    </w:p>
    <w:p w14:paraId="00000014" w14:textId="35D141A9" w:rsidR="00FE1B51" w:rsidRDefault="004B538C">
      <w:pPr>
        <w:spacing w:line="240" w:lineRule="auto"/>
        <w:rPr>
          <w:sz w:val="20"/>
          <w:szCs w:val="20"/>
        </w:rPr>
      </w:pPr>
      <w:r>
        <w:rPr>
          <w:b/>
          <w:sz w:val="20"/>
        </w:rPr>
        <w:t xml:space="preserve">Úspory nákladů na </w:t>
      </w:r>
      <w:r w:rsidR="009A49A0">
        <w:rPr>
          <w:b/>
          <w:sz w:val="20"/>
        </w:rPr>
        <w:t>firemní prostory</w:t>
      </w:r>
      <w:r>
        <w:rPr>
          <w:b/>
          <w:sz w:val="20"/>
        </w:rPr>
        <w:t xml:space="preserve"> díky podrobným údajům</w:t>
      </w:r>
      <w:r>
        <w:rPr>
          <w:b/>
          <w:sz w:val="20"/>
        </w:rPr>
        <w:br/>
      </w:r>
      <w:r w:rsidR="00E5603E">
        <w:rPr>
          <w:sz w:val="20"/>
        </w:rPr>
        <w:t>V</w:t>
      </w:r>
      <w:r w:rsidR="009A49A0">
        <w:rPr>
          <w:sz w:val="20"/>
        </w:rPr>
        <w:t xml:space="preserve">edoucí </w:t>
      </w:r>
      <w:r w:rsidR="00E5603E">
        <w:rPr>
          <w:sz w:val="20"/>
        </w:rPr>
        <w:t xml:space="preserve">pracovníci </w:t>
      </w:r>
      <w:r w:rsidR="009A49A0">
        <w:rPr>
          <w:sz w:val="20"/>
        </w:rPr>
        <w:t xml:space="preserve">firem </w:t>
      </w:r>
      <w:r w:rsidR="00E5603E">
        <w:rPr>
          <w:sz w:val="20"/>
        </w:rPr>
        <w:t xml:space="preserve">mívají často problém </w:t>
      </w:r>
      <w:r w:rsidR="009A49A0">
        <w:rPr>
          <w:sz w:val="20"/>
        </w:rPr>
        <w:t xml:space="preserve">udržet si přehled o využívání jednotlivých místností, což může mít za následek plýtvání prostředků na nájem či údržbu. </w:t>
      </w:r>
      <w:r>
        <w:rPr>
          <w:sz w:val="20"/>
        </w:rPr>
        <w:t>Kamery Rally AI zjišťují, kdy, jak často</w:t>
      </w:r>
      <w:r w:rsidR="009A49A0">
        <w:rPr>
          <w:sz w:val="20"/>
        </w:rPr>
        <w:t xml:space="preserve"> a v jakém počtu</w:t>
      </w:r>
      <w:r>
        <w:rPr>
          <w:sz w:val="20"/>
        </w:rPr>
        <w:t xml:space="preserve"> lidé využívají </w:t>
      </w:r>
      <w:r w:rsidR="009A49A0">
        <w:rPr>
          <w:sz w:val="20"/>
        </w:rPr>
        <w:t xml:space="preserve">každou </w:t>
      </w:r>
      <w:r>
        <w:rPr>
          <w:sz w:val="20"/>
        </w:rPr>
        <w:t xml:space="preserve">místnost, a poté tato data přenášejí do systému Logitech Sync, čímž poskytují </w:t>
      </w:r>
      <w:r w:rsidR="00FF7102">
        <w:rPr>
          <w:sz w:val="20"/>
        </w:rPr>
        <w:t>správcům</w:t>
      </w:r>
      <w:r>
        <w:rPr>
          <w:sz w:val="20"/>
        </w:rPr>
        <w:t xml:space="preserve"> pracovišť </w:t>
      </w:r>
      <w:r w:rsidR="00905C1B">
        <w:rPr>
          <w:sz w:val="20"/>
        </w:rPr>
        <w:t xml:space="preserve">ucelený </w:t>
      </w:r>
      <w:r>
        <w:rPr>
          <w:sz w:val="20"/>
        </w:rPr>
        <w:t>pohled</w:t>
      </w:r>
      <w:r w:rsidR="00A31A0C">
        <w:rPr>
          <w:sz w:val="20"/>
        </w:rPr>
        <w:t>, aby je mohli lidé líp využívat</w:t>
      </w:r>
      <w:r>
        <w:rPr>
          <w:sz w:val="20"/>
        </w:rPr>
        <w:t>. Stejná technologie řeší problémy s plánováním tím, že automaticky rezervuje a uvolňuje místnosti na základě detekce osob</w:t>
      </w:r>
      <w:r w:rsidR="00905C1B">
        <w:rPr>
          <w:sz w:val="20"/>
        </w:rPr>
        <w:t xml:space="preserve">, takže </w:t>
      </w:r>
      <w:r w:rsidR="00A31A0C">
        <w:rPr>
          <w:sz w:val="20"/>
        </w:rPr>
        <w:t xml:space="preserve">se nekonají </w:t>
      </w:r>
      <w:r>
        <w:rPr>
          <w:sz w:val="20"/>
        </w:rPr>
        <w:t>schůzk</w:t>
      </w:r>
      <w:r w:rsidR="00A31A0C">
        <w:rPr>
          <w:sz w:val="20"/>
        </w:rPr>
        <w:t>y</w:t>
      </w:r>
      <w:r>
        <w:rPr>
          <w:sz w:val="20"/>
        </w:rPr>
        <w:t xml:space="preserve"> </w:t>
      </w:r>
      <w:r w:rsidR="00905C1B">
        <w:rPr>
          <w:sz w:val="20"/>
        </w:rPr>
        <w:t>„</w:t>
      </w:r>
      <w:r>
        <w:rPr>
          <w:sz w:val="20"/>
        </w:rPr>
        <w:t>duchů</w:t>
      </w:r>
      <w:r w:rsidR="00905C1B">
        <w:rPr>
          <w:sz w:val="20"/>
        </w:rPr>
        <w:t>“</w:t>
      </w:r>
      <w:r>
        <w:rPr>
          <w:sz w:val="20"/>
        </w:rPr>
        <w:t xml:space="preserve"> a </w:t>
      </w:r>
      <w:r w:rsidR="00A31A0C">
        <w:rPr>
          <w:sz w:val="20"/>
        </w:rPr>
        <w:t xml:space="preserve">neplýtvá se </w:t>
      </w:r>
      <w:r>
        <w:rPr>
          <w:sz w:val="20"/>
        </w:rPr>
        <w:t>místem.</w:t>
      </w:r>
    </w:p>
    <w:p w14:paraId="00000015" w14:textId="77777777" w:rsidR="00FE1B51" w:rsidRDefault="00FE1B51">
      <w:pPr>
        <w:spacing w:line="240" w:lineRule="auto"/>
        <w:rPr>
          <w:sz w:val="20"/>
          <w:szCs w:val="20"/>
        </w:rPr>
      </w:pPr>
    </w:p>
    <w:p w14:paraId="00000016" w14:textId="43C5B950" w:rsidR="00FE1B51" w:rsidRDefault="00FF7102">
      <w:pPr>
        <w:spacing w:line="240" w:lineRule="auto"/>
        <w:rPr>
          <w:sz w:val="20"/>
          <w:szCs w:val="20"/>
        </w:rPr>
      </w:pPr>
      <w:r>
        <w:rPr>
          <w:b/>
          <w:sz w:val="20"/>
        </w:rPr>
        <w:t>Usnadnění práce manažerů IT</w:t>
      </w:r>
      <w:r>
        <w:rPr>
          <w:b/>
          <w:sz w:val="20"/>
        </w:rPr>
        <w:br/>
      </w:r>
      <w:r w:rsidR="00E314FA">
        <w:rPr>
          <w:sz w:val="20"/>
        </w:rPr>
        <w:t xml:space="preserve">Všechny operace jsou velmi </w:t>
      </w:r>
      <w:r>
        <w:rPr>
          <w:sz w:val="20"/>
        </w:rPr>
        <w:t xml:space="preserve">snadné: </w:t>
      </w:r>
      <w:r w:rsidR="00E314FA">
        <w:rPr>
          <w:sz w:val="20"/>
        </w:rPr>
        <w:t xml:space="preserve">Nastavujte </w:t>
      </w:r>
      <w:r>
        <w:rPr>
          <w:sz w:val="20"/>
        </w:rPr>
        <w:t>vide</w:t>
      </w:r>
      <w:r w:rsidR="00E314FA">
        <w:rPr>
          <w:sz w:val="20"/>
        </w:rPr>
        <w:t>o rychle přes</w:t>
      </w:r>
      <w:r>
        <w:rPr>
          <w:sz w:val="20"/>
        </w:rPr>
        <w:t xml:space="preserve"> USB nebo </w:t>
      </w:r>
      <w:r w:rsidR="00E314FA">
        <w:rPr>
          <w:sz w:val="20"/>
        </w:rPr>
        <w:t xml:space="preserve">síťový </w:t>
      </w:r>
      <w:r>
        <w:rPr>
          <w:sz w:val="20"/>
        </w:rPr>
        <w:t xml:space="preserve">kabel pomocí </w:t>
      </w:r>
      <w:r w:rsidR="00E314FA">
        <w:rPr>
          <w:sz w:val="20"/>
        </w:rPr>
        <w:t>doplňkové</w:t>
      </w:r>
      <w:r>
        <w:rPr>
          <w:sz w:val="20"/>
        </w:rPr>
        <w:t xml:space="preserve"> sady </w:t>
      </w:r>
      <w:r w:rsidR="00291668" w:rsidRPr="00291668">
        <w:rPr>
          <w:sz w:val="20"/>
        </w:rPr>
        <w:t>Rally AI Camera Extension Kit</w:t>
      </w:r>
      <w:r>
        <w:rPr>
          <w:sz w:val="20"/>
        </w:rPr>
        <w:t>. Integr</w:t>
      </w:r>
      <w:r w:rsidR="00E314FA">
        <w:rPr>
          <w:sz w:val="20"/>
        </w:rPr>
        <w:t>ujte</w:t>
      </w:r>
      <w:r>
        <w:rPr>
          <w:sz w:val="20"/>
        </w:rPr>
        <w:t xml:space="preserve"> </w:t>
      </w:r>
      <w:r w:rsidR="00E314FA">
        <w:rPr>
          <w:sz w:val="20"/>
        </w:rPr>
        <w:t xml:space="preserve">je </w:t>
      </w:r>
      <w:r>
        <w:rPr>
          <w:sz w:val="20"/>
        </w:rPr>
        <w:t xml:space="preserve">s vaším preferovaným konferenčním audio systémem, </w:t>
      </w:r>
      <w:r w:rsidR="00E314FA">
        <w:rPr>
          <w:sz w:val="20"/>
        </w:rPr>
        <w:t>například</w:t>
      </w:r>
      <w:r>
        <w:rPr>
          <w:sz w:val="20"/>
        </w:rPr>
        <w:t xml:space="preserve"> Rally Plus, nebo </w:t>
      </w:r>
      <w:r w:rsidR="00E314FA">
        <w:rPr>
          <w:sz w:val="20"/>
        </w:rPr>
        <w:t xml:space="preserve">jiným </w:t>
      </w:r>
      <w:r>
        <w:rPr>
          <w:sz w:val="20"/>
        </w:rPr>
        <w:t xml:space="preserve">profesionálním audio systémem. Připojte kamery </w:t>
      </w:r>
      <w:r w:rsidR="00E314FA">
        <w:rPr>
          <w:sz w:val="20"/>
        </w:rPr>
        <w:t>k</w:t>
      </w:r>
      <w:r w:rsidR="00495115">
        <w:rPr>
          <w:sz w:val="20"/>
        </w:rPr>
        <w:t> </w:t>
      </w:r>
      <w:r>
        <w:rPr>
          <w:sz w:val="20"/>
        </w:rPr>
        <w:t xml:space="preserve">Wi-Fi nebo </w:t>
      </w:r>
      <w:r w:rsidR="00E314FA">
        <w:rPr>
          <w:sz w:val="20"/>
        </w:rPr>
        <w:t>e</w:t>
      </w:r>
      <w:r>
        <w:rPr>
          <w:sz w:val="20"/>
        </w:rPr>
        <w:t>thernet</w:t>
      </w:r>
      <w:r w:rsidR="00E314FA">
        <w:rPr>
          <w:sz w:val="20"/>
        </w:rPr>
        <w:t>ové síti</w:t>
      </w:r>
      <w:r>
        <w:rPr>
          <w:sz w:val="20"/>
        </w:rPr>
        <w:t xml:space="preserve"> a </w:t>
      </w:r>
      <w:r w:rsidR="00E314FA">
        <w:rPr>
          <w:sz w:val="20"/>
        </w:rPr>
        <w:t xml:space="preserve">využívejte </w:t>
      </w:r>
      <w:r>
        <w:rPr>
          <w:sz w:val="20"/>
        </w:rPr>
        <w:t>síťovou správu s podporou Logitech Sync, kde</w:t>
      </w:r>
      <w:r w:rsidR="00E314FA">
        <w:rPr>
          <w:sz w:val="20"/>
        </w:rPr>
        <w:t xml:space="preserve"> </w:t>
      </w:r>
      <w:r w:rsidR="00314A00">
        <w:rPr>
          <w:sz w:val="20"/>
        </w:rPr>
        <w:t xml:space="preserve">můžete </w:t>
      </w:r>
      <w:r w:rsidR="00E314FA">
        <w:rPr>
          <w:sz w:val="20"/>
        </w:rPr>
        <w:t>vyřeš</w:t>
      </w:r>
      <w:r w:rsidR="00314A00">
        <w:rPr>
          <w:sz w:val="20"/>
        </w:rPr>
        <w:t>it</w:t>
      </w:r>
      <w:r w:rsidR="00E314FA">
        <w:rPr>
          <w:sz w:val="20"/>
        </w:rPr>
        <w:t xml:space="preserve"> </w:t>
      </w:r>
      <w:r w:rsidR="00314A00">
        <w:rPr>
          <w:sz w:val="20"/>
        </w:rPr>
        <w:t xml:space="preserve">nasazení </w:t>
      </w:r>
      <w:r w:rsidR="00315FC4">
        <w:rPr>
          <w:sz w:val="20"/>
        </w:rPr>
        <w:t>konferenčního</w:t>
      </w:r>
      <w:r w:rsidR="00DA24FD">
        <w:rPr>
          <w:sz w:val="20"/>
        </w:rPr>
        <w:t xml:space="preserve"> </w:t>
      </w:r>
      <w:r w:rsidR="00314A00">
        <w:rPr>
          <w:sz w:val="20"/>
        </w:rPr>
        <w:t>systému</w:t>
      </w:r>
      <w:r w:rsidR="00E314FA">
        <w:rPr>
          <w:sz w:val="20"/>
        </w:rPr>
        <w:t xml:space="preserve">, </w:t>
      </w:r>
      <w:r>
        <w:rPr>
          <w:sz w:val="20"/>
        </w:rPr>
        <w:t>aktualizace</w:t>
      </w:r>
      <w:r w:rsidR="00314A00">
        <w:rPr>
          <w:sz w:val="20"/>
        </w:rPr>
        <w:t xml:space="preserve"> softwaru</w:t>
      </w:r>
      <w:r>
        <w:rPr>
          <w:sz w:val="20"/>
        </w:rPr>
        <w:t xml:space="preserve"> </w:t>
      </w:r>
      <w:r w:rsidR="00AF7CB6">
        <w:rPr>
          <w:sz w:val="20"/>
        </w:rPr>
        <w:t>i</w:t>
      </w:r>
      <w:r>
        <w:rPr>
          <w:sz w:val="20"/>
        </w:rPr>
        <w:t xml:space="preserve"> </w:t>
      </w:r>
      <w:r w:rsidR="00314A00">
        <w:rPr>
          <w:sz w:val="20"/>
        </w:rPr>
        <w:t xml:space="preserve">provozní </w:t>
      </w:r>
      <w:r>
        <w:rPr>
          <w:sz w:val="20"/>
        </w:rPr>
        <w:t>problém</w:t>
      </w:r>
      <w:r w:rsidR="00314A00">
        <w:rPr>
          <w:sz w:val="20"/>
        </w:rPr>
        <w:t>y</w:t>
      </w:r>
      <w:r>
        <w:rPr>
          <w:sz w:val="20"/>
        </w:rPr>
        <w:t xml:space="preserve"> </w:t>
      </w:r>
      <w:r w:rsidR="00E314FA">
        <w:rPr>
          <w:sz w:val="20"/>
        </w:rPr>
        <w:t xml:space="preserve">na dálku </w:t>
      </w:r>
      <w:r>
        <w:rPr>
          <w:sz w:val="20"/>
        </w:rPr>
        <w:t>pouhým kliknutím.</w:t>
      </w:r>
    </w:p>
    <w:p w14:paraId="00000017" w14:textId="77777777" w:rsidR="00FE1B51" w:rsidRDefault="00FE1B51">
      <w:pPr>
        <w:spacing w:line="240" w:lineRule="auto"/>
        <w:rPr>
          <w:sz w:val="20"/>
          <w:szCs w:val="20"/>
        </w:rPr>
      </w:pPr>
    </w:p>
    <w:p w14:paraId="00000018" w14:textId="77777777" w:rsidR="00FE1B51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sz w:val="20"/>
        </w:rPr>
        <w:t>Důraz na udržitelnost</w:t>
      </w:r>
    </w:p>
    <w:p w14:paraId="00000019" w14:textId="76E609F0" w:rsidR="00FE1B51" w:rsidRDefault="00000000">
      <w:pPr>
        <w:spacing w:line="240" w:lineRule="auto"/>
        <w:rPr>
          <w:color w:val="2F3132"/>
          <w:sz w:val="20"/>
          <w:szCs w:val="20"/>
        </w:rPr>
      </w:pPr>
      <w:r>
        <w:rPr>
          <w:sz w:val="20"/>
        </w:rPr>
        <w:t>Kamery Logitech Rally</w:t>
      </w:r>
      <w:r>
        <w:rPr>
          <w:sz w:val="20"/>
        </w:rPr>
        <w:t xml:space="preserve"> AI jsou navrženy </w:t>
      </w:r>
      <w:r w:rsidR="00AC60B1">
        <w:rPr>
          <w:sz w:val="20"/>
        </w:rPr>
        <w:t xml:space="preserve">s ohledem na ochranu </w:t>
      </w:r>
      <w:r>
        <w:rPr>
          <w:sz w:val="20"/>
        </w:rPr>
        <w:t>životní</w:t>
      </w:r>
      <w:r w:rsidR="00AC60B1">
        <w:rPr>
          <w:sz w:val="20"/>
        </w:rPr>
        <w:t>ho</w:t>
      </w:r>
      <w:r>
        <w:rPr>
          <w:sz w:val="20"/>
        </w:rPr>
        <w:t xml:space="preserve"> prostředí, a používají udržitelné hliníkové</w:t>
      </w:r>
      <w:r w:rsidR="00AC60B1">
        <w:rPr>
          <w:sz w:val="20"/>
        </w:rPr>
        <w:t xml:space="preserve"> materiály</w:t>
      </w:r>
      <w:r w:rsidR="000E1FA2">
        <w:rPr>
          <w:sz w:val="20"/>
        </w:rPr>
        <w:t xml:space="preserve"> z kontrolovaných zdrojů</w:t>
      </w:r>
      <w:r>
        <w:rPr>
          <w:sz w:val="20"/>
        </w:rPr>
        <w:t xml:space="preserve"> a papírové obaly pocházející z lesů s certifikací FSC™.</w:t>
      </w:r>
    </w:p>
    <w:p w14:paraId="0000001A" w14:textId="77777777" w:rsidR="00FE1B51" w:rsidRDefault="00FE1B51">
      <w:pPr>
        <w:spacing w:line="240" w:lineRule="auto"/>
        <w:rPr>
          <w:sz w:val="20"/>
          <w:szCs w:val="20"/>
        </w:rPr>
      </w:pPr>
    </w:p>
    <w:p w14:paraId="0000001B" w14:textId="37D0B1E2" w:rsidR="00FE1B51" w:rsidRDefault="00000000">
      <w:pPr>
        <w:spacing w:line="240" w:lineRule="auto"/>
        <w:rPr>
          <w:b/>
          <w:bCs/>
          <w:color w:val="2F3132"/>
          <w:sz w:val="20"/>
          <w:szCs w:val="20"/>
        </w:rPr>
      </w:pPr>
      <w:r>
        <w:rPr>
          <w:b/>
          <w:color w:val="2F3132"/>
          <w:sz w:val="20"/>
        </w:rPr>
        <w:t xml:space="preserve">Chytré řešení pro </w:t>
      </w:r>
      <w:r w:rsidR="00AC60B1">
        <w:rPr>
          <w:b/>
          <w:color w:val="2F3132"/>
          <w:sz w:val="20"/>
        </w:rPr>
        <w:t xml:space="preserve">kompletní pokrytí videokonferencí </w:t>
      </w:r>
      <w:r w:rsidR="00A31A0C">
        <w:rPr>
          <w:b/>
          <w:color w:val="2F3132"/>
          <w:sz w:val="20"/>
        </w:rPr>
        <w:t>míň než za</w:t>
      </w:r>
      <w:r>
        <w:rPr>
          <w:b/>
          <w:color w:val="2F3132"/>
          <w:sz w:val="20"/>
        </w:rPr>
        <w:t xml:space="preserve"> 3 tisíce dolarů</w:t>
      </w:r>
    </w:p>
    <w:p w14:paraId="0000001C" w14:textId="4EB02382" w:rsidR="00FE1B51" w:rsidRDefault="008C7CFB">
      <w:pPr>
        <w:spacing w:line="240" w:lineRule="auto"/>
        <w:rPr>
          <w:sz w:val="20"/>
          <w:szCs w:val="20"/>
        </w:rPr>
      </w:pPr>
      <w:r w:rsidRPr="00505862">
        <w:rPr>
          <w:sz w:val="20"/>
        </w:rPr>
        <w:t>Výkonné kamery Logitech Rally AI Pro a Logitech Rally AI s</w:t>
      </w:r>
      <w:r w:rsidR="000E1FA2" w:rsidRPr="00505862">
        <w:rPr>
          <w:sz w:val="20"/>
        </w:rPr>
        <w:t xml:space="preserve"> mnoha </w:t>
      </w:r>
      <w:r w:rsidR="00A833E6" w:rsidRPr="00505862">
        <w:rPr>
          <w:sz w:val="20"/>
        </w:rPr>
        <w:t>chytrými</w:t>
      </w:r>
      <w:r w:rsidR="000E1FA2" w:rsidRPr="00505862">
        <w:rPr>
          <w:sz w:val="20"/>
        </w:rPr>
        <w:t xml:space="preserve"> funkcemi pro velké konference </w:t>
      </w:r>
      <w:r w:rsidRPr="00505862">
        <w:rPr>
          <w:sz w:val="20"/>
        </w:rPr>
        <w:t xml:space="preserve">budou </w:t>
      </w:r>
      <w:r w:rsidR="00A31A0C" w:rsidRPr="00505862">
        <w:rPr>
          <w:sz w:val="20"/>
        </w:rPr>
        <w:t xml:space="preserve">od jara 2026 </w:t>
      </w:r>
      <w:r w:rsidRPr="00505862">
        <w:rPr>
          <w:sz w:val="20"/>
        </w:rPr>
        <w:t xml:space="preserve">k dostání za </w:t>
      </w:r>
      <w:r w:rsidR="00505862" w:rsidRPr="00505862">
        <w:rPr>
          <w:sz w:val="20"/>
        </w:rPr>
        <w:t>2</w:t>
      </w:r>
      <w:r w:rsidR="00505862" w:rsidRPr="00505862">
        <w:rPr>
          <w:sz w:val="20"/>
        </w:rPr>
        <w:t> </w:t>
      </w:r>
      <w:r w:rsidR="00505862" w:rsidRPr="00505862">
        <w:rPr>
          <w:sz w:val="20"/>
        </w:rPr>
        <w:t>999</w:t>
      </w:r>
      <w:r w:rsidR="00505862" w:rsidRPr="00505862">
        <w:rPr>
          <w:sz w:val="20"/>
        </w:rPr>
        <w:t xml:space="preserve"> euro</w:t>
      </w:r>
      <w:r w:rsidR="00A31A0C" w:rsidRPr="00505862">
        <w:rPr>
          <w:sz w:val="20"/>
        </w:rPr>
        <w:t>,</w:t>
      </w:r>
      <w:r w:rsidRPr="00505862">
        <w:rPr>
          <w:sz w:val="20"/>
        </w:rPr>
        <w:t xml:space="preserve"> respektive </w:t>
      </w:r>
      <w:r w:rsidR="00505862" w:rsidRPr="00505862">
        <w:rPr>
          <w:sz w:val="20"/>
        </w:rPr>
        <w:t>2</w:t>
      </w:r>
      <w:r w:rsidR="00505862" w:rsidRPr="00505862">
        <w:rPr>
          <w:sz w:val="20"/>
        </w:rPr>
        <w:t> </w:t>
      </w:r>
      <w:r w:rsidR="00505862" w:rsidRPr="00505862">
        <w:rPr>
          <w:sz w:val="20"/>
        </w:rPr>
        <w:t>499</w:t>
      </w:r>
      <w:r w:rsidR="00505862" w:rsidRPr="00505862">
        <w:rPr>
          <w:sz w:val="20"/>
        </w:rPr>
        <w:t xml:space="preserve"> euro</w:t>
      </w:r>
      <w:r w:rsidR="00A31A0C" w:rsidRPr="00505862">
        <w:rPr>
          <w:sz w:val="20"/>
        </w:rPr>
        <w:t xml:space="preserve"> </w:t>
      </w:r>
      <w:r w:rsidRPr="00505862">
        <w:rPr>
          <w:sz w:val="20"/>
        </w:rPr>
        <w:t>v grafitové a bíl</w:t>
      </w:r>
      <w:r w:rsidR="00344599" w:rsidRPr="00505862">
        <w:rPr>
          <w:sz w:val="20"/>
        </w:rPr>
        <w:t>é</w:t>
      </w:r>
      <w:r w:rsidRPr="00505862">
        <w:rPr>
          <w:sz w:val="20"/>
        </w:rPr>
        <w:t xml:space="preserve"> barvě na </w:t>
      </w:r>
      <w:hyperlink r:id="rId8">
        <w:r w:rsidR="00FE1B51" w:rsidRPr="00505862">
          <w:rPr>
            <w:sz w:val="20"/>
            <w:u w:val="single"/>
          </w:rPr>
          <w:t>logitech.com</w:t>
        </w:r>
      </w:hyperlink>
      <w:r w:rsidRPr="00505862">
        <w:rPr>
          <w:sz w:val="20"/>
        </w:rPr>
        <w:t xml:space="preserve"> nebo u autorizovaných prodejců.</w:t>
      </w:r>
    </w:p>
    <w:p w14:paraId="0000001D" w14:textId="77777777" w:rsidR="00FE1B51" w:rsidRDefault="00FE1B51">
      <w:pPr>
        <w:spacing w:line="240" w:lineRule="auto"/>
        <w:rPr>
          <w:color w:val="2F3132"/>
          <w:sz w:val="20"/>
          <w:szCs w:val="20"/>
        </w:rPr>
      </w:pPr>
    </w:p>
    <w:p w14:paraId="2AFBB5BC" w14:textId="77777777" w:rsidR="00A95B13" w:rsidRPr="0097743F" w:rsidRDefault="00A95B13" w:rsidP="00A95B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0"/>
          <w:szCs w:val="20"/>
        </w:rPr>
      </w:pPr>
      <w:r w:rsidRPr="0097743F">
        <w:rPr>
          <w:b/>
          <w:color w:val="000000"/>
          <w:sz w:val="20"/>
        </w:rPr>
        <w:t>O společnosti Logitech</w:t>
      </w:r>
    </w:p>
    <w:p w14:paraId="1577BCF3" w14:textId="77777777" w:rsidR="00A95B13" w:rsidRPr="007516DD" w:rsidRDefault="00A95B13" w:rsidP="00A95B13">
      <w:pPr>
        <w:spacing w:before="120" w:line="240" w:lineRule="auto"/>
        <w:jc w:val="both"/>
        <w:rPr>
          <w:sz w:val="20"/>
          <w:szCs w:val="20"/>
        </w:rPr>
      </w:pPr>
      <w:r>
        <w:rPr>
          <w:sz w:val="20"/>
        </w:rPr>
        <w:t xml:space="preserve">Společnost Logitech pomáhá všem lidem realizovat jejich touhy nabídkou technologií, které umožňují každému tvořit, být úspěšnější a užívat si více života. Navrhuje a vytváří produkty, které spojují lidi prostřednictvím počítačů, her, videa, hudby nebo streamování a tvorby obsahu. Mezi značky společnosti Logitech patří </w:t>
      </w:r>
      <w:hyperlink r:id="rId9" w:history="1">
        <w:r>
          <w:rPr>
            <w:rStyle w:val="Hypertextovodkaz"/>
            <w:sz w:val="20"/>
          </w:rPr>
          <w:t>Logitech</w:t>
        </w:r>
      </w:hyperlink>
      <w:r>
        <w:rPr>
          <w:sz w:val="20"/>
        </w:rPr>
        <w:t xml:space="preserve">, </w:t>
      </w:r>
      <w:hyperlink r:id="rId10" w:history="1">
        <w:r>
          <w:rPr>
            <w:rStyle w:val="Hypertextovodkaz"/>
            <w:sz w:val="20"/>
          </w:rPr>
          <w:t>Logitech G</w:t>
        </w:r>
      </w:hyperlink>
      <w:r>
        <w:rPr>
          <w:sz w:val="20"/>
        </w:rPr>
        <w:t xml:space="preserve">, </w:t>
      </w:r>
      <w:hyperlink r:id="rId11" w:history="1">
        <w:r>
          <w:rPr>
            <w:rStyle w:val="Hypertextovodkaz"/>
            <w:sz w:val="20"/>
          </w:rPr>
          <w:t>Astro Gaming</w:t>
        </w:r>
      </w:hyperlink>
      <w:r>
        <w:rPr>
          <w:rStyle w:val="Hypertextovodkaz"/>
          <w:sz w:val="20"/>
        </w:rPr>
        <w:t>,</w:t>
      </w:r>
      <w:r>
        <w:rPr>
          <w:sz w:val="20"/>
        </w:rPr>
        <w:t xml:space="preserve"> </w:t>
      </w:r>
      <w:hyperlink r:id="rId12">
        <w:r>
          <w:rPr>
            <w:rStyle w:val="Hypertextovodkaz"/>
            <w:sz w:val="20"/>
            <w:highlight w:val="white"/>
          </w:rPr>
          <w:t>Streamlabs</w:t>
        </w:r>
      </w:hyperlink>
      <w:r>
        <w:rPr>
          <w:sz w:val="20"/>
        </w:rPr>
        <w:t xml:space="preserve">, </w:t>
      </w:r>
      <w:hyperlink r:id="rId13" w:history="1">
        <w:r>
          <w:rPr>
            <w:rStyle w:val="Hypertextovodkaz"/>
            <w:sz w:val="20"/>
          </w:rPr>
          <w:t>Ultimate Ears</w:t>
        </w:r>
      </w:hyperlink>
      <w:r>
        <w:rPr>
          <w:sz w:val="20"/>
        </w:rPr>
        <w:t xml:space="preserve">, </w:t>
      </w:r>
      <w:hyperlink r:id="rId14" w:history="1">
        <w:r>
          <w:rPr>
            <w:rStyle w:val="Hypertextovodkaz"/>
            <w:sz w:val="20"/>
          </w:rPr>
          <w:t>Jaybird</w:t>
        </w:r>
      </w:hyperlink>
      <w:r>
        <w:rPr>
          <w:sz w:val="20"/>
        </w:rPr>
        <w:t xml:space="preserve"> a </w:t>
      </w:r>
      <w:hyperlink r:id="rId15" w:history="1">
        <w:r>
          <w:rPr>
            <w:rStyle w:val="Hypertextovodkaz"/>
            <w:sz w:val="20"/>
          </w:rPr>
          <w:t>Blue Microphones</w:t>
        </w:r>
      </w:hyperlink>
      <w:r>
        <w:rPr>
          <w:sz w:val="20"/>
        </w:rPr>
        <w:t xml:space="preserve">. Společnost Logitech International byla založena v roce 1981 a je registrována ve Švýcarsku; její akcie se obchodují na švýcarské burze SIX Swiss Exchange (LOGN) a na americké burze Nasdaq Global Select Market (LOGI). Více informací o společnosti Logitech můžete získat na webových stránkách </w:t>
      </w:r>
      <w:hyperlink r:id="rId16" w:history="1">
        <w:r>
          <w:rPr>
            <w:rStyle w:val="Hypertextovodkaz"/>
            <w:sz w:val="20"/>
          </w:rPr>
          <w:t>www.logitech.com</w:t>
        </w:r>
      </w:hyperlink>
      <w:r>
        <w:rPr>
          <w:sz w:val="20"/>
        </w:rPr>
        <w:t xml:space="preserve">, </w:t>
      </w:r>
      <w:hyperlink r:id="rId17" w:tgtFrame="_blank" w:history="1">
        <w:r>
          <w:rPr>
            <w:rStyle w:val="Hypertextovodkaz"/>
            <w:sz w:val="20"/>
          </w:rPr>
          <w:t>firemním blogu</w:t>
        </w:r>
      </w:hyperlink>
      <w:r>
        <w:rPr>
          <w:sz w:val="20"/>
        </w:rPr>
        <w:t xml:space="preserve">, </w:t>
      </w:r>
      <w:hyperlink r:id="rId18" w:history="1">
        <w:r>
          <w:rPr>
            <w:rStyle w:val="Hypertextovodkaz"/>
            <w:sz w:val="20"/>
          </w:rPr>
          <w:t>Facebooku</w:t>
        </w:r>
      </w:hyperlink>
      <w:r>
        <w:rPr>
          <w:sz w:val="20"/>
        </w:rPr>
        <w:t> nebo na Twitteru s hashtagem </w:t>
      </w:r>
      <w:hyperlink r:id="rId19" w:tgtFrame="_blank" w:history="1">
        <w:r>
          <w:rPr>
            <w:rStyle w:val="Hypertextovodkaz"/>
            <w:sz w:val="20"/>
          </w:rPr>
          <w:t>@Logitech</w:t>
        </w:r>
      </w:hyperlink>
      <w:r>
        <w:rPr>
          <w:sz w:val="20"/>
        </w:rPr>
        <w:t>.</w:t>
      </w:r>
    </w:p>
    <w:p w14:paraId="2D986CFA" w14:textId="77777777" w:rsidR="00A95B13" w:rsidRDefault="00A95B13" w:rsidP="00A95B13">
      <w:pPr>
        <w:jc w:val="both"/>
      </w:pPr>
    </w:p>
    <w:p w14:paraId="4B997D39" w14:textId="77777777" w:rsidR="00A95B13" w:rsidRDefault="00A95B13" w:rsidP="00A95B13">
      <w:pPr>
        <w:jc w:val="both"/>
        <w:rPr>
          <w:color w:val="222222"/>
          <w:sz w:val="16"/>
          <w:szCs w:val="16"/>
          <w:highlight w:val="white"/>
        </w:rPr>
      </w:pPr>
      <w:r>
        <w:rPr>
          <w:color w:val="222222"/>
          <w:sz w:val="16"/>
          <w:highlight w:val="white"/>
        </w:rPr>
        <w:t xml:space="preserve">Logitech a další značky Logitech jsou ochranné známky nebo registrované ochranné známky společnosti Logitech Europe S.A. a/nebo jejích přidružených společností ve Spojených státech a dalších zemích. Veškeré ostatní ochranné známky jsou majetkem příslušných vlastníků. Více informací o společnosti Logitech a jejích produktech můžete získat na webových stránkách společnosti na adrese </w:t>
      </w:r>
      <w:hyperlink r:id="rId20" w:history="1">
        <w:r>
          <w:rPr>
            <w:rStyle w:val="Hypertextovodkaz"/>
            <w:sz w:val="16"/>
            <w:highlight w:val="white"/>
          </w:rPr>
          <w:t>www.logitech.com</w:t>
        </w:r>
      </w:hyperlink>
      <w:r>
        <w:rPr>
          <w:color w:val="222222"/>
          <w:sz w:val="16"/>
          <w:highlight w:val="white"/>
        </w:rPr>
        <w:t>.</w:t>
      </w:r>
    </w:p>
    <w:p w14:paraId="5A65DBB5" w14:textId="77777777" w:rsidR="00A95B13" w:rsidRDefault="00A95B13" w:rsidP="00A95B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3" w:lineRule="auto"/>
        <w:ind w:right="589"/>
        <w:jc w:val="both"/>
        <w:rPr>
          <w:highlight w:val="yellow"/>
        </w:rPr>
      </w:pPr>
    </w:p>
    <w:p w14:paraId="00000029" w14:textId="77777777" w:rsidR="00FE1B51" w:rsidRDefault="00FE1B51"/>
    <w:sectPr w:rsidR="00FE1B51" w:rsidSect="00A835CE">
      <w:pgSz w:w="11906" w:h="16838" w:code="9"/>
      <w:pgMar w:top="1440" w:right="1440" w:bottom="1440" w:left="1440" w:header="720" w:footer="720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2D607C0-4636-4255-8484-A66A71A902FE}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1776728-1263-4160-AA67-8D783BC78E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AC5FDB"/>
    <w:multiLevelType w:val="multilevel"/>
    <w:tmpl w:val="1D6860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0858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B51"/>
    <w:rsid w:val="000223C7"/>
    <w:rsid w:val="0002759C"/>
    <w:rsid w:val="00053201"/>
    <w:rsid w:val="00086A28"/>
    <w:rsid w:val="000E1FA2"/>
    <w:rsid w:val="00100ACD"/>
    <w:rsid w:val="0013205D"/>
    <w:rsid w:val="00143CFB"/>
    <w:rsid w:val="00186140"/>
    <w:rsid w:val="001B3307"/>
    <w:rsid w:val="001C3EAD"/>
    <w:rsid w:val="001C72A1"/>
    <w:rsid w:val="001D44A3"/>
    <w:rsid w:val="00205AF6"/>
    <w:rsid w:val="00291668"/>
    <w:rsid w:val="002932A3"/>
    <w:rsid w:val="002A3833"/>
    <w:rsid w:val="002D33D3"/>
    <w:rsid w:val="00311831"/>
    <w:rsid w:val="00314A00"/>
    <w:rsid w:val="00315FC4"/>
    <w:rsid w:val="00325C7C"/>
    <w:rsid w:val="00326B85"/>
    <w:rsid w:val="00344599"/>
    <w:rsid w:val="003600D4"/>
    <w:rsid w:val="003D4419"/>
    <w:rsid w:val="003F1369"/>
    <w:rsid w:val="00440FA9"/>
    <w:rsid w:val="00460D90"/>
    <w:rsid w:val="00472004"/>
    <w:rsid w:val="00482F2E"/>
    <w:rsid w:val="004857F5"/>
    <w:rsid w:val="00495115"/>
    <w:rsid w:val="004A1049"/>
    <w:rsid w:val="004B538C"/>
    <w:rsid w:val="0050088A"/>
    <w:rsid w:val="00505862"/>
    <w:rsid w:val="00575FE4"/>
    <w:rsid w:val="00576682"/>
    <w:rsid w:val="005B4F3A"/>
    <w:rsid w:val="005F4BC1"/>
    <w:rsid w:val="00622897"/>
    <w:rsid w:val="00623814"/>
    <w:rsid w:val="00677049"/>
    <w:rsid w:val="006B6FF5"/>
    <w:rsid w:val="00740951"/>
    <w:rsid w:val="00820571"/>
    <w:rsid w:val="008C7CFB"/>
    <w:rsid w:val="008E7DA6"/>
    <w:rsid w:val="00905C1B"/>
    <w:rsid w:val="00930C9C"/>
    <w:rsid w:val="0094073A"/>
    <w:rsid w:val="00966D03"/>
    <w:rsid w:val="009761B2"/>
    <w:rsid w:val="00992F09"/>
    <w:rsid w:val="009961B8"/>
    <w:rsid w:val="009A49A0"/>
    <w:rsid w:val="009D21A2"/>
    <w:rsid w:val="00A31A0C"/>
    <w:rsid w:val="00A76274"/>
    <w:rsid w:val="00A77B66"/>
    <w:rsid w:val="00A833E6"/>
    <w:rsid w:val="00A835CE"/>
    <w:rsid w:val="00A95B13"/>
    <w:rsid w:val="00AA1364"/>
    <w:rsid w:val="00AB5ACE"/>
    <w:rsid w:val="00AC60B1"/>
    <w:rsid w:val="00AE1909"/>
    <w:rsid w:val="00AE2754"/>
    <w:rsid w:val="00AF7CB6"/>
    <w:rsid w:val="00B26481"/>
    <w:rsid w:val="00B35F59"/>
    <w:rsid w:val="00B65F87"/>
    <w:rsid w:val="00B665B5"/>
    <w:rsid w:val="00B94BBC"/>
    <w:rsid w:val="00BA4DD7"/>
    <w:rsid w:val="00C30389"/>
    <w:rsid w:val="00C470A7"/>
    <w:rsid w:val="00C72F8C"/>
    <w:rsid w:val="00CD6587"/>
    <w:rsid w:val="00D644D2"/>
    <w:rsid w:val="00DA24FD"/>
    <w:rsid w:val="00DA7DD1"/>
    <w:rsid w:val="00E00F13"/>
    <w:rsid w:val="00E314FA"/>
    <w:rsid w:val="00E52A72"/>
    <w:rsid w:val="00E5603E"/>
    <w:rsid w:val="00EE2861"/>
    <w:rsid w:val="00F11BDE"/>
    <w:rsid w:val="00F63E86"/>
    <w:rsid w:val="00FE1B51"/>
    <w:rsid w:val="00FF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23AF6"/>
  <w15:docId w15:val="{97B4391F-D132-4430-9D48-A974CCAF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or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22897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9961B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itech.com" TargetMode="External"/><Relationship Id="rId13" Type="http://schemas.openxmlformats.org/officeDocument/2006/relationships/hyperlink" Target="https://www.ultimateears.com/en-us" TargetMode="External"/><Relationship Id="rId18" Type="http://schemas.openxmlformats.org/officeDocument/2006/relationships/hyperlink" Target="https://www.facebook.com/logitechczs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logitech.com/RallyAICamera" TargetMode="External"/><Relationship Id="rId12" Type="http://schemas.openxmlformats.org/officeDocument/2006/relationships/hyperlink" Target="https://streamlabs.com/" TargetMode="External"/><Relationship Id="rId17" Type="http://schemas.openxmlformats.org/officeDocument/2006/relationships/hyperlink" Target="http://blog.logitech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ogitech.com" TargetMode="External"/><Relationship Id="rId20" Type="http://schemas.openxmlformats.org/officeDocument/2006/relationships/hyperlink" Target="http://cts.businesswire.com/ct/CT?id=smartlink&amp;url=http%3A%2F%2Fwww.logitech.com&amp;esheet=51739948&amp;newsitemid=20180108006876&amp;lan=en-US&amp;anchor=www.logitech.com&amp;index=10&amp;md5=d088f386496b7af38236e741face445d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logitech.com/RallyAICameraPro" TargetMode="External"/><Relationship Id="rId11" Type="http://schemas.openxmlformats.org/officeDocument/2006/relationships/hyperlink" Target="https://www.astrogaming.com/" TargetMode="External"/><Relationship Id="rId5" Type="http://schemas.openxmlformats.org/officeDocument/2006/relationships/hyperlink" Target="mailto:leona.dankova@taktiq.com" TargetMode="External"/><Relationship Id="rId15" Type="http://schemas.openxmlformats.org/officeDocument/2006/relationships/hyperlink" Target="https://www.bluedesigns.com/" TargetMode="External"/><Relationship Id="rId10" Type="http://schemas.openxmlformats.org/officeDocument/2006/relationships/hyperlink" Target="https://www.logitechg.com/cs-cz" TargetMode="External"/><Relationship Id="rId19" Type="http://schemas.openxmlformats.org/officeDocument/2006/relationships/hyperlink" Target="https://twitter.com/Logite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ogitech.com/cs-cz" TargetMode="External"/><Relationship Id="rId14" Type="http://schemas.openxmlformats.org/officeDocument/2006/relationships/hyperlink" Target="https://jaybirdsport.com/en-roeu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1092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Lubomír Kočí</dc:creator>
  <cp:lastModifiedBy>Leona</cp:lastModifiedBy>
  <cp:revision>9</cp:revision>
  <cp:lastPrinted>2026-01-18T20:29:00Z</cp:lastPrinted>
  <dcterms:created xsi:type="dcterms:W3CDTF">2026-01-19T11:20:00Z</dcterms:created>
  <dcterms:modified xsi:type="dcterms:W3CDTF">2026-01-22T07:52:00Z</dcterms:modified>
</cp:coreProperties>
</file>