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4A9F" w14:textId="77777777" w:rsidR="001D1B1B" w:rsidRDefault="00C16E7F" w:rsidP="009463B3">
      <w:pPr>
        <w:pStyle w:val="Nzev"/>
        <w:rPr>
          <w:rFonts w:eastAsia="Poppins" w:cs="Poppins"/>
          <w:szCs w:val="20"/>
        </w:rPr>
      </w:pPr>
      <w:r>
        <w:t>Kontakt pro média:</w:t>
      </w:r>
    </w:p>
    <w:p w14:paraId="48878134" w14:textId="77777777" w:rsidR="00FB7AEF" w:rsidRPr="00FB7AEF" w:rsidRDefault="00FB7AEF" w:rsidP="00FB7AEF">
      <w:pPr>
        <w:rPr>
          <w:rFonts w:ascii="Poppins" w:hAnsi="Poppins"/>
          <w:sz w:val="20"/>
        </w:rPr>
      </w:pPr>
      <w:r w:rsidRPr="00FB7AEF">
        <w:rPr>
          <w:rFonts w:ascii="Poppins" w:hAnsi="Poppins"/>
          <w:sz w:val="20"/>
        </w:rPr>
        <w:t>Leona Daňková</w:t>
      </w:r>
    </w:p>
    <w:p w14:paraId="11748EB2" w14:textId="77777777" w:rsidR="00FB7AEF" w:rsidRPr="00FB7AEF" w:rsidRDefault="00FB7AEF" w:rsidP="00FB7AEF">
      <w:pPr>
        <w:rPr>
          <w:rFonts w:ascii="Poppins" w:hAnsi="Poppins"/>
          <w:sz w:val="20"/>
        </w:rPr>
      </w:pPr>
      <w:r w:rsidRPr="00FB7AEF">
        <w:rPr>
          <w:rFonts w:ascii="Poppins" w:hAnsi="Poppins"/>
          <w:sz w:val="20"/>
        </w:rPr>
        <w:t>TAKTIQ COMMUNICATIONS s.r.o.</w:t>
      </w:r>
    </w:p>
    <w:p w14:paraId="3F92FE3B" w14:textId="77777777" w:rsidR="00FB7AEF" w:rsidRPr="00FB7AEF" w:rsidRDefault="00FB7AEF" w:rsidP="00FB7AEF">
      <w:pPr>
        <w:rPr>
          <w:rFonts w:ascii="Poppins" w:hAnsi="Poppins"/>
          <w:sz w:val="20"/>
        </w:rPr>
      </w:pPr>
      <w:r w:rsidRPr="00FB7AEF">
        <w:rPr>
          <w:rFonts w:ascii="Poppins" w:hAnsi="Poppins"/>
          <w:sz w:val="20"/>
        </w:rPr>
        <w:t>+420 605 228 810</w:t>
      </w:r>
    </w:p>
    <w:p w14:paraId="76717175" w14:textId="55C03ADC" w:rsidR="001D1B1B" w:rsidRDefault="00000000" w:rsidP="00FB7AEF">
      <w:pPr>
        <w:rPr>
          <w:rFonts w:ascii="Poppins" w:hAnsi="Poppins"/>
          <w:sz w:val="20"/>
        </w:rPr>
      </w:pPr>
      <w:hyperlink r:id="rId7" w:history="1">
        <w:r w:rsidR="007B7D55" w:rsidRPr="007463B8">
          <w:rPr>
            <w:rStyle w:val="Hypertextovodkaz"/>
            <w:rFonts w:ascii="Poppins" w:hAnsi="Poppins"/>
            <w:sz w:val="20"/>
          </w:rPr>
          <w:t>leona.dankova@taktiq.com</w:t>
        </w:r>
      </w:hyperlink>
      <w:r w:rsidR="007B7D55">
        <w:rPr>
          <w:rFonts w:ascii="Poppins" w:hAnsi="Poppins"/>
          <w:sz w:val="20"/>
        </w:rPr>
        <w:t xml:space="preserve"> </w:t>
      </w:r>
    </w:p>
    <w:p w14:paraId="58360033" w14:textId="77777777" w:rsidR="00FB7AEF" w:rsidRDefault="00FB7AEF" w:rsidP="00FB7AEF">
      <w:pPr>
        <w:rPr>
          <w:rFonts w:ascii="Poppins" w:eastAsia="Poppins" w:hAnsi="Poppins" w:cs="Poppins"/>
          <w:b/>
          <w:sz w:val="26"/>
          <w:szCs w:val="26"/>
        </w:rPr>
      </w:pPr>
    </w:p>
    <w:p w14:paraId="0A9AE1C4" w14:textId="717267F6" w:rsidR="001D1B1B" w:rsidRDefault="00C16E7F">
      <w:pPr>
        <w:spacing w:line="240" w:lineRule="auto"/>
        <w:jc w:val="center"/>
        <w:rPr>
          <w:rFonts w:ascii="Poppins" w:eastAsia="Poppins" w:hAnsi="Poppins" w:cs="Poppins"/>
          <w:b/>
          <w:sz w:val="26"/>
          <w:szCs w:val="26"/>
        </w:rPr>
      </w:pPr>
      <w:r>
        <w:rPr>
          <w:rFonts w:ascii="Poppins" w:hAnsi="Poppins"/>
          <w:b/>
          <w:sz w:val="26"/>
        </w:rPr>
        <w:t xml:space="preserve">Vítejte v novém věku hraní </w:t>
      </w:r>
      <w:r w:rsidR="000C02FC">
        <w:rPr>
          <w:rFonts w:ascii="Poppins" w:hAnsi="Poppins"/>
          <w:b/>
          <w:sz w:val="26"/>
        </w:rPr>
        <w:br/>
      </w:r>
      <w:r>
        <w:rPr>
          <w:rFonts w:ascii="Poppins" w:hAnsi="Poppins"/>
          <w:b/>
          <w:sz w:val="26"/>
        </w:rPr>
        <w:t xml:space="preserve">s Aurora </w:t>
      </w:r>
      <w:proofErr w:type="spellStart"/>
      <w:r>
        <w:rPr>
          <w:rFonts w:ascii="Poppins" w:hAnsi="Poppins"/>
          <w:b/>
          <w:sz w:val="26"/>
        </w:rPr>
        <w:t>Collection</w:t>
      </w:r>
      <w:proofErr w:type="spellEnd"/>
      <w:r>
        <w:rPr>
          <w:rFonts w:ascii="Poppins" w:hAnsi="Poppins"/>
          <w:b/>
          <w:sz w:val="26"/>
        </w:rPr>
        <w:t xml:space="preserve"> od </w:t>
      </w:r>
      <w:proofErr w:type="spellStart"/>
      <w:r>
        <w:rPr>
          <w:rFonts w:ascii="Poppins" w:hAnsi="Poppins"/>
          <w:b/>
          <w:sz w:val="26"/>
        </w:rPr>
        <w:t>Logitech</w:t>
      </w:r>
      <w:proofErr w:type="spellEnd"/>
      <w:r>
        <w:rPr>
          <w:rFonts w:ascii="Poppins" w:hAnsi="Poppins"/>
          <w:b/>
          <w:sz w:val="26"/>
        </w:rPr>
        <w:t xml:space="preserve"> G</w:t>
      </w:r>
    </w:p>
    <w:p w14:paraId="72D3C9D5" w14:textId="7D374E35" w:rsidR="001D1B1B" w:rsidRDefault="00C16E7F">
      <w:pPr>
        <w:spacing w:line="240" w:lineRule="auto"/>
        <w:jc w:val="center"/>
        <w:rPr>
          <w:rFonts w:ascii="Poppins" w:eastAsia="Poppins" w:hAnsi="Poppins" w:cs="Poppins"/>
          <w:i/>
        </w:rPr>
      </w:pPr>
      <w:r>
        <w:rPr>
          <w:rFonts w:ascii="Poppins" w:hAnsi="Poppins"/>
          <w:i/>
        </w:rPr>
        <w:t xml:space="preserve">Společnost </w:t>
      </w:r>
      <w:proofErr w:type="spellStart"/>
      <w:r>
        <w:rPr>
          <w:rFonts w:ascii="Poppins" w:hAnsi="Poppins"/>
          <w:i/>
        </w:rPr>
        <w:t>Logitech</w:t>
      </w:r>
      <w:proofErr w:type="spellEnd"/>
      <w:r>
        <w:rPr>
          <w:rFonts w:ascii="Poppins" w:hAnsi="Poppins"/>
          <w:i/>
        </w:rPr>
        <w:t xml:space="preserve"> G uvádí na trh novou kolekci, která podporuje </w:t>
      </w:r>
      <w:proofErr w:type="spellStart"/>
      <w:r>
        <w:rPr>
          <w:rFonts w:ascii="Poppins" w:hAnsi="Poppins"/>
          <w:i/>
        </w:rPr>
        <w:t>inkluzivitu</w:t>
      </w:r>
      <w:proofErr w:type="spellEnd"/>
      <w:r>
        <w:rPr>
          <w:rFonts w:ascii="Poppins" w:hAnsi="Poppins"/>
          <w:i/>
        </w:rPr>
        <w:t xml:space="preserve"> a umožňuje </w:t>
      </w:r>
      <w:r w:rsidR="00BC3123">
        <w:rPr>
          <w:rFonts w:ascii="Poppins" w:hAnsi="Poppins"/>
          <w:i/>
        </w:rPr>
        <w:t xml:space="preserve">hrát </w:t>
      </w:r>
      <w:r>
        <w:rPr>
          <w:rFonts w:ascii="Poppins" w:hAnsi="Poppins"/>
          <w:i/>
        </w:rPr>
        <w:t>všem</w:t>
      </w:r>
      <w:r w:rsidR="00BC3123">
        <w:rPr>
          <w:rFonts w:ascii="Poppins" w:hAnsi="Poppins"/>
          <w:i/>
        </w:rPr>
        <w:t xml:space="preserve"> tak, jak je to baví</w:t>
      </w:r>
    </w:p>
    <w:p w14:paraId="41F2E1F8" w14:textId="77777777" w:rsidR="001D1B1B" w:rsidRDefault="001D1B1B">
      <w:pPr>
        <w:spacing w:line="240" w:lineRule="auto"/>
        <w:jc w:val="center"/>
        <w:rPr>
          <w:rFonts w:ascii="Poppins" w:eastAsia="Poppins" w:hAnsi="Poppins" w:cs="Poppins"/>
          <w:i/>
        </w:rPr>
      </w:pPr>
    </w:p>
    <w:p w14:paraId="1DD3CF06" w14:textId="6E5844A9" w:rsidR="001D1B1B" w:rsidRPr="00F02433" w:rsidRDefault="00BC3123">
      <w:p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</w:rPr>
        <w:t xml:space="preserve">Praha – 26. </w:t>
      </w:r>
      <w:r w:rsidR="00445F75" w:rsidRPr="00F02433">
        <w:rPr>
          <w:rFonts w:ascii="Poppins" w:hAnsi="Poppins" w:cs="Poppins"/>
          <w:b/>
        </w:rPr>
        <w:t>července</w:t>
      </w:r>
      <w:r w:rsidRPr="00F02433">
        <w:rPr>
          <w:rFonts w:ascii="Poppins" w:hAnsi="Poppins" w:cs="Poppins"/>
          <w:b/>
        </w:rPr>
        <w:t xml:space="preserve"> 2022 –</w:t>
      </w:r>
      <w:r w:rsidRPr="00F02433">
        <w:rPr>
          <w:rFonts w:ascii="Poppins" w:hAnsi="Poppins" w:cs="Poppins"/>
        </w:rPr>
        <w:t xml:space="preserve"> Společnost </w:t>
      </w:r>
      <w:proofErr w:type="spellStart"/>
      <w:r w:rsidRPr="00F02433">
        <w:rPr>
          <w:rFonts w:ascii="Poppins" w:hAnsi="Poppins" w:cs="Poppins"/>
        </w:rPr>
        <w:t>Logitech</w:t>
      </w:r>
      <w:proofErr w:type="spellEnd"/>
      <w:r w:rsidRPr="00F02433">
        <w:rPr>
          <w:rFonts w:ascii="Poppins" w:hAnsi="Poppins" w:cs="Poppins"/>
        </w:rPr>
        <w:t xml:space="preserve"> G dnes představila Aurora </w:t>
      </w:r>
      <w:proofErr w:type="spellStart"/>
      <w:r w:rsidRPr="00F02433">
        <w:rPr>
          <w:rFonts w:ascii="Poppins" w:hAnsi="Poppins" w:cs="Poppins"/>
        </w:rPr>
        <w:t>Collection</w:t>
      </w:r>
      <w:proofErr w:type="spellEnd"/>
      <w:r w:rsidR="004E7D9F" w:rsidRPr="00F02433">
        <w:rPr>
          <w:rFonts w:ascii="Poppins" w:hAnsi="Poppins" w:cs="Poppins"/>
        </w:rPr>
        <w:t xml:space="preserve"> –</w:t>
      </w:r>
      <w:r w:rsidRPr="00F02433">
        <w:rPr>
          <w:rFonts w:ascii="Poppins" w:hAnsi="Poppins" w:cs="Poppins"/>
        </w:rPr>
        <w:t xml:space="preserve"> novou kolekci obsahující </w:t>
      </w:r>
      <w:hyperlink r:id="rId8" w:history="1">
        <w:r w:rsidR="00445F75" w:rsidRPr="00F02433">
          <w:rPr>
            <w:rStyle w:val="Hypertextovodkaz"/>
            <w:rFonts w:ascii="Poppins" w:hAnsi="Poppins" w:cs="Poppins"/>
          </w:rPr>
          <w:t>bezdrátovou herní náhlavní soupravu G735</w:t>
        </w:r>
      </w:hyperlink>
      <w:r w:rsidR="00445F75" w:rsidRPr="00F02433">
        <w:rPr>
          <w:rFonts w:ascii="Poppins" w:hAnsi="Poppins" w:cs="Poppins"/>
        </w:rPr>
        <w:t xml:space="preserve">, </w:t>
      </w:r>
      <w:hyperlink r:id="rId9" w:history="1">
        <w:r w:rsidR="00445F75" w:rsidRPr="00F02433">
          <w:rPr>
            <w:rStyle w:val="Hypertextovodkaz"/>
            <w:rFonts w:ascii="Poppins" w:hAnsi="Poppins" w:cs="Poppins"/>
          </w:rPr>
          <w:t>bezdrátovou herní klávesnici G715</w:t>
        </w:r>
      </w:hyperlink>
      <w:r w:rsidR="00445F75" w:rsidRPr="00F02433">
        <w:rPr>
          <w:rFonts w:ascii="Poppins" w:hAnsi="Poppins" w:cs="Poppins"/>
        </w:rPr>
        <w:t xml:space="preserve">, </w:t>
      </w:r>
      <w:hyperlink r:id="rId10" w:history="1">
        <w:r w:rsidR="00445F75" w:rsidRPr="00F02433">
          <w:rPr>
            <w:rStyle w:val="Hypertextovodkaz"/>
            <w:rFonts w:ascii="Poppins" w:hAnsi="Poppins" w:cs="Poppins"/>
          </w:rPr>
          <w:t>herní klávesnici G713</w:t>
        </w:r>
      </w:hyperlink>
      <w:r w:rsidR="00445F75" w:rsidRPr="00F02433">
        <w:rPr>
          <w:rFonts w:ascii="Poppins" w:hAnsi="Poppins" w:cs="Poppins"/>
        </w:rPr>
        <w:t xml:space="preserve">, </w:t>
      </w:r>
      <w:hyperlink r:id="rId11" w:history="1">
        <w:r w:rsidR="00445F75" w:rsidRPr="00F02433">
          <w:rPr>
            <w:rStyle w:val="Hypertextovodkaz"/>
            <w:rFonts w:ascii="Poppins" w:hAnsi="Poppins" w:cs="Poppins"/>
          </w:rPr>
          <w:t>bezdrátovou herní myš G705</w:t>
        </w:r>
      </w:hyperlink>
      <w:r w:rsidR="00445F75" w:rsidRPr="00F02433">
        <w:rPr>
          <w:rFonts w:ascii="Poppins" w:hAnsi="Poppins" w:cs="Poppins"/>
        </w:rPr>
        <w:t xml:space="preserve"> a </w:t>
      </w:r>
      <w:hyperlink r:id="rId12" w:history="1">
        <w:r w:rsidR="00445F75" w:rsidRPr="00F02433">
          <w:rPr>
            <w:rStyle w:val="Hypertextovodkaz"/>
            <w:rFonts w:ascii="Poppins" w:hAnsi="Poppins" w:cs="Poppins"/>
          </w:rPr>
          <w:t>osm uživatelských doplňků</w:t>
        </w:r>
      </w:hyperlink>
      <w:r w:rsidRPr="00F02433">
        <w:rPr>
          <w:rFonts w:ascii="Poppins" w:hAnsi="Poppins" w:cs="Poppins"/>
        </w:rPr>
        <w:t xml:space="preserve">. Nová kolekce byla navržena tak, aby </w:t>
      </w:r>
      <w:r w:rsidR="004115F2" w:rsidRPr="00F02433">
        <w:rPr>
          <w:rFonts w:ascii="Poppins" w:hAnsi="Poppins" w:cs="Poppins"/>
        </w:rPr>
        <w:t xml:space="preserve">byla </w:t>
      </w:r>
      <w:r w:rsidRPr="00F02433">
        <w:rPr>
          <w:rFonts w:ascii="Poppins" w:hAnsi="Poppins" w:cs="Poppins"/>
        </w:rPr>
        <w:t xml:space="preserve">genderově inkluzivní, řešila potřeby a přání </w:t>
      </w:r>
      <w:r w:rsidR="009F67AF" w:rsidRPr="00F02433">
        <w:rPr>
          <w:rFonts w:ascii="Poppins" w:hAnsi="Poppins" w:cs="Poppins"/>
        </w:rPr>
        <w:t>žen-</w:t>
      </w:r>
      <w:r w:rsidRPr="00F02433">
        <w:rPr>
          <w:rFonts w:ascii="Poppins" w:hAnsi="Poppins" w:cs="Poppins"/>
        </w:rPr>
        <w:t>hráček a zároveň oslovila všechny, k</w:t>
      </w:r>
      <w:r w:rsidR="004E7D9F" w:rsidRPr="00F02433">
        <w:rPr>
          <w:rFonts w:ascii="Poppins" w:hAnsi="Poppins" w:cs="Poppins"/>
        </w:rPr>
        <w:t xml:space="preserve">do </w:t>
      </w:r>
      <w:r w:rsidRPr="00F02433">
        <w:rPr>
          <w:rFonts w:ascii="Poppins" w:hAnsi="Poppins" w:cs="Poppins"/>
        </w:rPr>
        <w:t>hledají hravý design a nevšední zážitk</w:t>
      </w:r>
      <w:r w:rsidR="004E7D9F" w:rsidRPr="00F02433">
        <w:rPr>
          <w:rFonts w:ascii="Poppins" w:hAnsi="Poppins" w:cs="Poppins"/>
        </w:rPr>
        <w:t>y</w:t>
      </w:r>
      <w:r w:rsidRPr="00F02433">
        <w:rPr>
          <w:rFonts w:ascii="Poppins" w:hAnsi="Poppins" w:cs="Poppins"/>
        </w:rPr>
        <w:t>.</w:t>
      </w:r>
    </w:p>
    <w:p w14:paraId="61B9CA2E" w14:textId="77777777" w:rsidR="001D1B1B" w:rsidRPr="00F02433" w:rsidRDefault="001D1B1B">
      <w:pPr>
        <w:jc w:val="both"/>
        <w:rPr>
          <w:rFonts w:ascii="Poppins" w:eastAsia="Poppins" w:hAnsi="Poppins" w:cs="Poppins"/>
        </w:rPr>
      </w:pPr>
    </w:p>
    <w:p w14:paraId="2F8E3EF9" w14:textId="47B373D2" w:rsidR="001D1B1B" w:rsidRPr="00F02433" w:rsidRDefault="00C16E7F">
      <w:p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</w:rPr>
        <w:t xml:space="preserve">Aurora </w:t>
      </w:r>
      <w:proofErr w:type="spellStart"/>
      <w:r w:rsidRPr="00F02433">
        <w:rPr>
          <w:rFonts w:ascii="Poppins" w:hAnsi="Poppins" w:cs="Poppins"/>
        </w:rPr>
        <w:t>Collection</w:t>
      </w:r>
      <w:proofErr w:type="spellEnd"/>
      <w:r w:rsidRPr="00F02433">
        <w:rPr>
          <w:rFonts w:ascii="Poppins" w:hAnsi="Poppins" w:cs="Poppins"/>
        </w:rPr>
        <w:t xml:space="preserve"> má </w:t>
      </w:r>
      <w:r w:rsidR="004E7D9F" w:rsidRPr="00F02433">
        <w:rPr>
          <w:rFonts w:ascii="Poppins" w:hAnsi="Poppins" w:cs="Poppins"/>
        </w:rPr>
        <w:t>osobitou</w:t>
      </w:r>
      <w:r w:rsidRPr="00F02433">
        <w:rPr>
          <w:rFonts w:ascii="Poppins" w:hAnsi="Poppins" w:cs="Poppins"/>
        </w:rPr>
        <w:t xml:space="preserve"> estetiku a designový jazyk a </w:t>
      </w:r>
      <w:r w:rsidR="004E7D9F" w:rsidRPr="00F02433">
        <w:rPr>
          <w:rFonts w:ascii="Poppins" w:hAnsi="Poppins" w:cs="Poppins"/>
        </w:rPr>
        <w:t>podporuje</w:t>
      </w:r>
      <w:r w:rsidRPr="00F02433">
        <w:rPr>
          <w:rFonts w:ascii="Poppins" w:hAnsi="Poppins" w:cs="Poppins"/>
        </w:rPr>
        <w:t xml:space="preserve"> </w:t>
      </w:r>
      <w:r w:rsidR="00A33BDA" w:rsidRPr="00F02433">
        <w:rPr>
          <w:rFonts w:ascii="Poppins" w:hAnsi="Poppins" w:cs="Poppins"/>
        </w:rPr>
        <w:t>i</w:t>
      </w:r>
      <w:r w:rsidR="004E7D9F" w:rsidRPr="00F02433">
        <w:rPr>
          <w:rFonts w:ascii="Poppins" w:hAnsi="Poppins" w:cs="Poppins"/>
        </w:rPr>
        <w:t xml:space="preserve"> </w:t>
      </w:r>
      <w:r w:rsidRPr="00F02433">
        <w:rPr>
          <w:rFonts w:ascii="Poppins" w:hAnsi="Poppins" w:cs="Poppins"/>
        </w:rPr>
        <w:t xml:space="preserve">personalizaci prostřednictvím uživatelských doplňků a barevných variant. </w:t>
      </w:r>
      <w:r w:rsidR="00A33BDA" w:rsidRPr="00F02433">
        <w:rPr>
          <w:rFonts w:ascii="Poppins" w:hAnsi="Poppins" w:cs="Poppins"/>
        </w:rPr>
        <w:t xml:space="preserve">Přináší </w:t>
      </w:r>
      <w:r w:rsidRPr="00F02433">
        <w:rPr>
          <w:rFonts w:ascii="Poppins" w:hAnsi="Poppins" w:cs="Poppins"/>
        </w:rPr>
        <w:t xml:space="preserve">také pokročilé herní technologie </w:t>
      </w:r>
      <w:proofErr w:type="spellStart"/>
      <w:r w:rsidRPr="00F02433">
        <w:rPr>
          <w:rFonts w:ascii="Poppins" w:hAnsi="Poppins" w:cs="Poppins"/>
        </w:rPr>
        <w:t>Logitech</w:t>
      </w:r>
      <w:proofErr w:type="spellEnd"/>
      <w:r w:rsidRPr="00F02433">
        <w:rPr>
          <w:rFonts w:ascii="Poppins" w:hAnsi="Poppins" w:cs="Poppins"/>
        </w:rPr>
        <w:t xml:space="preserve"> G, jako j</w:t>
      </w:r>
      <w:r w:rsidR="00A33BDA" w:rsidRPr="00F02433">
        <w:rPr>
          <w:rFonts w:ascii="Poppins" w:hAnsi="Poppins" w:cs="Poppins"/>
        </w:rPr>
        <w:t xml:space="preserve">sou velmi rychlý </w:t>
      </w:r>
      <w:r w:rsidR="004115F2" w:rsidRPr="00F02433">
        <w:rPr>
          <w:rFonts w:ascii="Poppins" w:hAnsi="Poppins" w:cs="Poppins"/>
        </w:rPr>
        <w:t>bez</w:t>
      </w:r>
      <w:r w:rsidRPr="00F02433">
        <w:rPr>
          <w:rFonts w:ascii="Poppins" w:hAnsi="Poppins" w:cs="Poppins"/>
        </w:rPr>
        <w:t>drátov</w:t>
      </w:r>
      <w:r w:rsidR="00A33BDA" w:rsidRPr="00F02433">
        <w:rPr>
          <w:rFonts w:ascii="Poppins" w:hAnsi="Poppins" w:cs="Poppins"/>
        </w:rPr>
        <w:t xml:space="preserve">ý přenos </w:t>
      </w:r>
      <w:r w:rsidRPr="00F02433">
        <w:rPr>
          <w:rFonts w:ascii="Poppins" w:hAnsi="Poppins" w:cs="Poppins"/>
        </w:rPr>
        <w:t xml:space="preserve">LIGHTSPEED a </w:t>
      </w:r>
      <w:r w:rsidR="00A33BDA" w:rsidRPr="00F02433">
        <w:rPr>
          <w:rFonts w:ascii="Poppins" w:hAnsi="Poppins" w:cs="Poppins"/>
        </w:rPr>
        <w:t xml:space="preserve">hlasové filtry </w:t>
      </w:r>
      <w:r w:rsidRPr="00F02433">
        <w:rPr>
          <w:rFonts w:ascii="Poppins" w:hAnsi="Poppins" w:cs="Poppins"/>
        </w:rPr>
        <w:t xml:space="preserve">Blue VO!CE. Výsledkem je kolekce vybavení, která </w:t>
      </w:r>
      <w:r w:rsidR="00A33BDA" w:rsidRPr="00F02433">
        <w:rPr>
          <w:rFonts w:ascii="Poppins" w:hAnsi="Poppins" w:cs="Poppins"/>
        </w:rPr>
        <w:t>povzbuzuje</w:t>
      </w:r>
      <w:r w:rsidRPr="00F02433">
        <w:rPr>
          <w:rFonts w:ascii="Poppins" w:hAnsi="Poppins" w:cs="Poppins"/>
        </w:rPr>
        <w:t xml:space="preserve"> všechny hráče, aby </w:t>
      </w:r>
      <w:r w:rsidR="00A33BDA" w:rsidRPr="00F02433">
        <w:rPr>
          <w:rFonts w:ascii="Poppins" w:hAnsi="Poppins" w:cs="Poppins"/>
        </w:rPr>
        <w:t>se nebáli být sami sebou</w:t>
      </w:r>
      <w:r w:rsidRPr="00F02433">
        <w:rPr>
          <w:rFonts w:ascii="Poppins" w:hAnsi="Poppins" w:cs="Poppins"/>
        </w:rPr>
        <w:t>, a zároveň</w:t>
      </w:r>
      <w:r w:rsidR="00995723" w:rsidRPr="00F02433">
        <w:rPr>
          <w:rFonts w:ascii="Poppins" w:hAnsi="Poppins" w:cs="Poppins"/>
        </w:rPr>
        <w:t xml:space="preserve"> jim</w:t>
      </w:r>
      <w:r w:rsidRPr="00F02433">
        <w:rPr>
          <w:rFonts w:ascii="Poppins" w:hAnsi="Poppins" w:cs="Poppins"/>
        </w:rPr>
        <w:t xml:space="preserve"> poskytuje pokročilou sadu funkcí, kterou </w:t>
      </w:r>
      <w:r w:rsidR="00A33BDA" w:rsidRPr="00F02433">
        <w:rPr>
          <w:rFonts w:ascii="Poppins" w:hAnsi="Poppins" w:cs="Poppins"/>
        </w:rPr>
        <w:t>od produktů</w:t>
      </w:r>
      <w:r w:rsidR="00995723" w:rsidRPr="00F02433">
        <w:rPr>
          <w:rFonts w:ascii="Poppins" w:hAnsi="Poppins" w:cs="Poppins"/>
        </w:rPr>
        <w:t xml:space="preserve"> tohoto typu</w:t>
      </w:r>
      <w:r w:rsidRPr="00F02433">
        <w:rPr>
          <w:rFonts w:ascii="Poppins" w:hAnsi="Poppins" w:cs="Poppins"/>
        </w:rPr>
        <w:t xml:space="preserve"> očekávají. </w:t>
      </w:r>
    </w:p>
    <w:p w14:paraId="7F129E62" w14:textId="77777777" w:rsidR="001D1B1B" w:rsidRPr="00F02433" w:rsidRDefault="001D1B1B">
      <w:pPr>
        <w:jc w:val="both"/>
        <w:rPr>
          <w:rFonts w:ascii="Poppins" w:eastAsia="Poppins" w:hAnsi="Poppins" w:cs="Poppins"/>
        </w:rPr>
      </w:pPr>
    </w:p>
    <w:p w14:paraId="08532432" w14:textId="7400DA09" w:rsidR="001D1B1B" w:rsidRPr="00F02433" w:rsidRDefault="00C16E7F">
      <w:p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</w:rPr>
        <w:t xml:space="preserve">„Velká část herního průmyslu uvízla v mentalitě </w:t>
      </w:r>
      <w:r w:rsidR="00445F75" w:rsidRPr="00F02433">
        <w:rPr>
          <w:rFonts w:ascii="Poppins" w:hAnsi="Poppins" w:cs="Poppins"/>
          <w:i/>
          <w:iCs/>
        </w:rPr>
        <w:t>„</w:t>
      </w:r>
      <w:r w:rsidRPr="00F02433">
        <w:rPr>
          <w:rFonts w:ascii="Poppins" w:hAnsi="Poppins" w:cs="Poppins"/>
          <w:i/>
          <w:iCs/>
        </w:rPr>
        <w:t>jedno řešení pro všechny</w:t>
      </w:r>
      <w:r w:rsidR="00445F75" w:rsidRPr="00F02433">
        <w:rPr>
          <w:rFonts w:ascii="Poppins" w:hAnsi="Poppins" w:cs="Poppins"/>
          <w:i/>
          <w:iCs/>
        </w:rPr>
        <w:t>“</w:t>
      </w:r>
      <w:r w:rsidRPr="00F02433">
        <w:rPr>
          <w:rFonts w:ascii="Poppins" w:hAnsi="Poppins" w:cs="Poppins"/>
        </w:rPr>
        <w:t>. To však neod</w:t>
      </w:r>
      <w:r w:rsidR="00B41880" w:rsidRPr="00F02433">
        <w:rPr>
          <w:rFonts w:ascii="Poppins" w:hAnsi="Poppins" w:cs="Poppins"/>
        </w:rPr>
        <w:t>povídá</w:t>
      </w:r>
      <w:r w:rsidRPr="00F02433">
        <w:rPr>
          <w:rFonts w:ascii="Poppins" w:hAnsi="Poppins" w:cs="Poppins"/>
        </w:rPr>
        <w:t xml:space="preserve"> širok</w:t>
      </w:r>
      <w:r w:rsidR="00B41880" w:rsidRPr="00F02433">
        <w:rPr>
          <w:rFonts w:ascii="Poppins" w:hAnsi="Poppins" w:cs="Poppins"/>
        </w:rPr>
        <w:t>é</w:t>
      </w:r>
      <w:r w:rsidRPr="00F02433">
        <w:rPr>
          <w:rFonts w:ascii="Poppins" w:hAnsi="Poppins" w:cs="Poppins"/>
        </w:rPr>
        <w:t xml:space="preserve"> škál</w:t>
      </w:r>
      <w:r w:rsidR="00B41880" w:rsidRPr="00F02433">
        <w:rPr>
          <w:rFonts w:ascii="Poppins" w:hAnsi="Poppins" w:cs="Poppins"/>
        </w:rPr>
        <w:t>e</w:t>
      </w:r>
      <w:r w:rsidRPr="00F02433">
        <w:rPr>
          <w:rFonts w:ascii="Poppins" w:hAnsi="Poppins" w:cs="Poppins"/>
        </w:rPr>
        <w:t xml:space="preserve"> uživatelů, kteří </w:t>
      </w:r>
      <w:r w:rsidR="00B41880" w:rsidRPr="00F02433">
        <w:rPr>
          <w:rFonts w:ascii="Poppins" w:hAnsi="Poppins" w:cs="Poppins"/>
        </w:rPr>
        <w:t xml:space="preserve">chtějí ukázat, kým </w:t>
      </w:r>
      <w:r w:rsidR="00995723" w:rsidRPr="00F02433">
        <w:rPr>
          <w:rFonts w:ascii="Poppins" w:hAnsi="Poppins" w:cs="Poppins"/>
        </w:rPr>
        <w:t xml:space="preserve">opravdu </w:t>
      </w:r>
      <w:r w:rsidR="00B41880" w:rsidRPr="00F02433">
        <w:rPr>
          <w:rFonts w:ascii="Poppins" w:hAnsi="Poppins" w:cs="Poppins"/>
        </w:rPr>
        <w:t>jsou</w:t>
      </w:r>
      <w:r w:rsidR="00995723" w:rsidRPr="00F02433">
        <w:rPr>
          <w:rFonts w:ascii="Poppins" w:hAnsi="Poppins" w:cs="Poppins"/>
        </w:rPr>
        <w:t>,</w:t>
      </w:r>
      <w:r w:rsidRPr="00F02433">
        <w:rPr>
          <w:rFonts w:ascii="Poppins" w:hAnsi="Poppins" w:cs="Poppins"/>
        </w:rPr>
        <w:t xml:space="preserve"> a hra</w:t>
      </w:r>
      <w:r w:rsidR="00995723" w:rsidRPr="00F02433">
        <w:rPr>
          <w:rFonts w:ascii="Poppins" w:hAnsi="Poppins" w:cs="Poppins"/>
        </w:rPr>
        <w:t>jí</w:t>
      </w:r>
      <w:r w:rsidRPr="00F02433">
        <w:rPr>
          <w:rFonts w:ascii="Poppins" w:hAnsi="Poppins" w:cs="Poppins"/>
        </w:rPr>
        <w:t xml:space="preserve"> hr</w:t>
      </w:r>
      <w:r w:rsidR="00995723" w:rsidRPr="00F02433">
        <w:rPr>
          <w:rFonts w:ascii="Poppins" w:hAnsi="Poppins" w:cs="Poppins"/>
        </w:rPr>
        <w:t>y hlavně</w:t>
      </w:r>
      <w:r w:rsidRPr="00F02433">
        <w:rPr>
          <w:rFonts w:ascii="Poppins" w:hAnsi="Poppins" w:cs="Poppins"/>
        </w:rPr>
        <w:t xml:space="preserve"> pro zábavu, a rozhodně to </w:t>
      </w:r>
      <w:r w:rsidR="00995723" w:rsidRPr="00F02433">
        <w:rPr>
          <w:rFonts w:ascii="Poppins" w:hAnsi="Poppins" w:cs="Poppins"/>
        </w:rPr>
        <w:t>nenaplňovalo</w:t>
      </w:r>
      <w:r w:rsidRPr="00F02433">
        <w:rPr>
          <w:rFonts w:ascii="Poppins" w:hAnsi="Poppins" w:cs="Poppins"/>
        </w:rPr>
        <w:t xml:space="preserve"> </w:t>
      </w:r>
      <w:r w:rsidR="004115F2" w:rsidRPr="00F02433">
        <w:rPr>
          <w:rFonts w:ascii="Poppins" w:hAnsi="Poppins" w:cs="Poppins"/>
        </w:rPr>
        <w:t xml:space="preserve">ani </w:t>
      </w:r>
      <w:r w:rsidRPr="00F02433">
        <w:rPr>
          <w:rFonts w:ascii="Poppins" w:hAnsi="Poppins" w:cs="Poppins"/>
        </w:rPr>
        <w:t>závaz</w:t>
      </w:r>
      <w:r w:rsidR="00995723" w:rsidRPr="00F02433">
        <w:rPr>
          <w:rFonts w:ascii="Poppins" w:hAnsi="Poppins" w:cs="Poppins"/>
        </w:rPr>
        <w:t>e</w:t>
      </w:r>
      <w:r w:rsidRPr="00F02433">
        <w:rPr>
          <w:rFonts w:ascii="Poppins" w:hAnsi="Poppins" w:cs="Poppins"/>
        </w:rPr>
        <w:t xml:space="preserve">k společnosti </w:t>
      </w:r>
      <w:proofErr w:type="spellStart"/>
      <w:r w:rsidRPr="00F02433">
        <w:rPr>
          <w:rFonts w:ascii="Poppins" w:hAnsi="Poppins" w:cs="Poppins"/>
        </w:rPr>
        <w:t>Logitech</w:t>
      </w:r>
      <w:proofErr w:type="spellEnd"/>
      <w:r w:rsidRPr="00F02433">
        <w:rPr>
          <w:rFonts w:ascii="Poppins" w:hAnsi="Poppins" w:cs="Poppins"/>
        </w:rPr>
        <w:t xml:space="preserve"> </w:t>
      </w:r>
      <w:r w:rsidR="00B41880" w:rsidRPr="00F02433">
        <w:rPr>
          <w:rFonts w:ascii="Poppins" w:hAnsi="Poppins" w:cs="Poppins"/>
        </w:rPr>
        <w:t>nabízet</w:t>
      </w:r>
      <w:r w:rsidR="00995723" w:rsidRPr="00F02433">
        <w:rPr>
          <w:rFonts w:ascii="Poppins" w:hAnsi="Poppins" w:cs="Poppins"/>
        </w:rPr>
        <w:t xml:space="preserve"> taková</w:t>
      </w:r>
      <w:r w:rsidRPr="00F02433">
        <w:rPr>
          <w:rFonts w:ascii="Poppins" w:hAnsi="Poppins" w:cs="Poppins"/>
        </w:rPr>
        <w:t xml:space="preserve"> řešení</w:t>
      </w:r>
      <w:r w:rsidR="00995723" w:rsidRPr="00F02433">
        <w:rPr>
          <w:rFonts w:ascii="Poppins" w:hAnsi="Poppins" w:cs="Poppins"/>
        </w:rPr>
        <w:t>, ze kterých si bude moci vybrat každý podle svých preferencí</w:t>
      </w:r>
      <w:r w:rsidRPr="00F02433">
        <w:rPr>
          <w:rFonts w:ascii="Poppins" w:hAnsi="Poppins" w:cs="Poppins"/>
        </w:rPr>
        <w:t>. Když jsme se podívali na naše herní produkty, uvědomili jsme si, že bychom mohli dělat víc</w:t>
      </w:r>
      <w:r w:rsidR="00995723" w:rsidRPr="00F02433">
        <w:rPr>
          <w:rFonts w:ascii="Poppins" w:hAnsi="Poppins" w:cs="Poppins"/>
        </w:rPr>
        <w:t>e</w:t>
      </w:r>
      <w:r w:rsidRPr="00F02433">
        <w:rPr>
          <w:rFonts w:ascii="Poppins" w:hAnsi="Poppins" w:cs="Poppins"/>
        </w:rPr>
        <w:t xml:space="preserve">,“ řekl </w:t>
      </w:r>
      <w:proofErr w:type="spellStart"/>
      <w:r w:rsidRPr="00F02433">
        <w:rPr>
          <w:rFonts w:ascii="Poppins" w:hAnsi="Poppins" w:cs="Poppins"/>
        </w:rPr>
        <w:t>Ujesh</w:t>
      </w:r>
      <w:proofErr w:type="spellEnd"/>
      <w:r w:rsidRPr="00F02433">
        <w:rPr>
          <w:rFonts w:ascii="Poppins" w:hAnsi="Poppins" w:cs="Poppins"/>
        </w:rPr>
        <w:t xml:space="preserve"> </w:t>
      </w:r>
      <w:proofErr w:type="spellStart"/>
      <w:r w:rsidRPr="00F02433">
        <w:rPr>
          <w:rFonts w:ascii="Poppins" w:hAnsi="Poppins" w:cs="Poppins"/>
        </w:rPr>
        <w:t>Desai</w:t>
      </w:r>
      <w:proofErr w:type="spellEnd"/>
      <w:r w:rsidRPr="00F02433">
        <w:rPr>
          <w:rFonts w:ascii="Poppins" w:hAnsi="Poppins" w:cs="Poppins"/>
        </w:rPr>
        <w:t xml:space="preserve">, viceprezident a generální ředitel společnosti </w:t>
      </w:r>
      <w:proofErr w:type="spellStart"/>
      <w:r w:rsidRPr="00F02433">
        <w:rPr>
          <w:rFonts w:ascii="Poppins" w:hAnsi="Poppins" w:cs="Poppins"/>
        </w:rPr>
        <w:t>Logitech</w:t>
      </w:r>
      <w:proofErr w:type="spellEnd"/>
      <w:r w:rsidRPr="00F02433">
        <w:rPr>
          <w:rFonts w:ascii="Poppins" w:hAnsi="Poppins" w:cs="Poppins"/>
        </w:rPr>
        <w:t xml:space="preserve"> G. „Aurora </w:t>
      </w:r>
      <w:proofErr w:type="spellStart"/>
      <w:r w:rsidRPr="00F02433">
        <w:rPr>
          <w:rFonts w:ascii="Poppins" w:hAnsi="Poppins" w:cs="Poppins"/>
        </w:rPr>
        <w:t>Collection</w:t>
      </w:r>
      <w:proofErr w:type="spellEnd"/>
      <w:r w:rsidRPr="00F02433">
        <w:rPr>
          <w:rFonts w:ascii="Poppins" w:hAnsi="Poppins" w:cs="Poppins"/>
        </w:rPr>
        <w:t xml:space="preserve"> jsme vytvořili</w:t>
      </w:r>
      <w:r w:rsidR="00995723" w:rsidRPr="00F02433">
        <w:rPr>
          <w:rFonts w:ascii="Poppins" w:hAnsi="Poppins" w:cs="Poppins"/>
        </w:rPr>
        <w:t xml:space="preserve"> jako</w:t>
      </w:r>
      <w:r w:rsidRPr="00F02433">
        <w:rPr>
          <w:rFonts w:ascii="Poppins" w:hAnsi="Poppins" w:cs="Poppins"/>
        </w:rPr>
        <w:t xml:space="preserve"> genderově inkluzivní kolekci zaměřenou na </w:t>
      </w:r>
      <w:r w:rsidRPr="00F02433">
        <w:rPr>
          <w:rFonts w:ascii="Poppins" w:hAnsi="Poppins" w:cs="Poppins"/>
        </w:rPr>
        <w:lastRenderedPageBreak/>
        <w:t xml:space="preserve">pohodlí, </w:t>
      </w:r>
      <w:r w:rsidR="00E22AA8" w:rsidRPr="00F02433">
        <w:rPr>
          <w:rFonts w:ascii="Poppins" w:hAnsi="Poppins" w:cs="Poppins"/>
        </w:rPr>
        <w:t>atraktivnost</w:t>
      </w:r>
      <w:r w:rsidRPr="00F02433">
        <w:rPr>
          <w:rFonts w:ascii="Poppins" w:hAnsi="Poppins" w:cs="Poppins"/>
        </w:rPr>
        <w:t xml:space="preserve"> a hravost, </w:t>
      </w:r>
      <w:r w:rsidR="00995723" w:rsidRPr="00F02433">
        <w:rPr>
          <w:rFonts w:ascii="Poppins" w:hAnsi="Poppins" w:cs="Poppins"/>
        </w:rPr>
        <w:t>abychom</w:t>
      </w:r>
      <w:r w:rsidRPr="00F02433">
        <w:rPr>
          <w:rFonts w:ascii="Poppins" w:hAnsi="Poppins" w:cs="Poppins"/>
        </w:rPr>
        <w:t xml:space="preserve"> umožnit zažít radost z hraní každému zájemci.“</w:t>
      </w:r>
    </w:p>
    <w:p w14:paraId="78A038C0" w14:textId="77777777" w:rsidR="001D1B1B" w:rsidRPr="00F02433" w:rsidRDefault="001D1B1B">
      <w:pPr>
        <w:jc w:val="both"/>
        <w:rPr>
          <w:rFonts w:ascii="Poppins" w:eastAsia="Poppins" w:hAnsi="Poppins" w:cs="Poppins"/>
          <w:highlight w:val="white"/>
        </w:rPr>
      </w:pPr>
    </w:p>
    <w:p w14:paraId="35AE0C7F" w14:textId="45EB9EEF" w:rsidR="001D1B1B" w:rsidRPr="00F02433" w:rsidRDefault="00C16E7F">
      <w:p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color w:val="0F1111"/>
          <w:highlight w:val="white"/>
        </w:rPr>
        <w:t xml:space="preserve">Aurora </w:t>
      </w:r>
      <w:proofErr w:type="spellStart"/>
      <w:r w:rsidRPr="00F02433">
        <w:rPr>
          <w:rFonts w:ascii="Poppins" w:hAnsi="Poppins" w:cs="Poppins"/>
          <w:color w:val="0F1111"/>
          <w:highlight w:val="white"/>
        </w:rPr>
        <w:t>Collection</w:t>
      </w:r>
      <w:proofErr w:type="spellEnd"/>
      <w:r w:rsidRPr="00F02433">
        <w:rPr>
          <w:rFonts w:ascii="Poppins" w:hAnsi="Poppins" w:cs="Poppins"/>
          <w:color w:val="0F1111"/>
          <w:highlight w:val="white"/>
        </w:rPr>
        <w:t xml:space="preserve"> byla koncipována na základě zpětné vazby od </w:t>
      </w:r>
      <w:r w:rsidR="00995723" w:rsidRPr="00F02433">
        <w:rPr>
          <w:rFonts w:ascii="Poppins" w:hAnsi="Poppins" w:cs="Poppins"/>
          <w:color w:val="0F1111"/>
          <w:highlight w:val="white"/>
        </w:rPr>
        <w:t>žen</w:t>
      </w:r>
      <w:r w:rsidRPr="00F02433">
        <w:rPr>
          <w:rFonts w:ascii="Poppins" w:hAnsi="Poppins" w:cs="Poppins"/>
          <w:color w:val="0F1111"/>
          <w:highlight w:val="white"/>
        </w:rPr>
        <w:t xml:space="preserve"> napříč herní komunitou a realizována </w:t>
      </w:r>
      <w:r w:rsidRPr="00F02433">
        <w:rPr>
          <w:rFonts w:ascii="Poppins" w:hAnsi="Poppins" w:cs="Poppins"/>
          <w:highlight w:val="white"/>
        </w:rPr>
        <w:t>týmem složeným převážně z</w:t>
      </w:r>
      <w:r w:rsidR="00ED079E" w:rsidRPr="00F02433">
        <w:rPr>
          <w:rFonts w:ascii="Poppins" w:hAnsi="Poppins" w:cs="Poppins"/>
          <w:highlight w:val="white"/>
        </w:rPr>
        <w:t xml:space="preserve"> vůdčích ženských osobností</w:t>
      </w:r>
      <w:r w:rsidR="00F02433">
        <w:rPr>
          <w:rFonts w:ascii="Poppins" w:hAnsi="Poppins" w:cs="Poppins"/>
          <w:highlight w:val="white"/>
        </w:rPr>
        <w:t xml:space="preserve"> </w:t>
      </w:r>
      <w:r w:rsidRPr="00F02433">
        <w:rPr>
          <w:rFonts w:ascii="Poppins" w:hAnsi="Poppins" w:cs="Poppins"/>
          <w:color w:val="0F1111"/>
          <w:highlight w:val="white"/>
        </w:rPr>
        <w:t xml:space="preserve">v oblasti inovací, designu, inženýrství a marketingu ze společnosti </w:t>
      </w:r>
      <w:proofErr w:type="spellStart"/>
      <w:r w:rsidRPr="00F02433">
        <w:rPr>
          <w:rFonts w:ascii="Poppins" w:hAnsi="Poppins" w:cs="Poppins"/>
          <w:color w:val="0F1111"/>
          <w:highlight w:val="white"/>
        </w:rPr>
        <w:t>Logitech</w:t>
      </w:r>
      <w:proofErr w:type="spellEnd"/>
      <w:r w:rsidRPr="00F02433">
        <w:rPr>
          <w:rFonts w:ascii="Poppins" w:hAnsi="Poppins" w:cs="Poppins"/>
          <w:color w:val="0F1111"/>
          <w:highlight w:val="white"/>
        </w:rPr>
        <w:t xml:space="preserve">. </w:t>
      </w:r>
      <w:r w:rsidR="006C6A99" w:rsidRPr="00F02433">
        <w:rPr>
          <w:rFonts w:ascii="Poppins" w:hAnsi="Poppins" w:cs="Poppins"/>
          <w:color w:val="0F1111"/>
          <w:highlight w:val="white"/>
        </w:rPr>
        <w:t>Cílem bylo</w:t>
      </w:r>
      <w:r w:rsidRPr="00F02433">
        <w:rPr>
          <w:rFonts w:ascii="Poppins" w:hAnsi="Poppins" w:cs="Poppins"/>
          <w:color w:val="0F1111"/>
          <w:highlight w:val="white"/>
        </w:rPr>
        <w:t xml:space="preserve"> splnit herní přání a potřeby </w:t>
      </w:r>
      <w:r w:rsidR="006C6A99" w:rsidRPr="00F02433">
        <w:rPr>
          <w:rFonts w:ascii="Poppins" w:hAnsi="Poppins" w:cs="Poppins"/>
          <w:color w:val="0F1111"/>
          <w:highlight w:val="white"/>
        </w:rPr>
        <w:t xml:space="preserve">dosud </w:t>
      </w:r>
      <w:r w:rsidRPr="00F02433">
        <w:rPr>
          <w:rFonts w:ascii="Poppins" w:hAnsi="Poppins" w:cs="Poppins"/>
          <w:color w:val="0F1111"/>
          <w:highlight w:val="white"/>
        </w:rPr>
        <w:t xml:space="preserve">nedostatečně zastoupeného </w:t>
      </w:r>
      <w:r w:rsidR="00091FBA" w:rsidRPr="00F02433">
        <w:rPr>
          <w:rFonts w:ascii="Poppins" w:hAnsi="Poppins" w:cs="Poppins"/>
          <w:color w:val="0F1111"/>
          <w:highlight w:val="white"/>
        </w:rPr>
        <w:t xml:space="preserve">hráčského </w:t>
      </w:r>
      <w:r w:rsidRPr="00F02433">
        <w:rPr>
          <w:rFonts w:ascii="Poppins" w:hAnsi="Poppins" w:cs="Poppins"/>
          <w:color w:val="0F1111"/>
          <w:highlight w:val="white"/>
        </w:rPr>
        <w:t xml:space="preserve">segmentu a </w:t>
      </w:r>
      <w:r w:rsidR="006C6A99" w:rsidRPr="00F02433">
        <w:rPr>
          <w:rFonts w:ascii="Poppins" w:hAnsi="Poppins" w:cs="Poppins"/>
          <w:color w:val="0F1111"/>
          <w:highlight w:val="white"/>
        </w:rPr>
        <w:t>připravit cestu pro</w:t>
      </w:r>
      <w:r w:rsidRPr="00F02433">
        <w:rPr>
          <w:rFonts w:ascii="Poppins" w:hAnsi="Poppins" w:cs="Poppins"/>
          <w:color w:val="0F1111"/>
          <w:highlight w:val="white"/>
        </w:rPr>
        <w:t xml:space="preserve"> budoucnost </w:t>
      </w:r>
      <w:r w:rsidR="006C6A99" w:rsidRPr="00F02433">
        <w:rPr>
          <w:rFonts w:ascii="Poppins" w:hAnsi="Poppins" w:cs="Poppins"/>
          <w:color w:val="0F1111"/>
          <w:highlight w:val="white"/>
        </w:rPr>
        <w:t>hraní</w:t>
      </w:r>
      <w:r w:rsidRPr="00F02433">
        <w:rPr>
          <w:rFonts w:ascii="Poppins" w:hAnsi="Poppins" w:cs="Poppins"/>
          <w:color w:val="0F1111"/>
          <w:highlight w:val="white"/>
        </w:rPr>
        <w:t xml:space="preserve">, kde </w:t>
      </w:r>
      <w:r w:rsidR="006C6A99" w:rsidRPr="00F02433">
        <w:rPr>
          <w:rFonts w:ascii="Poppins" w:hAnsi="Poppins" w:cs="Poppins"/>
          <w:color w:val="0F1111"/>
          <w:highlight w:val="white"/>
        </w:rPr>
        <w:t>bude mít tato skupina mnohem větší podíl</w:t>
      </w:r>
      <w:r w:rsidRPr="00F02433">
        <w:rPr>
          <w:rFonts w:ascii="Poppins" w:hAnsi="Poppins" w:cs="Poppins"/>
          <w:color w:val="0F1111"/>
          <w:highlight w:val="white"/>
        </w:rPr>
        <w:t xml:space="preserve">. </w:t>
      </w:r>
      <w:r w:rsidR="006C6A99" w:rsidRPr="00F02433">
        <w:rPr>
          <w:rFonts w:ascii="Poppins" w:hAnsi="Poppins" w:cs="Poppins"/>
          <w:color w:val="0F1111"/>
        </w:rPr>
        <w:t>P</w:t>
      </w:r>
      <w:r w:rsidRPr="00F02433">
        <w:rPr>
          <w:rFonts w:ascii="Poppins" w:hAnsi="Poppins" w:cs="Poppins"/>
          <w:color w:val="0F1111"/>
        </w:rPr>
        <w:t>roces navrhování se řídil následujícími třemi principy:</w:t>
      </w:r>
    </w:p>
    <w:p w14:paraId="71222998" w14:textId="77777777" w:rsidR="001D1B1B" w:rsidRPr="00F02433" w:rsidRDefault="001D1B1B">
      <w:pPr>
        <w:jc w:val="both"/>
        <w:rPr>
          <w:rFonts w:ascii="Poppins" w:eastAsia="Poppins" w:hAnsi="Poppins" w:cs="Poppins"/>
          <w:b/>
        </w:rPr>
      </w:pPr>
    </w:p>
    <w:p w14:paraId="46A294AB" w14:textId="15F49603" w:rsidR="001D1B1B" w:rsidRPr="00F02433" w:rsidRDefault="00C16E7F">
      <w:pPr>
        <w:numPr>
          <w:ilvl w:val="0"/>
          <w:numId w:val="3"/>
        </w:num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  <w:bCs/>
        </w:rPr>
        <w:t>Pohodlí</w:t>
      </w:r>
      <w:r w:rsidRPr="00F02433">
        <w:rPr>
          <w:rFonts w:ascii="Poppins" w:hAnsi="Poppins" w:cs="Poppins"/>
        </w:rPr>
        <w:t xml:space="preserve">: Ve fázi návrhu dbal tým na to, aby byly zohledněny </w:t>
      </w:r>
      <w:r w:rsidR="00ED079E" w:rsidRPr="00F02433">
        <w:rPr>
          <w:rFonts w:ascii="Poppins" w:hAnsi="Poppins" w:cs="Poppins"/>
        </w:rPr>
        <w:t xml:space="preserve">faktory, </w:t>
      </w:r>
      <w:r w:rsidRPr="00F02433">
        <w:rPr>
          <w:rFonts w:ascii="Poppins" w:hAnsi="Poppins" w:cs="Poppins"/>
        </w:rPr>
        <w:t xml:space="preserve">jako </w:t>
      </w:r>
      <w:r w:rsidR="00ED079E" w:rsidRPr="00F02433">
        <w:rPr>
          <w:rFonts w:ascii="Poppins" w:hAnsi="Poppins" w:cs="Poppins"/>
        </w:rPr>
        <w:t xml:space="preserve">jsou </w:t>
      </w:r>
      <w:r w:rsidRPr="00F02433">
        <w:rPr>
          <w:rFonts w:ascii="Poppins" w:hAnsi="Poppins" w:cs="Poppins"/>
        </w:rPr>
        <w:t xml:space="preserve">delší vlasy, brýle, náušnice a menší velikosti rukou. Tímto přizpůsobením to ale zdaleka nekončí. Tým upřednostnil výrobky, které </w:t>
      </w:r>
      <w:r w:rsidR="004063DC" w:rsidRPr="00F02433">
        <w:rPr>
          <w:rFonts w:ascii="Poppins" w:hAnsi="Poppins" w:cs="Poppins"/>
        </w:rPr>
        <w:t>nejen dobře fungují, ale také dobře vypadají</w:t>
      </w:r>
      <w:r w:rsidRPr="00F02433">
        <w:rPr>
          <w:rFonts w:ascii="Poppins" w:hAnsi="Poppins" w:cs="Poppins"/>
        </w:rPr>
        <w:t xml:space="preserve">, </w:t>
      </w:r>
      <w:r w:rsidR="004063DC" w:rsidRPr="00F02433">
        <w:rPr>
          <w:rFonts w:ascii="Poppins" w:hAnsi="Poppins" w:cs="Poppins"/>
        </w:rPr>
        <w:t>což</w:t>
      </w:r>
      <w:r w:rsidRPr="00F02433">
        <w:rPr>
          <w:rFonts w:ascii="Poppins" w:hAnsi="Poppins" w:cs="Poppins"/>
        </w:rPr>
        <w:t xml:space="preserve"> p</w:t>
      </w:r>
      <w:r w:rsidR="00C90305" w:rsidRPr="00F02433">
        <w:rPr>
          <w:rFonts w:ascii="Poppins" w:hAnsi="Poppins" w:cs="Poppins"/>
        </w:rPr>
        <w:t>řispívá k</w:t>
      </w:r>
      <w:r w:rsidR="004063DC" w:rsidRPr="00F02433">
        <w:rPr>
          <w:rFonts w:ascii="Poppins" w:hAnsi="Poppins" w:cs="Poppins"/>
        </w:rPr>
        <w:t xml:space="preserve"> </w:t>
      </w:r>
      <w:r w:rsidR="00C90305" w:rsidRPr="00F02433">
        <w:rPr>
          <w:rFonts w:ascii="Poppins" w:hAnsi="Poppins" w:cs="Poppins"/>
        </w:rPr>
        <w:t>prodloužení</w:t>
      </w:r>
      <w:r w:rsidRPr="00F02433">
        <w:rPr>
          <w:rFonts w:ascii="Poppins" w:hAnsi="Poppins" w:cs="Poppins"/>
        </w:rPr>
        <w:t xml:space="preserve"> </w:t>
      </w:r>
      <w:r w:rsidR="00C90305" w:rsidRPr="00F02433">
        <w:rPr>
          <w:rFonts w:ascii="Poppins" w:hAnsi="Poppins" w:cs="Poppins"/>
        </w:rPr>
        <w:t xml:space="preserve">doby </w:t>
      </w:r>
      <w:r w:rsidRPr="00F02433">
        <w:rPr>
          <w:rFonts w:ascii="Poppins" w:hAnsi="Poppins" w:cs="Poppins"/>
        </w:rPr>
        <w:t xml:space="preserve">hraní, a zkoumal různé materiály a povrchové úpravy, které jsou lehké a </w:t>
      </w:r>
      <w:r w:rsidR="004063DC" w:rsidRPr="00F02433">
        <w:rPr>
          <w:rFonts w:ascii="Poppins" w:hAnsi="Poppins" w:cs="Poppins"/>
        </w:rPr>
        <w:t>příjemné</w:t>
      </w:r>
      <w:r w:rsidRPr="00F02433">
        <w:rPr>
          <w:rFonts w:ascii="Poppins" w:hAnsi="Poppins" w:cs="Poppins"/>
        </w:rPr>
        <w:t xml:space="preserve"> na dotek. </w:t>
      </w:r>
    </w:p>
    <w:p w14:paraId="662E460D" w14:textId="4A7C2AB6" w:rsidR="001D1B1B" w:rsidRPr="00F02433" w:rsidRDefault="00E22AA8">
      <w:pPr>
        <w:numPr>
          <w:ilvl w:val="0"/>
          <w:numId w:val="3"/>
        </w:num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  <w:bCs/>
        </w:rPr>
        <w:t>Atraktivnost</w:t>
      </w:r>
      <w:r w:rsidRPr="00F02433">
        <w:rPr>
          <w:rFonts w:ascii="Poppins" w:hAnsi="Poppins" w:cs="Poppins"/>
        </w:rPr>
        <w:t>: V rámci řešení atraktivnos</w:t>
      </w:r>
      <w:r w:rsidR="004063DC" w:rsidRPr="00F02433">
        <w:rPr>
          <w:rFonts w:ascii="Poppins" w:hAnsi="Poppins" w:cs="Poppins"/>
        </w:rPr>
        <w:t>ti</w:t>
      </w:r>
      <w:r w:rsidRPr="00F02433">
        <w:rPr>
          <w:rFonts w:ascii="Poppins" w:hAnsi="Poppins" w:cs="Poppins"/>
        </w:rPr>
        <w:t xml:space="preserve"> se tým odpoutal od typických ostrých hran, barevných kombinací s převažující černou barvou a </w:t>
      </w:r>
      <w:r w:rsidR="00482090" w:rsidRPr="00F02433">
        <w:rPr>
          <w:rFonts w:ascii="Poppins" w:hAnsi="Poppins" w:cs="Poppins"/>
        </w:rPr>
        <w:t xml:space="preserve">příliš </w:t>
      </w:r>
      <w:r w:rsidR="004063DC" w:rsidRPr="00F02433">
        <w:rPr>
          <w:rFonts w:ascii="Poppins" w:hAnsi="Poppins" w:cs="Poppins"/>
        </w:rPr>
        <w:t>a</w:t>
      </w:r>
      <w:r w:rsidR="00115BFA" w:rsidRPr="00F02433">
        <w:rPr>
          <w:rFonts w:ascii="Poppins" w:hAnsi="Poppins" w:cs="Poppins"/>
        </w:rPr>
        <w:t>gresivní</w:t>
      </w:r>
      <w:r w:rsidR="004063DC" w:rsidRPr="00F02433">
        <w:rPr>
          <w:rFonts w:ascii="Poppins" w:hAnsi="Poppins" w:cs="Poppins"/>
        </w:rPr>
        <w:t>ho</w:t>
      </w:r>
      <w:r w:rsidRPr="00F02433">
        <w:rPr>
          <w:rFonts w:ascii="Poppins" w:hAnsi="Poppins" w:cs="Poppins"/>
        </w:rPr>
        <w:t xml:space="preserve"> </w:t>
      </w:r>
      <w:r w:rsidR="004063DC" w:rsidRPr="00F02433">
        <w:rPr>
          <w:rFonts w:ascii="Poppins" w:hAnsi="Poppins" w:cs="Poppins"/>
        </w:rPr>
        <w:t>designu</w:t>
      </w:r>
      <w:r w:rsidRPr="00F02433">
        <w:rPr>
          <w:rFonts w:ascii="Poppins" w:hAnsi="Poppins" w:cs="Poppins"/>
        </w:rPr>
        <w:t>, a vytvořil přívětivější vybavení s jemnějšími odstíny, průsvitnými materiály a přednastaveným uklidňujícím osvětlením.</w:t>
      </w:r>
    </w:p>
    <w:p w14:paraId="18424A13" w14:textId="16D55C82" w:rsidR="001D1B1B" w:rsidRPr="00F02433" w:rsidRDefault="00C16E7F">
      <w:pPr>
        <w:numPr>
          <w:ilvl w:val="0"/>
          <w:numId w:val="3"/>
        </w:numPr>
        <w:jc w:val="both"/>
        <w:rPr>
          <w:rFonts w:ascii="Poppins" w:eastAsia="Poppins" w:hAnsi="Poppins" w:cs="Poppins"/>
          <w:highlight w:val="white"/>
        </w:rPr>
      </w:pPr>
      <w:r w:rsidRPr="00F02433">
        <w:rPr>
          <w:rFonts w:ascii="Poppins" w:hAnsi="Poppins" w:cs="Poppins"/>
          <w:b/>
          <w:highlight w:val="white"/>
        </w:rPr>
        <w:t>Hravost</w:t>
      </w:r>
      <w:r w:rsidRPr="00F02433">
        <w:rPr>
          <w:rFonts w:ascii="Poppins" w:hAnsi="Poppins" w:cs="Poppins"/>
          <w:bCs/>
          <w:highlight w:val="white"/>
        </w:rPr>
        <w:t>:</w:t>
      </w:r>
      <w:r w:rsidRPr="00F02433">
        <w:rPr>
          <w:rFonts w:ascii="Poppins" w:hAnsi="Poppins" w:cs="Poppins"/>
          <w:highlight w:val="white"/>
        </w:rPr>
        <w:t xml:space="preserve"> Aurora </w:t>
      </w:r>
      <w:proofErr w:type="spellStart"/>
      <w:r w:rsidRPr="00F02433">
        <w:rPr>
          <w:rFonts w:ascii="Poppins" w:hAnsi="Poppins" w:cs="Poppins"/>
          <w:highlight w:val="white"/>
        </w:rPr>
        <w:t>Collection</w:t>
      </w:r>
      <w:proofErr w:type="spellEnd"/>
      <w:r w:rsidRPr="00F02433">
        <w:rPr>
          <w:rFonts w:ascii="Poppins" w:hAnsi="Poppins" w:cs="Poppins"/>
          <w:highlight w:val="white"/>
        </w:rPr>
        <w:t xml:space="preserve"> podporuje možnost</w:t>
      </w:r>
      <w:r w:rsidR="003B5FBD" w:rsidRPr="00F02433">
        <w:rPr>
          <w:rFonts w:ascii="Poppins" w:hAnsi="Poppins" w:cs="Poppins"/>
          <w:highlight w:val="white"/>
        </w:rPr>
        <w:t>i</w:t>
      </w:r>
      <w:r w:rsidRPr="00F02433">
        <w:rPr>
          <w:rFonts w:ascii="Poppins" w:hAnsi="Poppins" w:cs="Poppins"/>
          <w:highlight w:val="white"/>
        </w:rPr>
        <w:t xml:space="preserve"> </w:t>
      </w:r>
      <w:r w:rsidR="00631449" w:rsidRPr="00F02433">
        <w:rPr>
          <w:rFonts w:ascii="Poppins" w:hAnsi="Poppins" w:cs="Poppins"/>
          <w:highlight w:val="white"/>
        </w:rPr>
        <w:t>sebeprezentace</w:t>
      </w:r>
      <w:r w:rsidRPr="00F02433">
        <w:rPr>
          <w:rFonts w:ascii="Poppins" w:hAnsi="Poppins" w:cs="Poppins"/>
          <w:highlight w:val="white"/>
        </w:rPr>
        <w:t xml:space="preserve">. Výrobky se dodávají v základní </w:t>
      </w:r>
      <w:r w:rsidR="00631449" w:rsidRPr="00F02433">
        <w:rPr>
          <w:rFonts w:ascii="Poppins" w:hAnsi="Poppins" w:cs="Poppins"/>
          <w:highlight w:val="white"/>
        </w:rPr>
        <w:t xml:space="preserve">bílé </w:t>
      </w:r>
      <w:r w:rsidRPr="00F02433">
        <w:rPr>
          <w:rFonts w:ascii="Poppins" w:hAnsi="Poppins" w:cs="Poppins"/>
          <w:highlight w:val="white"/>
        </w:rPr>
        <w:t xml:space="preserve">barvě </w:t>
      </w:r>
      <w:r w:rsidR="00631449" w:rsidRPr="00F02433">
        <w:rPr>
          <w:rFonts w:ascii="Poppins" w:hAnsi="Poppins" w:cs="Poppins"/>
          <w:highlight w:val="white"/>
        </w:rPr>
        <w:t>(</w:t>
      </w:r>
      <w:proofErr w:type="spellStart"/>
      <w:r w:rsidRPr="00F02433">
        <w:rPr>
          <w:rFonts w:ascii="Poppins" w:hAnsi="Poppins" w:cs="Poppins"/>
          <w:highlight w:val="white"/>
        </w:rPr>
        <w:t>White</w:t>
      </w:r>
      <w:proofErr w:type="spellEnd"/>
      <w:r w:rsidRPr="00F02433">
        <w:rPr>
          <w:rFonts w:ascii="Poppins" w:hAnsi="Poppins" w:cs="Poppins"/>
          <w:highlight w:val="white"/>
        </w:rPr>
        <w:t xml:space="preserve"> </w:t>
      </w:r>
      <w:proofErr w:type="spellStart"/>
      <w:r w:rsidRPr="00F02433">
        <w:rPr>
          <w:rFonts w:ascii="Poppins" w:hAnsi="Poppins" w:cs="Poppins"/>
          <w:highlight w:val="white"/>
        </w:rPr>
        <w:t>Mist</w:t>
      </w:r>
      <w:proofErr w:type="spellEnd"/>
      <w:r w:rsidR="00631449" w:rsidRPr="00F02433">
        <w:rPr>
          <w:rFonts w:ascii="Poppins" w:hAnsi="Poppins" w:cs="Poppins"/>
          <w:highlight w:val="white"/>
        </w:rPr>
        <w:t>)</w:t>
      </w:r>
      <w:r w:rsidRPr="00F02433">
        <w:rPr>
          <w:rFonts w:ascii="Poppins" w:hAnsi="Poppins" w:cs="Poppins"/>
          <w:highlight w:val="white"/>
        </w:rPr>
        <w:t xml:space="preserve"> s možností přizpůsobení pomocí </w:t>
      </w:r>
      <w:r w:rsidR="00631449" w:rsidRPr="00F02433">
        <w:rPr>
          <w:rFonts w:ascii="Poppins" w:hAnsi="Poppins" w:cs="Poppins"/>
          <w:highlight w:val="white"/>
        </w:rPr>
        <w:t xml:space="preserve">růžových (Pink </w:t>
      </w:r>
      <w:proofErr w:type="spellStart"/>
      <w:r w:rsidR="00631449" w:rsidRPr="00F02433">
        <w:rPr>
          <w:rFonts w:ascii="Poppins" w:hAnsi="Poppins" w:cs="Poppins"/>
          <w:highlight w:val="white"/>
        </w:rPr>
        <w:t>Dawn</w:t>
      </w:r>
      <w:proofErr w:type="spellEnd"/>
      <w:r w:rsidR="00631449" w:rsidRPr="00F02433">
        <w:rPr>
          <w:rFonts w:ascii="Poppins" w:hAnsi="Poppins" w:cs="Poppins"/>
          <w:highlight w:val="white"/>
        </w:rPr>
        <w:t xml:space="preserve">) a zelených (Green </w:t>
      </w:r>
      <w:proofErr w:type="spellStart"/>
      <w:r w:rsidR="00631449" w:rsidRPr="00F02433">
        <w:rPr>
          <w:rFonts w:ascii="Poppins" w:hAnsi="Poppins" w:cs="Poppins"/>
          <w:highlight w:val="white"/>
        </w:rPr>
        <w:t>Flash</w:t>
      </w:r>
      <w:proofErr w:type="spellEnd"/>
      <w:r w:rsidR="00631449" w:rsidRPr="00F02433">
        <w:rPr>
          <w:rFonts w:ascii="Poppins" w:hAnsi="Poppins" w:cs="Poppins"/>
          <w:highlight w:val="white"/>
        </w:rPr>
        <w:t xml:space="preserve">) </w:t>
      </w:r>
      <w:r w:rsidRPr="00F02433">
        <w:rPr>
          <w:rFonts w:ascii="Poppins" w:hAnsi="Poppins" w:cs="Poppins"/>
          <w:highlight w:val="white"/>
        </w:rPr>
        <w:t xml:space="preserve">doplňků. Hráči </w:t>
      </w:r>
      <w:r w:rsidR="00ED079E" w:rsidRPr="00F02433">
        <w:rPr>
          <w:rFonts w:ascii="Poppins" w:hAnsi="Poppins" w:cs="Poppins"/>
          <w:highlight w:val="white"/>
        </w:rPr>
        <w:t xml:space="preserve">můžou </w:t>
      </w:r>
      <w:r w:rsidRPr="00F02433">
        <w:rPr>
          <w:rFonts w:ascii="Poppins" w:hAnsi="Poppins" w:cs="Poppins"/>
          <w:highlight w:val="white"/>
        </w:rPr>
        <w:t>také ukázat sv</w:t>
      </w:r>
      <w:r w:rsidR="00704963" w:rsidRPr="00F02433">
        <w:rPr>
          <w:rFonts w:ascii="Poppins" w:hAnsi="Poppins" w:cs="Poppins"/>
          <w:highlight w:val="white"/>
        </w:rPr>
        <w:t>oji</w:t>
      </w:r>
      <w:r w:rsidRPr="00F02433">
        <w:rPr>
          <w:rFonts w:ascii="Poppins" w:hAnsi="Poppins" w:cs="Poppins"/>
          <w:highlight w:val="white"/>
        </w:rPr>
        <w:t xml:space="preserve"> kreativní stránku díky tisícům nastavitelných kombinací osvětlení, které jsou k dispozici v aplikaci G HUB</w:t>
      </w:r>
      <w:r w:rsidR="004638A7" w:rsidRPr="00F02433">
        <w:rPr>
          <w:rFonts w:ascii="Poppins" w:hAnsi="Poppins" w:cs="Poppins"/>
          <w:highlight w:val="white"/>
        </w:rPr>
        <w:t>,</w:t>
      </w:r>
      <w:r w:rsidR="00704963" w:rsidRPr="00F02433">
        <w:rPr>
          <w:rFonts w:ascii="Poppins" w:hAnsi="Poppins" w:cs="Poppins"/>
          <w:highlight w:val="white"/>
        </w:rPr>
        <w:t xml:space="preserve"> včetně </w:t>
      </w:r>
      <w:r w:rsidRPr="00F02433">
        <w:rPr>
          <w:rFonts w:ascii="Poppins" w:hAnsi="Poppins" w:cs="Poppins"/>
          <w:highlight w:val="white"/>
        </w:rPr>
        <w:t>charakteristick</w:t>
      </w:r>
      <w:r w:rsidR="00704963" w:rsidRPr="00F02433">
        <w:rPr>
          <w:rFonts w:ascii="Poppins" w:hAnsi="Poppins" w:cs="Poppins"/>
          <w:highlight w:val="white"/>
        </w:rPr>
        <w:t>ého</w:t>
      </w:r>
      <w:r w:rsidRPr="00F02433">
        <w:rPr>
          <w:rFonts w:ascii="Poppins" w:hAnsi="Poppins" w:cs="Poppins"/>
          <w:highlight w:val="white"/>
        </w:rPr>
        <w:t xml:space="preserve"> osvětlení pro Aurora </w:t>
      </w:r>
      <w:proofErr w:type="spellStart"/>
      <w:r w:rsidRPr="00F02433">
        <w:rPr>
          <w:rFonts w:ascii="Poppins" w:hAnsi="Poppins" w:cs="Poppins"/>
          <w:highlight w:val="white"/>
        </w:rPr>
        <w:t>Collection</w:t>
      </w:r>
      <w:proofErr w:type="spellEnd"/>
      <w:r w:rsidRPr="00F02433">
        <w:rPr>
          <w:rFonts w:ascii="Poppins" w:hAnsi="Poppins" w:cs="Poppins"/>
          <w:highlight w:val="white"/>
        </w:rPr>
        <w:t xml:space="preserve">, které </w:t>
      </w:r>
      <w:r w:rsidR="00704963" w:rsidRPr="00F02433">
        <w:rPr>
          <w:rFonts w:ascii="Poppins" w:hAnsi="Poppins" w:cs="Poppins"/>
          <w:highlight w:val="white"/>
        </w:rPr>
        <w:t>jsme nazvali</w:t>
      </w:r>
      <w:r w:rsidRPr="00F02433">
        <w:rPr>
          <w:rFonts w:ascii="Poppins" w:hAnsi="Poppins" w:cs="Poppins"/>
          <w:highlight w:val="white"/>
        </w:rPr>
        <w:t xml:space="preserve"> Play </w:t>
      </w:r>
      <w:proofErr w:type="spellStart"/>
      <w:r w:rsidRPr="00F02433">
        <w:rPr>
          <w:rFonts w:ascii="Poppins" w:hAnsi="Poppins" w:cs="Poppins"/>
          <w:highlight w:val="white"/>
        </w:rPr>
        <w:t>Moods</w:t>
      </w:r>
      <w:proofErr w:type="spellEnd"/>
      <w:r w:rsidRPr="00F02433">
        <w:rPr>
          <w:rFonts w:ascii="Poppins" w:hAnsi="Poppins" w:cs="Poppins"/>
          <w:highlight w:val="white"/>
        </w:rPr>
        <w:t xml:space="preserve">. </w:t>
      </w:r>
    </w:p>
    <w:p w14:paraId="42207D37" w14:textId="77777777" w:rsidR="001D1B1B" w:rsidRPr="00F02433" w:rsidRDefault="001D1B1B">
      <w:pPr>
        <w:jc w:val="both"/>
        <w:rPr>
          <w:rFonts w:ascii="Poppins" w:eastAsia="Poppins" w:hAnsi="Poppins" w:cs="Poppins"/>
          <w:highlight w:val="white"/>
        </w:rPr>
      </w:pPr>
    </w:p>
    <w:p w14:paraId="7370774D" w14:textId="637AFFF6" w:rsidR="001D1B1B" w:rsidRPr="00F02433" w:rsidRDefault="00C16E7F">
      <w:pPr>
        <w:jc w:val="both"/>
        <w:rPr>
          <w:rFonts w:ascii="Poppins" w:eastAsia="Poppins" w:hAnsi="Poppins" w:cs="Poppins"/>
          <w:highlight w:val="white"/>
        </w:rPr>
      </w:pPr>
      <w:r w:rsidRPr="00F02433">
        <w:rPr>
          <w:rFonts w:ascii="Poppins" w:hAnsi="Poppins" w:cs="Poppins"/>
          <w:highlight w:val="white"/>
        </w:rPr>
        <w:t xml:space="preserve">„Naše snaha vytvořit genderově inkluzivní kolekci herního vybavení pro nás byla výzvou, </w:t>
      </w:r>
      <w:r w:rsidR="00EF1FBB" w:rsidRPr="00F02433">
        <w:rPr>
          <w:rFonts w:ascii="Poppins" w:hAnsi="Poppins" w:cs="Poppins"/>
          <w:highlight w:val="white"/>
        </w:rPr>
        <w:t xml:space="preserve">abychom se zbavili </w:t>
      </w:r>
      <w:r w:rsidRPr="00F02433">
        <w:rPr>
          <w:rFonts w:ascii="Poppins" w:hAnsi="Poppins" w:cs="Poppins"/>
          <w:highlight w:val="white"/>
        </w:rPr>
        <w:t>stereotyp</w:t>
      </w:r>
      <w:r w:rsidR="00EF1FBB" w:rsidRPr="00F02433">
        <w:rPr>
          <w:rFonts w:ascii="Poppins" w:hAnsi="Poppins" w:cs="Poppins"/>
          <w:highlight w:val="white"/>
        </w:rPr>
        <w:t>ů</w:t>
      </w:r>
      <w:r w:rsidR="003B5FBD" w:rsidRPr="00F02433">
        <w:rPr>
          <w:rFonts w:ascii="Poppins" w:hAnsi="Poppins" w:cs="Poppins"/>
          <w:highlight w:val="white"/>
        </w:rPr>
        <w:t xml:space="preserve"> a</w:t>
      </w:r>
      <w:r w:rsidRPr="00F02433">
        <w:rPr>
          <w:rFonts w:ascii="Poppins" w:hAnsi="Poppins" w:cs="Poppins"/>
          <w:highlight w:val="white"/>
        </w:rPr>
        <w:t xml:space="preserve"> položili</w:t>
      </w:r>
      <w:r w:rsidR="00EF1FBB" w:rsidRPr="00F02433">
        <w:rPr>
          <w:rFonts w:ascii="Poppins" w:hAnsi="Poppins" w:cs="Poppins"/>
          <w:highlight w:val="white"/>
        </w:rPr>
        <w:t xml:space="preserve"> si</w:t>
      </w:r>
      <w:r w:rsidRPr="00F02433">
        <w:rPr>
          <w:rFonts w:ascii="Poppins" w:hAnsi="Poppins" w:cs="Poppins"/>
          <w:highlight w:val="white"/>
        </w:rPr>
        <w:t xml:space="preserve"> několik </w:t>
      </w:r>
      <w:r w:rsidR="00EF1FBB" w:rsidRPr="00F02433">
        <w:rPr>
          <w:rFonts w:ascii="Poppins" w:hAnsi="Poppins" w:cs="Poppins"/>
          <w:highlight w:val="white"/>
        </w:rPr>
        <w:t xml:space="preserve">opravdu </w:t>
      </w:r>
      <w:r w:rsidRPr="00F02433">
        <w:rPr>
          <w:rFonts w:ascii="Poppins" w:hAnsi="Poppins" w:cs="Poppins"/>
          <w:highlight w:val="white"/>
        </w:rPr>
        <w:t xml:space="preserve">zásadních otázek ohledně naší náklonnosti k hraní,“ řekla Tiffany </w:t>
      </w:r>
      <w:proofErr w:type="spellStart"/>
      <w:r w:rsidRPr="00F02433">
        <w:rPr>
          <w:rFonts w:ascii="Poppins" w:hAnsi="Poppins" w:cs="Poppins"/>
          <w:highlight w:val="white"/>
        </w:rPr>
        <w:t>Beersová</w:t>
      </w:r>
      <w:proofErr w:type="spellEnd"/>
      <w:r w:rsidRPr="00F02433">
        <w:rPr>
          <w:rFonts w:ascii="Poppins" w:hAnsi="Poppins" w:cs="Poppins"/>
          <w:highlight w:val="white"/>
        </w:rPr>
        <w:t xml:space="preserve">, vedoucí oddělení herních inovací ve společnosti </w:t>
      </w:r>
      <w:proofErr w:type="spellStart"/>
      <w:r w:rsidRPr="00F02433">
        <w:rPr>
          <w:rFonts w:ascii="Poppins" w:hAnsi="Poppins" w:cs="Poppins"/>
          <w:highlight w:val="white"/>
        </w:rPr>
        <w:t>Logitech</w:t>
      </w:r>
      <w:proofErr w:type="spellEnd"/>
      <w:r w:rsidRPr="00F02433">
        <w:rPr>
          <w:rFonts w:ascii="Poppins" w:hAnsi="Poppins" w:cs="Poppins"/>
          <w:highlight w:val="white"/>
        </w:rPr>
        <w:t xml:space="preserve"> G. „</w:t>
      </w:r>
      <w:r w:rsidR="00622733" w:rsidRPr="00F02433">
        <w:rPr>
          <w:rFonts w:ascii="Poppins" w:hAnsi="Poppins" w:cs="Poppins"/>
          <w:highlight w:val="white"/>
        </w:rPr>
        <w:t>R</w:t>
      </w:r>
      <w:r w:rsidRPr="00F02433">
        <w:rPr>
          <w:rFonts w:ascii="Poppins" w:hAnsi="Poppins" w:cs="Poppins"/>
          <w:highlight w:val="white"/>
        </w:rPr>
        <w:t>ozhod</w:t>
      </w:r>
      <w:r w:rsidR="00622733" w:rsidRPr="00F02433">
        <w:rPr>
          <w:rFonts w:ascii="Poppins" w:hAnsi="Poppins" w:cs="Poppins"/>
          <w:highlight w:val="white"/>
        </w:rPr>
        <w:t xml:space="preserve">nutím zaměřit návrh zejména na </w:t>
      </w:r>
      <w:r w:rsidRPr="00F02433">
        <w:rPr>
          <w:rFonts w:ascii="Poppins" w:hAnsi="Poppins" w:cs="Poppins"/>
          <w:highlight w:val="white"/>
        </w:rPr>
        <w:t xml:space="preserve">ženy-hráčky jsme dosáhli nejen tohoto cíle, ale vytvořili jsme kolekci, která, jak doufáme, zaujme ještě větší </w:t>
      </w:r>
      <w:r w:rsidR="00316D65" w:rsidRPr="00F02433">
        <w:rPr>
          <w:rFonts w:ascii="Poppins" w:hAnsi="Poppins" w:cs="Poppins"/>
          <w:highlight w:val="white"/>
        </w:rPr>
        <w:t>okruh</w:t>
      </w:r>
      <w:r w:rsidRPr="00F02433">
        <w:rPr>
          <w:rFonts w:ascii="Poppins" w:hAnsi="Poppins" w:cs="Poppins"/>
          <w:highlight w:val="white"/>
        </w:rPr>
        <w:t xml:space="preserve"> hráčů</w:t>
      </w:r>
      <w:r w:rsidR="00316D65" w:rsidRPr="00F02433">
        <w:rPr>
          <w:rFonts w:ascii="Poppins" w:hAnsi="Poppins" w:cs="Poppins"/>
          <w:highlight w:val="white"/>
        </w:rPr>
        <w:t xml:space="preserve"> a umožní jim překonat dosavadní genderové i jiné </w:t>
      </w:r>
      <w:r w:rsidR="00316D65" w:rsidRPr="00F02433">
        <w:rPr>
          <w:rFonts w:ascii="Poppins" w:hAnsi="Poppins" w:cs="Poppins"/>
          <w:highlight w:val="white"/>
        </w:rPr>
        <w:lastRenderedPageBreak/>
        <w:t>překážky</w:t>
      </w:r>
      <w:r w:rsidRPr="00F02433">
        <w:rPr>
          <w:rFonts w:ascii="Poppins" w:hAnsi="Poppins" w:cs="Poppins"/>
          <w:highlight w:val="white"/>
        </w:rPr>
        <w:t xml:space="preserve">. </w:t>
      </w:r>
      <w:r w:rsidR="007D1C20" w:rsidRPr="00F02433">
        <w:rPr>
          <w:rFonts w:ascii="Poppins" w:hAnsi="Poppins" w:cs="Poppins"/>
          <w:highlight w:val="white"/>
        </w:rPr>
        <w:t xml:space="preserve">Z nové kolekce </w:t>
      </w:r>
      <w:r w:rsidRPr="00F02433">
        <w:rPr>
          <w:rFonts w:ascii="Poppins" w:hAnsi="Poppins" w:cs="Poppins"/>
          <w:highlight w:val="white"/>
        </w:rPr>
        <w:t>Aurora</w:t>
      </w:r>
      <w:r w:rsidR="007D1C20" w:rsidRPr="00F02433">
        <w:rPr>
          <w:rFonts w:ascii="Poppins" w:hAnsi="Poppins" w:cs="Poppins"/>
          <w:highlight w:val="white"/>
        </w:rPr>
        <w:t xml:space="preserve"> máme velkou radost a </w:t>
      </w:r>
      <w:r w:rsidR="00C63770" w:rsidRPr="00F02433">
        <w:rPr>
          <w:rFonts w:ascii="Poppins" w:hAnsi="Poppins" w:cs="Poppins"/>
          <w:highlight w:val="white"/>
        </w:rPr>
        <w:t>věří</w:t>
      </w:r>
      <w:r w:rsidR="0017226C" w:rsidRPr="00F02433">
        <w:rPr>
          <w:rFonts w:ascii="Poppins" w:hAnsi="Poppins" w:cs="Poppins"/>
          <w:highlight w:val="white"/>
        </w:rPr>
        <w:t xml:space="preserve">me, že naplní </w:t>
      </w:r>
      <w:r w:rsidR="007D1C20" w:rsidRPr="00F02433">
        <w:rPr>
          <w:rFonts w:ascii="Poppins" w:hAnsi="Poppins" w:cs="Poppins"/>
          <w:highlight w:val="white"/>
        </w:rPr>
        <w:t>svůj</w:t>
      </w:r>
      <w:r w:rsidR="0017226C" w:rsidRPr="00F02433">
        <w:rPr>
          <w:rFonts w:ascii="Poppins" w:hAnsi="Poppins" w:cs="Poppins"/>
          <w:highlight w:val="white"/>
        </w:rPr>
        <w:t xml:space="preserve"> </w:t>
      </w:r>
      <w:r w:rsidR="00B4600F" w:rsidRPr="00F02433">
        <w:rPr>
          <w:rFonts w:ascii="Poppins" w:hAnsi="Poppins" w:cs="Poppins"/>
          <w:highlight w:val="white"/>
        </w:rPr>
        <w:t>potenciál</w:t>
      </w:r>
      <w:r w:rsidR="0017226C" w:rsidRPr="00F02433">
        <w:rPr>
          <w:rFonts w:ascii="Poppins" w:hAnsi="Poppins" w:cs="Poppins"/>
          <w:highlight w:val="white"/>
        </w:rPr>
        <w:t>.</w:t>
      </w:r>
      <w:r w:rsidR="007D1C20" w:rsidRPr="00F02433">
        <w:rPr>
          <w:rFonts w:ascii="Poppins" w:hAnsi="Poppins" w:cs="Poppins"/>
          <w:highlight w:val="white"/>
        </w:rPr>
        <w:t>“</w:t>
      </w:r>
    </w:p>
    <w:p w14:paraId="3C9DBA63" w14:textId="77777777" w:rsidR="001D1B1B" w:rsidRPr="00F02433" w:rsidRDefault="001D1B1B">
      <w:pPr>
        <w:rPr>
          <w:rFonts w:ascii="Poppins" w:eastAsia="Poppins" w:hAnsi="Poppins" w:cs="Poppins"/>
          <w:highlight w:val="white"/>
        </w:rPr>
      </w:pPr>
    </w:p>
    <w:p w14:paraId="0A0433B9" w14:textId="048ED304" w:rsidR="001D1B1B" w:rsidRPr="00F02433" w:rsidRDefault="00C16E7F">
      <w:pPr>
        <w:rPr>
          <w:rFonts w:ascii="Poppins" w:eastAsia="Poppins" w:hAnsi="Poppins" w:cs="Poppins"/>
          <w:highlight w:val="white"/>
        </w:rPr>
      </w:pPr>
      <w:r w:rsidRPr="00F02433">
        <w:rPr>
          <w:rFonts w:ascii="Poppins" w:hAnsi="Poppins" w:cs="Poppins"/>
          <w:highlight w:val="white"/>
        </w:rPr>
        <w:t xml:space="preserve">Aurora </w:t>
      </w:r>
      <w:proofErr w:type="spellStart"/>
      <w:r w:rsidRPr="00F02433">
        <w:rPr>
          <w:rFonts w:ascii="Poppins" w:hAnsi="Poppins" w:cs="Poppins"/>
          <w:highlight w:val="white"/>
        </w:rPr>
        <w:t>Collection</w:t>
      </w:r>
      <w:proofErr w:type="spellEnd"/>
      <w:r w:rsidRPr="00F02433">
        <w:rPr>
          <w:rFonts w:ascii="Poppins" w:hAnsi="Poppins" w:cs="Poppins"/>
          <w:highlight w:val="white"/>
        </w:rPr>
        <w:t xml:space="preserve"> </w:t>
      </w:r>
      <w:r w:rsidR="003B5FBD" w:rsidRPr="00F02433">
        <w:rPr>
          <w:rFonts w:ascii="Poppins" w:hAnsi="Poppins" w:cs="Poppins"/>
          <w:highlight w:val="white"/>
        </w:rPr>
        <w:t>obsahuje</w:t>
      </w:r>
      <w:r w:rsidR="00B9743C" w:rsidRPr="00F02433">
        <w:rPr>
          <w:rFonts w:ascii="Poppins" w:hAnsi="Poppins" w:cs="Poppins"/>
          <w:highlight w:val="white"/>
        </w:rPr>
        <w:t xml:space="preserve"> následující vybavení</w:t>
      </w:r>
      <w:r w:rsidRPr="00F02433">
        <w:rPr>
          <w:rFonts w:ascii="Poppins" w:hAnsi="Poppins" w:cs="Poppins"/>
          <w:highlight w:val="white"/>
        </w:rPr>
        <w:t xml:space="preserve">: </w:t>
      </w:r>
    </w:p>
    <w:p w14:paraId="5E40E5D2" w14:textId="31747191" w:rsidR="001D1B1B" w:rsidRPr="00F02433" w:rsidRDefault="00C16E7F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  <w:bCs/>
        </w:rPr>
        <w:t xml:space="preserve">Bezdrátová náhlavní </w:t>
      </w:r>
      <w:r w:rsidR="00AE7DBE" w:rsidRPr="00F02433">
        <w:rPr>
          <w:rFonts w:ascii="Poppins" w:hAnsi="Poppins" w:cs="Poppins"/>
          <w:b/>
          <w:bCs/>
        </w:rPr>
        <w:t xml:space="preserve">herní </w:t>
      </w:r>
      <w:r w:rsidRPr="00F02433">
        <w:rPr>
          <w:rFonts w:ascii="Poppins" w:hAnsi="Poppins" w:cs="Poppins"/>
          <w:b/>
          <w:bCs/>
        </w:rPr>
        <w:t>souprava G735</w:t>
      </w:r>
      <w:r w:rsidRPr="00F02433">
        <w:rPr>
          <w:rFonts w:ascii="Poppins" w:hAnsi="Poppins" w:cs="Poppins"/>
        </w:rPr>
        <w:t xml:space="preserve"> – Díky povrchové úpravě </w:t>
      </w:r>
      <w:proofErr w:type="spellStart"/>
      <w:r w:rsidRPr="00F02433">
        <w:rPr>
          <w:rFonts w:ascii="Poppins" w:hAnsi="Poppins" w:cs="Poppins"/>
        </w:rPr>
        <w:t>White</w:t>
      </w:r>
      <w:proofErr w:type="spellEnd"/>
      <w:r w:rsidRPr="00F02433">
        <w:rPr>
          <w:rFonts w:ascii="Poppins" w:hAnsi="Poppins" w:cs="Poppins"/>
        </w:rPr>
        <w:t xml:space="preserve"> </w:t>
      </w:r>
      <w:proofErr w:type="spellStart"/>
      <w:r w:rsidRPr="00F02433">
        <w:rPr>
          <w:rFonts w:ascii="Poppins" w:hAnsi="Poppins" w:cs="Poppins"/>
        </w:rPr>
        <w:t>Mist</w:t>
      </w:r>
      <w:proofErr w:type="spellEnd"/>
      <w:r w:rsidRPr="00F02433">
        <w:rPr>
          <w:rFonts w:ascii="Poppins" w:hAnsi="Poppins" w:cs="Poppins"/>
        </w:rPr>
        <w:t xml:space="preserve">, éterickému RGB </w:t>
      </w:r>
      <w:r w:rsidR="00316D65" w:rsidRPr="00F02433">
        <w:rPr>
          <w:rFonts w:ascii="Poppins" w:hAnsi="Poppins" w:cs="Poppins"/>
        </w:rPr>
        <w:t>podsvícení</w:t>
      </w:r>
      <w:r w:rsidRPr="00F02433">
        <w:rPr>
          <w:rFonts w:ascii="Poppins" w:hAnsi="Poppins" w:cs="Poppins"/>
        </w:rPr>
        <w:t xml:space="preserve"> a směšování zvuku ze dvou zdrojů přímo ve sluchátkách (</w:t>
      </w:r>
      <w:proofErr w:type="spellStart"/>
      <w:r w:rsidRPr="00F02433">
        <w:rPr>
          <w:rFonts w:ascii="Poppins" w:hAnsi="Poppins" w:cs="Poppins"/>
        </w:rPr>
        <w:t>dual</w:t>
      </w:r>
      <w:proofErr w:type="spellEnd"/>
      <w:r w:rsidRPr="00F02433">
        <w:rPr>
          <w:rFonts w:ascii="Poppins" w:hAnsi="Poppins" w:cs="Poppins"/>
        </w:rPr>
        <w:t xml:space="preserve">-audio </w:t>
      </w:r>
      <w:proofErr w:type="spellStart"/>
      <w:r w:rsidRPr="00F02433">
        <w:rPr>
          <w:rFonts w:ascii="Poppins" w:hAnsi="Poppins" w:cs="Poppins"/>
        </w:rPr>
        <w:t>mixing</w:t>
      </w:r>
      <w:proofErr w:type="spellEnd"/>
      <w:r w:rsidRPr="00F02433">
        <w:rPr>
          <w:rFonts w:ascii="Poppins" w:hAnsi="Poppins" w:cs="Poppins"/>
        </w:rPr>
        <w:t xml:space="preserve">) je G735 </w:t>
      </w:r>
      <w:r w:rsidR="00316D65" w:rsidRPr="00F02433">
        <w:rPr>
          <w:rFonts w:ascii="Poppins" w:hAnsi="Poppins" w:cs="Poppins"/>
        </w:rPr>
        <w:t>všestrannou</w:t>
      </w:r>
      <w:r w:rsidRPr="00F02433">
        <w:rPr>
          <w:rFonts w:ascii="Poppins" w:hAnsi="Poppins" w:cs="Poppins"/>
        </w:rPr>
        <w:t xml:space="preserve"> volbou pro každého hráče.</w:t>
      </w:r>
      <w:r w:rsidRPr="00F02433">
        <w:rPr>
          <w:rFonts w:ascii="Poppins" w:hAnsi="Poppins" w:cs="Poppins"/>
          <w:color w:val="0F1111"/>
        </w:rPr>
        <w:t xml:space="preserve"> G735 je první náhlavní souprava </w:t>
      </w:r>
      <w:proofErr w:type="spellStart"/>
      <w:r w:rsidRPr="00F02433">
        <w:rPr>
          <w:rFonts w:ascii="Poppins" w:hAnsi="Poppins" w:cs="Poppins"/>
          <w:color w:val="0F1111"/>
        </w:rPr>
        <w:t>Logitech</w:t>
      </w:r>
      <w:proofErr w:type="spellEnd"/>
      <w:r w:rsidRPr="00F02433">
        <w:rPr>
          <w:rFonts w:ascii="Poppins" w:hAnsi="Poppins" w:cs="Poppins"/>
          <w:color w:val="0F1111"/>
        </w:rPr>
        <w:t xml:space="preserve"> G s novými funkcemi technologie Blue VO!CE, která umožňuje </w:t>
      </w:r>
      <w:r w:rsidR="006E38A7" w:rsidRPr="00F02433">
        <w:rPr>
          <w:rFonts w:ascii="Poppins" w:hAnsi="Poppins" w:cs="Poppins"/>
          <w:color w:val="0F1111"/>
        </w:rPr>
        <w:t>upravovat</w:t>
      </w:r>
      <w:r w:rsidRPr="00F02433">
        <w:rPr>
          <w:rFonts w:ascii="Poppins" w:hAnsi="Poppins" w:cs="Poppins"/>
          <w:color w:val="0F1111"/>
        </w:rPr>
        <w:t xml:space="preserve"> hlas hráče a uložit preferované nastavení zvuku v aplikaci G HUB </w:t>
      </w:r>
      <w:r w:rsidR="00AE7DBE" w:rsidRPr="00F02433">
        <w:rPr>
          <w:rFonts w:ascii="Poppins" w:hAnsi="Poppins" w:cs="Poppins"/>
          <w:color w:val="0F1111"/>
        </w:rPr>
        <w:t>i</w:t>
      </w:r>
      <w:r w:rsidRPr="00F02433">
        <w:rPr>
          <w:rFonts w:ascii="Poppins" w:hAnsi="Poppins" w:cs="Poppins"/>
          <w:color w:val="0F1111"/>
        </w:rPr>
        <w:t xml:space="preserve"> přímo v náhlavní soupravě. Bezdrátová herní náhlavní souprava G735 také </w:t>
      </w:r>
      <w:r w:rsidR="006E38A7" w:rsidRPr="00F02433">
        <w:rPr>
          <w:rFonts w:ascii="Poppins" w:hAnsi="Poppins" w:cs="Poppins"/>
          <w:color w:val="0F1111"/>
        </w:rPr>
        <w:t xml:space="preserve">zvyšuje pohodlí všech hráčů včetně těch s </w:t>
      </w:r>
      <w:r w:rsidRPr="00F02433">
        <w:rPr>
          <w:rFonts w:ascii="Poppins" w:hAnsi="Poppins" w:cs="Poppins"/>
          <w:color w:val="0F1111"/>
        </w:rPr>
        <w:t>menší velikost</w:t>
      </w:r>
      <w:r w:rsidR="006E38A7" w:rsidRPr="00F02433">
        <w:rPr>
          <w:rFonts w:ascii="Poppins" w:hAnsi="Poppins" w:cs="Poppins"/>
          <w:color w:val="0F1111"/>
        </w:rPr>
        <w:t>í</w:t>
      </w:r>
      <w:r w:rsidRPr="00F02433">
        <w:rPr>
          <w:rFonts w:ascii="Poppins" w:hAnsi="Poppins" w:cs="Poppins"/>
          <w:color w:val="0F1111"/>
        </w:rPr>
        <w:t xml:space="preserve"> hlavy. Hráči </w:t>
      </w:r>
      <w:r w:rsidR="00ED079E" w:rsidRPr="00F02433">
        <w:rPr>
          <w:rFonts w:ascii="Poppins" w:hAnsi="Poppins" w:cs="Poppins"/>
          <w:color w:val="0F1111"/>
        </w:rPr>
        <w:t xml:space="preserve">můžou </w:t>
      </w:r>
      <w:r w:rsidR="006E38A7" w:rsidRPr="00F02433">
        <w:rPr>
          <w:rFonts w:ascii="Poppins" w:hAnsi="Poppins" w:cs="Poppins"/>
          <w:color w:val="0F1111"/>
        </w:rPr>
        <w:t>prožívat</w:t>
      </w:r>
      <w:r w:rsidRPr="00F02433">
        <w:rPr>
          <w:rFonts w:ascii="Poppins" w:hAnsi="Poppins" w:cs="Poppins"/>
          <w:color w:val="0F1111"/>
        </w:rPr>
        <w:t xml:space="preserve"> dlouhé</w:t>
      </w:r>
      <w:r w:rsidR="000B0251" w:rsidRPr="00F02433">
        <w:rPr>
          <w:rFonts w:ascii="Poppins" w:hAnsi="Poppins" w:cs="Poppins"/>
          <w:color w:val="0F1111"/>
        </w:rPr>
        <w:t xml:space="preserve"> a příjemné</w:t>
      </w:r>
      <w:r w:rsidRPr="00F02433">
        <w:rPr>
          <w:rFonts w:ascii="Poppins" w:hAnsi="Poppins" w:cs="Poppins"/>
          <w:color w:val="0F1111"/>
        </w:rPr>
        <w:t xml:space="preserve"> herní seance </w:t>
      </w:r>
      <w:r w:rsidR="00B54C55" w:rsidRPr="00F02433">
        <w:rPr>
          <w:rFonts w:ascii="Poppins" w:hAnsi="Poppins" w:cs="Poppins"/>
          <w:color w:val="0F1111"/>
        </w:rPr>
        <w:t xml:space="preserve">také </w:t>
      </w:r>
      <w:r w:rsidRPr="00F02433">
        <w:rPr>
          <w:rFonts w:ascii="Poppins" w:hAnsi="Poppins" w:cs="Poppins"/>
          <w:color w:val="0F1111"/>
        </w:rPr>
        <w:t xml:space="preserve">díky více než 56hodinové výdrži baterie (bez </w:t>
      </w:r>
      <w:r w:rsidR="006E38A7" w:rsidRPr="00F02433">
        <w:rPr>
          <w:rFonts w:ascii="Poppins" w:hAnsi="Poppins" w:cs="Poppins"/>
          <w:color w:val="0F1111"/>
        </w:rPr>
        <w:t>podsvícení</w:t>
      </w:r>
      <w:r w:rsidRPr="00F02433">
        <w:rPr>
          <w:rFonts w:ascii="Poppins" w:hAnsi="Poppins" w:cs="Poppins"/>
          <w:color w:val="0F1111"/>
        </w:rPr>
        <w:t xml:space="preserve">) a </w:t>
      </w:r>
      <w:r w:rsidR="00837FA8" w:rsidRPr="00F02433">
        <w:rPr>
          <w:rFonts w:ascii="Poppins" w:hAnsi="Poppins" w:cs="Poppins"/>
          <w:color w:val="0F1111"/>
        </w:rPr>
        <w:t>neomezující</w:t>
      </w:r>
      <w:r w:rsidR="000B0251" w:rsidRPr="00F02433">
        <w:rPr>
          <w:rFonts w:ascii="Poppins" w:hAnsi="Poppins" w:cs="Poppins"/>
          <w:color w:val="0F1111"/>
        </w:rPr>
        <w:t>mu</w:t>
      </w:r>
      <w:r w:rsidRPr="00F02433">
        <w:rPr>
          <w:rFonts w:ascii="Poppins" w:hAnsi="Poppins" w:cs="Poppins"/>
          <w:color w:val="0F1111"/>
        </w:rPr>
        <w:t xml:space="preserve"> bezdrátové</w:t>
      </w:r>
      <w:r w:rsidR="000B0251" w:rsidRPr="00F02433">
        <w:rPr>
          <w:rFonts w:ascii="Poppins" w:hAnsi="Poppins" w:cs="Poppins"/>
          <w:color w:val="0F1111"/>
        </w:rPr>
        <w:t>mu</w:t>
      </w:r>
      <w:r w:rsidRPr="00F02433">
        <w:rPr>
          <w:rFonts w:ascii="Poppins" w:hAnsi="Poppins" w:cs="Poppins"/>
          <w:color w:val="0F1111"/>
        </w:rPr>
        <w:t xml:space="preserve"> připojení </w:t>
      </w:r>
      <w:r w:rsidR="00BB6469" w:rsidRPr="00F02433">
        <w:rPr>
          <w:rFonts w:ascii="Poppins" w:hAnsi="Poppins" w:cs="Poppins"/>
          <w:color w:val="0F1111"/>
        </w:rPr>
        <w:t>přes Bluetooth nebo pomocí</w:t>
      </w:r>
      <w:r w:rsidRPr="00F02433">
        <w:rPr>
          <w:rFonts w:ascii="Poppins" w:hAnsi="Poppins" w:cs="Poppins"/>
          <w:color w:val="0F1111"/>
        </w:rPr>
        <w:t xml:space="preserve"> oceňovan</w:t>
      </w:r>
      <w:r w:rsidR="00BB6469" w:rsidRPr="00F02433">
        <w:rPr>
          <w:rFonts w:ascii="Poppins" w:hAnsi="Poppins" w:cs="Poppins"/>
          <w:color w:val="0F1111"/>
        </w:rPr>
        <w:t>é</w:t>
      </w:r>
      <w:r w:rsidRPr="00F02433">
        <w:rPr>
          <w:rFonts w:ascii="Poppins" w:hAnsi="Poppins" w:cs="Poppins"/>
          <w:color w:val="0F1111"/>
        </w:rPr>
        <w:t xml:space="preserve"> technologi</w:t>
      </w:r>
      <w:r w:rsidR="00BB6469" w:rsidRPr="00F02433">
        <w:rPr>
          <w:rFonts w:ascii="Poppins" w:hAnsi="Poppins" w:cs="Poppins"/>
          <w:color w:val="0F1111"/>
        </w:rPr>
        <w:t>e</w:t>
      </w:r>
      <w:r w:rsidRPr="00F02433">
        <w:rPr>
          <w:rFonts w:ascii="Poppins" w:hAnsi="Poppins" w:cs="Poppins"/>
          <w:color w:val="0F1111"/>
        </w:rPr>
        <w:t xml:space="preserve"> </w:t>
      </w:r>
      <w:proofErr w:type="spellStart"/>
      <w:r w:rsidRPr="00F02433">
        <w:rPr>
          <w:rFonts w:ascii="Poppins" w:hAnsi="Poppins" w:cs="Poppins"/>
          <w:color w:val="0F1111"/>
        </w:rPr>
        <w:t>Logitech</w:t>
      </w:r>
      <w:proofErr w:type="spellEnd"/>
      <w:r w:rsidRPr="00F02433">
        <w:rPr>
          <w:rFonts w:ascii="Poppins" w:hAnsi="Poppins" w:cs="Poppins"/>
          <w:color w:val="0F1111"/>
        </w:rPr>
        <w:t xml:space="preserve"> G LIGHTSPEED.</w:t>
      </w:r>
    </w:p>
    <w:p w14:paraId="7ABD8A2B" w14:textId="77777777" w:rsidR="001D1B1B" w:rsidRPr="00F02433" w:rsidRDefault="001D1B1B">
      <w:pPr>
        <w:jc w:val="both"/>
        <w:rPr>
          <w:rFonts w:ascii="Poppins" w:eastAsia="Poppins" w:hAnsi="Poppins" w:cs="Poppins"/>
        </w:rPr>
      </w:pPr>
    </w:p>
    <w:p w14:paraId="546A8E81" w14:textId="02D7C012" w:rsidR="001D1B1B" w:rsidRPr="00F02433" w:rsidRDefault="00C16E7F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  <w:bCs/>
        </w:rPr>
        <w:t>Mechanické herní klávesnice G715 a G713</w:t>
      </w:r>
      <w:r w:rsidRPr="00F02433">
        <w:rPr>
          <w:rFonts w:ascii="Poppins" w:hAnsi="Poppins" w:cs="Poppins"/>
        </w:rPr>
        <w:t xml:space="preserve"> – Bezdrátová herní klávesnice G715 a herní klávesnice G713 mají klávesy </w:t>
      </w:r>
      <w:r w:rsidR="00BB6469" w:rsidRPr="00F02433">
        <w:rPr>
          <w:rFonts w:ascii="Poppins" w:hAnsi="Poppins" w:cs="Poppins"/>
        </w:rPr>
        <w:t xml:space="preserve">s </w:t>
      </w:r>
      <w:r w:rsidRPr="00F02433">
        <w:rPr>
          <w:rFonts w:ascii="Poppins" w:hAnsi="Poppins" w:cs="Poppins"/>
        </w:rPr>
        <w:t>rychlou odezvou, takže hráčům nic nepřekáží v prezentaci vlastního herního stylu.</w:t>
      </w:r>
      <w:r w:rsidRPr="00F02433">
        <w:rPr>
          <w:rFonts w:ascii="Poppins" w:hAnsi="Poppins" w:cs="Poppins"/>
          <w:color w:val="111111"/>
        </w:rPr>
        <w:t xml:space="preserve"> Kompaktní </w:t>
      </w:r>
      <w:r w:rsidR="000B0251" w:rsidRPr="00F02433">
        <w:rPr>
          <w:rFonts w:ascii="Poppins" w:hAnsi="Poppins" w:cs="Poppins"/>
          <w:color w:val="111111"/>
        </w:rPr>
        <w:t>velikost</w:t>
      </w:r>
      <w:r w:rsidRPr="00F02433">
        <w:rPr>
          <w:rFonts w:ascii="Poppins" w:hAnsi="Poppins" w:cs="Poppins"/>
          <w:color w:val="111111"/>
        </w:rPr>
        <w:t xml:space="preserve"> bez numerického bloku</w:t>
      </w:r>
      <w:r w:rsidR="000B0251" w:rsidRPr="00F02433">
        <w:rPr>
          <w:rFonts w:ascii="Poppins" w:hAnsi="Poppins" w:cs="Poppins"/>
          <w:color w:val="111111"/>
        </w:rPr>
        <w:t xml:space="preserve"> umožňuje, abyste si je vzali kamkoli s sebou, </w:t>
      </w:r>
      <w:r w:rsidRPr="00F02433">
        <w:rPr>
          <w:rFonts w:ascii="Poppins" w:hAnsi="Poppins" w:cs="Poppins"/>
          <w:color w:val="111111"/>
        </w:rPr>
        <w:t>a nastavitelná výška zajišťují pohodl</w:t>
      </w:r>
      <w:r w:rsidR="00BB6469" w:rsidRPr="00F02433">
        <w:rPr>
          <w:rFonts w:ascii="Poppins" w:hAnsi="Poppins" w:cs="Poppins"/>
          <w:color w:val="111111"/>
        </w:rPr>
        <w:t>né používání po celý den</w:t>
      </w:r>
      <w:r w:rsidRPr="00F02433">
        <w:rPr>
          <w:rFonts w:ascii="Poppins" w:hAnsi="Poppins" w:cs="Poppins"/>
          <w:color w:val="111111"/>
        </w:rPr>
        <w:t xml:space="preserve">. </w:t>
      </w:r>
      <w:r w:rsidR="000B0251" w:rsidRPr="00F02433">
        <w:rPr>
          <w:rFonts w:ascii="Poppins" w:hAnsi="Poppins" w:cs="Poppins"/>
        </w:rPr>
        <w:t>D</w:t>
      </w:r>
      <w:r w:rsidRPr="00F02433">
        <w:rPr>
          <w:rFonts w:ascii="Poppins" w:hAnsi="Poppins" w:cs="Poppins"/>
        </w:rPr>
        <w:t>íky dobíjecí baterii, která zajistí 25 hodin nepřetržitého</w:t>
      </w:r>
      <w:r w:rsidR="000B0251" w:rsidRPr="00F02433">
        <w:rPr>
          <w:rFonts w:ascii="Poppins" w:hAnsi="Poppins" w:cs="Poppins"/>
        </w:rPr>
        <w:t xml:space="preserve"> hraní s</w:t>
      </w:r>
      <w:r w:rsidRPr="00F02433">
        <w:rPr>
          <w:rFonts w:ascii="Poppins" w:hAnsi="Poppins" w:cs="Poppins"/>
        </w:rPr>
        <w:t xml:space="preserve"> bezdrátovém připojení</w:t>
      </w:r>
      <w:r w:rsidR="000B0251" w:rsidRPr="00F02433">
        <w:rPr>
          <w:rFonts w:ascii="Poppins" w:hAnsi="Poppins" w:cs="Poppins"/>
        </w:rPr>
        <w:t>m</w:t>
      </w:r>
      <w:r w:rsidRPr="00F02433">
        <w:rPr>
          <w:rFonts w:ascii="Poppins" w:hAnsi="Poppins" w:cs="Poppins"/>
        </w:rPr>
        <w:t xml:space="preserve"> </w:t>
      </w:r>
      <w:r w:rsidR="00BB6469" w:rsidRPr="00F02433">
        <w:rPr>
          <w:rFonts w:ascii="Poppins" w:hAnsi="Poppins" w:cs="Poppins"/>
        </w:rPr>
        <w:t xml:space="preserve">přes </w:t>
      </w:r>
      <w:r w:rsidRPr="00F02433">
        <w:rPr>
          <w:rFonts w:ascii="Poppins" w:hAnsi="Poppins" w:cs="Poppins"/>
        </w:rPr>
        <w:t>LIGHTSPEED nebo Bluetooth</w:t>
      </w:r>
      <w:r w:rsidR="000B0251" w:rsidRPr="00F02433">
        <w:rPr>
          <w:rFonts w:ascii="Poppins" w:hAnsi="Poppins" w:cs="Poppins"/>
        </w:rPr>
        <w:t>, si můžete užívat maximum zábavy.</w:t>
      </w:r>
      <w:r w:rsidRPr="00F02433">
        <w:rPr>
          <w:rFonts w:ascii="Poppins" w:hAnsi="Poppins" w:cs="Poppins"/>
        </w:rPr>
        <w:t xml:space="preserve"> </w:t>
      </w:r>
      <w:r w:rsidRPr="00F02433">
        <w:rPr>
          <w:rFonts w:ascii="Poppins" w:hAnsi="Poppins" w:cs="Poppins"/>
          <w:color w:val="0F1111"/>
          <w:highlight w:val="white"/>
        </w:rPr>
        <w:t>Obě klávesnice jsou dodávány s</w:t>
      </w:r>
      <w:r w:rsidR="00BB6469" w:rsidRPr="00F02433">
        <w:rPr>
          <w:rFonts w:ascii="Poppins" w:hAnsi="Poppins" w:cs="Poppins"/>
          <w:color w:val="0F1111"/>
          <w:highlight w:val="white"/>
        </w:rPr>
        <w:t xml:space="preserve"> pohodlnou </w:t>
      </w:r>
      <w:r w:rsidRPr="00F02433">
        <w:rPr>
          <w:rFonts w:ascii="Poppins" w:hAnsi="Poppins" w:cs="Poppins"/>
          <w:color w:val="0F1111"/>
          <w:highlight w:val="white"/>
        </w:rPr>
        <w:t xml:space="preserve">opěrkou dlaní Cloud-Soft. </w:t>
      </w:r>
    </w:p>
    <w:p w14:paraId="16E9C082" w14:textId="77777777" w:rsidR="001D1B1B" w:rsidRPr="00F02433" w:rsidRDefault="001D1B1B">
      <w:pPr>
        <w:spacing w:line="240" w:lineRule="auto"/>
        <w:rPr>
          <w:rFonts w:ascii="Poppins" w:eastAsia="Poppins" w:hAnsi="Poppins" w:cs="Poppins"/>
        </w:rPr>
      </w:pPr>
    </w:p>
    <w:p w14:paraId="208B064F" w14:textId="29F01921" w:rsidR="001D1B1B" w:rsidRPr="00F02433" w:rsidRDefault="00C16E7F">
      <w:pPr>
        <w:numPr>
          <w:ilvl w:val="0"/>
          <w:numId w:val="1"/>
        </w:num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  <w:bCs/>
        </w:rPr>
        <w:t>Bezdrátová herní myš G705</w:t>
      </w:r>
      <w:r w:rsidRPr="00F02433">
        <w:rPr>
          <w:rFonts w:ascii="Poppins" w:hAnsi="Poppins" w:cs="Poppins"/>
        </w:rPr>
        <w:t xml:space="preserve"> – Bezdrátová herní myš G705 má kompaktní tvar vhodný pro menší ruce a </w:t>
      </w:r>
      <w:r w:rsidR="00425D2F" w:rsidRPr="00F02433">
        <w:rPr>
          <w:rFonts w:ascii="Poppins" w:hAnsi="Poppins" w:cs="Poppins"/>
        </w:rPr>
        <w:t>je vybavena</w:t>
      </w:r>
      <w:r w:rsidRPr="00F02433">
        <w:rPr>
          <w:rFonts w:ascii="Poppins" w:hAnsi="Poppins" w:cs="Poppins"/>
        </w:rPr>
        <w:t xml:space="preserve"> pokročilou herní technologi</w:t>
      </w:r>
      <w:r w:rsidR="00425D2F" w:rsidRPr="00F02433">
        <w:rPr>
          <w:rFonts w:ascii="Poppins" w:hAnsi="Poppins" w:cs="Poppins"/>
        </w:rPr>
        <w:t>í</w:t>
      </w:r>
      <w:r w:rsidRPr="00F02433">
        <w:rPr>
          <w:rFonts w:ascii="Poppins" w:hAnsi="Poppins" w:cs="Poppins"/>
        </w:rPr>
        <w:t>.</w:t>
      </w:r>
      <w:r w:rsidRPr="00F02433">
        <w:rPr>
          <w:rFonts w:ascii="Poppins" w:hAnsi="Poppins" w:cs="Poppins"/>
          <w:color w:val="111111"/>
        </w:rPr>
        <w:t xml:space="preserve"> </w:t>
      </w:r>
      <w:r w:rsidR="008267B6" w:rsidRPr="00F02433">
        <w:rPr>
          <w:rFonts w:ascii="Poppins" w:hAnsi="Poppins" w:cs="Poppins"/>
          <w:color w:val="111111"/>
        </w:rPr>
        <w:t>V</w:t>
      </w:r>
      <w:r w:rsidRPr="00F02433">
        <w:rPr>
          <w:rFonts w:ascii="Poppins" w:hAnsi="Poppins" w:cs="Poppins"/>
          <w:color w:val="111111"/>
        </w:rPr>
        <w:t>áží pouhých 85 gramů a je navržena pro dlouh</w:t>
      </w:r>
      <w:r w:rsidR="008267B6" w:rsidRPr="00F02433">
        <w:rPr>
          <w:rFonts w:ascii="Poppins" w:hAnsi="Poppins" w:cs="Poppins"/>
          <w:color w:val="111111"/>
        </w:rPr>
        <w:t>odobé po</w:t>
      </w:r>
      <w:r w:rsidRPr="00F02433">
        <w:rPr>
          <w:rFonts w:ascii="Poppins" w:hAnsi="Poppins" w:cs="Poppins"/>
          <w:color w:val="111111"/>
        </w:rPr>
        <w:t xml:space="preserve">hodlí a </w:t>
      </w:r>
      <w:r w:rsidR="008267B6" w:rsidRPr="00F02433">
        <w:rPr>
          <w:rFonts w:ascii="Poppins" w:hAnsi="Poppins" w:cs="Poppins"/>
          <w:color w:val="111111"/>
        </w:rPr>
        <w:t xml:space="preserve">špičkový </w:t>
      </w:r>
      <w:r w:rsidRPr="00F02433">
        <w:rPr>
          <w:rFonts w:ascii="Poppins" w:hAnsi="Poppins" w:cs="Poppins"/>
          <w:color w:val="111111"/>
        </w:rPr>
        <w:t xml:space="preserve">výkon. Díky hernímu senzoru, mimořádně rychlému bezdrátovému připojení LIGHTSPEED, připojení Bluetooth a snadno </w:t>
      </w:r>
      <w:r w:rsidR="00471EFB" w:rsidRPr="00F02433">
        <w:rPr>
          <w:rFonts w:ascii="Poppins" w:hAnsi="Poppins" w:cs="Poppins"/>
          <w:color w:val="111111"/>
        </w:rPr>
        <w:t>ovladatelnému</w:t>
      </w:r>
      <w:r w:rsidRPr="00F02433">
        <w:rPr>
          <w:rFonts w:ascii="Poppins" w:hAnsi="Poppins" w:cs="Poppins"/>
          <w:color w:val="111111"/>
        </w:rPr>
        <w:t xml:space="preserve"> tlačítku pro přepínání rozlišení </w:t>
      </w:r>
      <w:r w:rsidR="0046743E" w:rsidRPr="00F02433">
        <w:rPr>
          <w:rFonts w:ascii="Poppins" w:hAnsi="Poppins" w:cs="Poppins"/>
          <w:color w:val="111111"/>
        </w:rPr>
        <w:t xml:space="preserve">mají </w:t>
      </w:r>
      <w:r w:rsidRPr="00F02433">
        <w:rPr>
          <w:rFonts w:ascii="Poppins" w:hAnsi="Poppins" w:cs="Poppins"/>
          <w:color w:val="111111"/>
        </w:rPr>
        <w:t xml:space="preserve">hráči </w:t>
      </w:r>
      <w:r w:rsidR="0046743E" w:rsidRPr="00F02433">
        <w:rPr>
          <w:rFonts w:ascii="Poppins" w:hAnsi="Poppins" w:cs="Poppins"/>
          <w:color w:val="111111"/>
        </w:rPr>
        <w:t xml:space="preserve">šanci </w:t>
      </w:r>
      <w:r w:rsidR="00425D2F" w:rsidRPr="00F02433">
        <w:rPr>
          <w:rFonts w:ascii="Poppins" w:hAnsi="Poppins" w:cs="Poppins"/>
          <w:color w:val="111111"/>
        </w:rPr>
        <w:t>předvést svůj nejlepší výkon.</w:t>
      </w:r>
    </w:p>
    <w:p w14:paraId="107DB854" w14:textId="77777777" w:rsidR="001D1B1B" w:rsidRPr="00F02433" w:rsidRDefault="001D1B1B">
      <w:pPr>
        <w:rPr>
          <w:rFonts w:ascii="Poppins" w:eastAsia="Poppins" w:hAnsi="Poppins" w:cs="Poppins"/>
          <w:color w:val="111111"/>
        </w:rPr>
      </w:pPr>
    </w:p>
    <w:p w14:paraId="421527C3" w14:textId="7B00CF5E" w:rsidR="001D1B1B" w:rsidRPr="00F02433" w:rsidRDefault="00C16E7F">
      <w:pPr>
        <w:numPr>
          <w:ilvl w:val="0"/>
          <w:numId w:val="2"/>
        </w:numPr>
        <w:jc w:val="both"/>
        <w:rPr>
          <w:rFonts w:ascii="Poppins" w:eastAsia="Poppins" w:hAnsi="Poppins" w:cs="Poppins"/>
          <w:b/>
          <w:color w:val="111111"/>
        </w:rPr>
      </w:pPr>
      <w:r w:rsidRPr="00F02433">
        <w:rPr>
          <w:rFonts w:ascii="Poppins" w:hAnsi="Poppins" w:cs="Poppins"/>
          <w:b/>
          <w:bCs/>
        </w:rPr>
        <w:lastRenderedPageBreak/>
        <w:t>Příslušenství</w:t>
      </w:r>
      <w:r w:rsidRPr="00F02433">
        <w:rPr>
          <w:rFonts w:ascii="Poppins" w:hAnsi="Poppins" w:cs="Poppins"/>
        </w:rPr>
        <w:t xml:space="preserve"> – Vylepšete si svoji kolekci herního vybavení pomocí osmi nových doplňků</w:t>
      </w:r>
      <w:r w:rsidR="0046743E" w:rsidRPr="00F02433">
        <w:rPr>
          <w:rFonts w:ascii="Poppins" w:hAnsi="Poppins" w:cs="Poppins"/>
        </w:rPr>
        <w:t xml:space="preserve"> </w:t>
      </w:r>
      <w:r w:rsidRPr="00F02433">
        <w:rPr>
          <w:rFonts w:ascii="Poppins" w:hAnsi="Poppins" w:cs="Poppins"/>
        </w:rPr>
        <w:t>pro vyjádření vaš</w:t>
      </w:r>
      <w:r w:rsidR="00711DB8" w:rsidRPr="00F02433">
        <w:rPr>
          <w:rFonts w:ascii="Poppins" w:hAnsi="Poppins" w:cs="Poppins"/>
        </w:rPr>
        <w:t>í</w:t>
      </w:r>
      <w:r w:rsidR="0046743E" w:rsidRPr="00F02433">
        <w:rPr>
          <w:rFonts w:ascii="Poppins" w:hAnsi="Poppins" w:cs="Poppins"/>
        </w:rPr>
        <w:t xml:space="preserve"> momentální </w:t>
      </w:r>
      <w:r w:rsidR="00711DB8" w:rsidRPr="00F02433">
        <w:rPr>
          <w:rFonts w:ascii="Poppins" w:hAnsi="Poppins" w:cs="Poppins"/>
        </w:rPr>
        <w:t>nálady</w:t>
      </w:r>
      <w:r w:rsidR="00D553F6" w:rsidRPr="00F02433">
        <w:rPr>
          <w:rFonts w:ascii="Poppins" w:hAnsi="Poppins" w:cs="Poppins"/>
        </w:rPr>
        <w:t xml:space="preserve">, například </w:t>
      </w:r>
      <w:r w:rsidRPr="00F02433">
        <w:rPr>
          <w:rFonts w:ascii="Poppins" w:hAnsi="Poppins" w:cs="Poppins"/>
        </w:rPr>
        <w:t>opěrk</w:t>
      </w:r>
      <w:r w:rsidR="00D553F6" w:rsidRPr="00F02433">
        <w:rPr>
          <w:rFonts w:ascii="Poppins" w:hAnsi="Poppins" w:cs="Poppins"/>
        </w:rPr>
        <w:t>y</w:t>
      </w:r>
      <w:r w:rsidRPr="00F02433">
        <w:rPr>
          <w:rFonts w:ascii="Poppins" w:hAnsi="Poppins" w:cs="Poppins"/>
        </w:rPr>
        <w:t xml:space="preserve"> dlan</w:t>
      </w:r>
      <w:r w:rsidR="0046743E" w:rsidRPr="00F02433">
        <w:rPr>
          <w:rFonts w:ascii="Poppins" w:hAnsi="Poppins" w:cs="Poppins"/>
        </w:rPr>
        <w:t>í</w:t>
      </w:r>
      <w:r w:rsidRPr="00F02433">
        <w:rPr>
          <w:rFonts w:ascii="Poppins" w:hAnsi="Poppins" w:cs="Poppins"/>
        </w:rPr>
        <w:t xml:space="preserve"> ve tvaru mráčku, přívěsk</w:t>
      </w:r>
      <w:r w:rsidR="00D553F6" w:rsidRPr="00F02433">
        <w:rPr>
          <w:rFonts w:ascii="Poppins" w:hAnsi="Poppins" w:cs="Poppins"/>
        </w:rPr>
        <w:t>u</w:t>
      </w:r>
      <w:r w:rsidRPr="00F02433">
        <w:rPr>
          <w:rFonts w:ascii="Poppins" w:hAnsi="Poppins" w:cs="Poppins"/>
        </w:rPr>
        <w:t xml:space="preserve"> na kabel </w:t>
      </w:r>
      <w:r w:rsidR="0046743E" w:rsidRPr="00F02433">
        <w:rPr>
          <w:rFonts w:ascii="Poppins" w:hAnsi="Poppins" w:cs="Poppins"/>
        </w:rPr>
        <w:t>nebo</w:t>
      </w:r>
      <w:r w:rsidRPr="00F02433">
        <w:rPr>
          <w:rFonts w:ascii="Poppins" w:hAnsi="Poppins" w:cs="Poppins"/>
        </w:rPr>
        <w:t xml:space="preserve"> pouzdr</w:t>
      </w:r>
      <w:r w:rsidR="00D553F6" w:rsidRPr="00F02433">
        <w:rPr>
          <w:rFonts w:ascii="Poppins" w:hAnsi="Poppins" w:cs="Poppins"/>
        </w:rPr>
        <w:t>a</w:t>
      </w:r>
      <w:r w:rsidRPr="00F02433">
        <w:rPr>
          <w:rFonts w:ascii="Poppins" w:hAnsi="Poppins" w:cs="Poppins"/>
        </w:rPr>
        <w:t xml:space="preserve"> ve tvaru srdce. Mezi další doplňky </w:t>
      </w:r>
      <w:r w:rsidR="008B50C0" w:rsidRPr="00F02433">
        <w:rPr>
          <w:rFonts w:ascii="Poppins" w:hAnsi="Poppins" w:cs="Poppins"/>
        </w:rPr>
        <w:t xml:space="preserve">pro přizpůsobení individuálnímu hernímu stylu </w:t>
      </w:r>
      <w:r w:rsidRPr="00F02433">
        <w:rPr>
          <w:rFonts w:ascii="Poppins" w:hAnsi="Poppins" w:cs="Poppins"/>
        </w:rPr>
        <w:t xml:space="preserve">patří náušníky a mikrofon s držákem, horní </w:t>
      </w:r>
      <w:r w:rsidR="003461F8" w:rsidRPr="00F02433">
        <w:rPr>
          <w:rFonts w:ascii="Poppins" w:hAnsi="Poppins" w:cs="Poppins"/>
        </w:rPr>
        <w:t>kryty</w:t>
      </w:r>
      <w:r w:rsidR="00922DA6" w:rsidRPr="00F02433">
        <w:rPr>
          <w:rFonts w:ascii="Poppins" w:hAnsi="Poppins" w:cs="Poppins"/>
        </w:rPr>
        <w:t xml:space="preserve"> pro</w:t>
      </w:r>
      <w:r w:rsidRPr="00F02433">
        <w:rPr>
          <w:rFonts w:ascii="Poppins" w:hAnsi="Poppins" w:cs="Poppins"/>
        </w:rPr>
        <w:t xml:space="preserve"> klávesnice G713 a G715, stahovák a kartáček na klávesy a podložka pod myš. </w:t>
      </w:r>
    </w:p>
    <w:p w14:paraId="6398973C" w14:textId="77777777" w:rsidR="00FC3D36" w:rsidRPr="00F02433" w:rsidRDefault="00FC3D36" w:rsidP="00FC3D36">
      <w:pPr>
        <w:rPr>
          <w:rFonts w:ascii="Poppins" w:hAnsi="Poppins" w:cs="Poppins"/>
        </w:rPr>
      </w:pPr>
    </w:p>
    <w:p w14:paraId="40A334FD" w14:textId="0AEF636A" w:rsidR="001D1B1B" w:rsidRPr="00F02433" w:rsidRDefault="00C16E7F">
      <w:pPr>
        <w:jc w:val="both"/>
        <w:rPr>
          <w:rFonts w:ascii="Poppins" w:eastAsia="Poppins" w:hAnsi="Poppins" w:cs="Poppins"/>
          <w:color w:val="1D1C1D"/>
        </w:rPr>
      </w:pPr>
      <w:r w:rsidRPr="00F02433">
        <w:rPr>
          <w:rFonts w:ascii="Poppins" w:hAnsi="Poppins" w:cs="Poppins"/>
          <w:color w:val="1D1C1D"/>
        </w:rPr>
        <w:t xml:space="preserve">Jako doplněk </w:t>
      </w:r>
      <w:r w:rsidR="00B54C55" w:rsidRPr="00F02433">
        <w:rPr>
          <w:rFonts w:ascii="Poppins" w:hAnsi="Poppins" w:cs="Poppins"/>
          <w:color w:val="1D1C1D"/>
        </w:rPr>
        <w:t xml:space="preserve">k </w:t>
      </w:r>
      <w:r w:rsidRPr="00F02433">
        <w:rPr>
          <w:rFonts w:ascii="Poppins" w:hAnsi="Poppins" w:cs="Poppins"/>
          <w:color w:val="1D1C1D"/>
        </w:rPr>
        <w:t xml:space="preserve">Aurora </w:t>
      </w:r>
      <w:proofErr w:type="spellStart"/>
      <w:r w:rsidRPr="00F02433">
        <w:rPr>
          <w:rFonts w:ascii="Poppins" w:hAnsi="Poppins" w:cs="Poppins"/>
          <w:color w:val="1D1C1D"/>
        </w:rPr>
        <w:t>Collection</w:t>
      </w:r>
      <w:proofErr w:type="spellEnd"/>
      <w:r w:rsidRPr="00F02433">
        <w:rPr>
          <w:rFonts w:ascii="Poppins" w:hAnsi="Poppins" w:cs="Poppins"/>
          <w:color w:val="1D1C1D"/>
        </w:rPr>
        <w:t xml:space="preserve"> budou moci hráči pozvednout úroveň svých herních streamů pomocí speciální edice prémiového </w:t>
      </w:r>
      <w:hyperlink r:id="rId13">
        <w:r w:rsidRPr="00F02433">
          <w:rPr>
            <w:rFonts w:ascii="Poppins" w:hAnsi="Poppins" w:cs="Poppins"/>
            <w:color w:val="1155CC"/>
            <w:u w:val="single"/>
          </w:rPr>
          <w:t xml:space="preserve">USB mikrofonu Blue </w:t>
        </w:r>
        <w:proofErr w:type="spellStart"/>
        <w:r w:rsidRPr="00F02433">
          <w:rPr>
            <w:rFonts w:ascii="Poppins" w:hAnsi="Poppins" w:cs="Poppins"/>
            <w:color w:val="1155CC"/>
            <w:u w:val="single"/>
          </w:rPr>
          <w:t>Yeti</w:t>
        </w:r>
        <w:proofErr w:type="spellEnd"/>
      </w:hyperlink>
      <w:r w:rsidRPr="00F02433">
        <w:rPr>
          <w:rFonts w:ascii="Poppins" w:hAnsi="Poppins" w:cs="Poppins"/>
          <w:color w:val="1D1C1D"/>
        </w:rPr>
        <w:t>, který bude k d</w:t>
      </w:r>
      <w:r w:rsidR="00B54C55" w:rsidRPr="00F02433">
        <w:rPr>
          <w:rFonts w:ascii="Poppins" w:hAnsi="Poppins" w:cs="Poppins"/>
          <w:color w:val="1D1C1D"/>
        </w:rPr>
        <w:t>ostání</w:t>
      </w:r>
      <w:r w:rsidRPr="00F02433">
        <w:rPr>
          <w:rFonts w:ascii="Poppins" w:hAnsi="Poppins" w:cs="Poppins"/>
          <w:color w:val="1D1C1D"/>
        </w:rPr>
        <w:t xml:space="preserve"> ve dvou nových barevných </w:t>
      </w:r>
      <w:r w:rsidR="008B50C0" w:rsidRPr="00F02433">
        <w:rPr>
          <w:rFonts w:ascii="Poppins" w:hAnsi="Poppins" w:cs="Poppins"/>
          <w:color w:val="1D1C1D"/>
        </w:rPr>
        <w:t>variantách</w:t>
      </w:r>
      <w:r w:rsidRPr="00F02433">
        <w:rPr>
          <w:rFonts w:ascii="Poppins" w:hAnsi="Poppins" w:cs="Poppins"/>
          <w:color w:val="1D1C1D"/>
        </w:rPr>
        <w:t xml:space="preserve">, Pink </w:t>
      </w:r>
      <w:proofErr w:type="spellStart"/>
      <w:r w:rsidRPr="00F02433">
        <w:rPr>
          <w:rFonts w:ascii="Poppins" w:hAnsi="Poppins" w:cs="Poppins"/>
          <w:color w:val="1D1C1D"/>
        </w:rPr>
        <w:t>Dawn</w:t>
      </w:r>
      <w:proofErr w:type="spellEnd"/>
      <w:r w:rsidRPr="00F02433">
        <w:rPr>
          <w:rFonts w:ascii="Poppins" w:hAnsi="Poppins" w:cs="Poppins"/>
          <w:color w:val="1D1C1D"/>
        </w:rPr>
        <w:t xml:space="preserve"> a </w:t>
      </w:r>
      <w:proofErr w:type="spellStart"/>
      <w:r w:rsidRPr="00F02433">
        <w:rPr>
          <w:rFonts w:ascii="Poppins" w:hAnsi="Poppins" w:cs="Poppins"/>
          <w:color w:val="1D1C1D"/>
        </w:rPr>
        <w:t>White</w:t>
      </w:r>
      <w:proofErr w:type="spellEnd"/>
      <w:r w:rsidRPr="00F02433">
        <w:rPr>
          <w:rFonts w:ascii="Poppins" w:hAnsi="Poppins" w:cs="Poppins"/>
          <w:color w:val="1D1C1D"/>
        </w:rPr>
        <w:t xml:space="preserve"> </w:t>
      </w:r>
      <w:proofErr w:type="spellStart"/>
      <w:r w:rsidRPr="00F02433">
        <w:rPr>
          <w:rFonts w:ascii="Poppins" w:hAnsi="Poppins" w:cs="Poppins"/>
          <w:color w:val="1D1C1D"/>
        </w:rPr>
        <w:t>Mist</w:t>
      </w:r>
      <w:proofErr w:type="spellEnd"/>
      <w:r w:rsidRPr="00F02433">
        <w:rPr>
          <w:rFonts w:ascii="Poppins" w:hAnsi="Poppins" w:cs="Poppins"/>
          <w:color w:val="1D1C1D"/>
        </w:rPr>
        <w:t xml:space="preserve">. Součástí </w:t>
      </w:r>
      <w:r w:rsidR="00711DB8" w:rsidRPr="00F02433">
        <w:rPr>
          <w:rFonts w:ascii="Poppins" w:hAnsi="Poppins" w:cs="Poppins"/>
          <w:color w:val="1D1C1D"/>
        </w:rPr>
        <w:t xml:space="preserve">dodávky </w:t>
      </w:r>
      <w:r w:rsidRPr="00F02433">
        <w:rPr>
          <w:rFonts w:ascii="Poppins" w:hAnsi="Poppins" w:cs="Poppins"/>
          <w:color w:val="1D1C1D"/>
        </w:rPr>
        <w:t xml:space="preserve">těchto mikrofonů budou také exkluzivní </w:t>
      </w:r>
      <w:hyperlink r:id="rId14">
        <w:r w:rsidRPr="00F02433">
          <w:rPr>
            <w:rFonts w:ascii="Poppins" w:hAnsi="Poppins" w:cs="Poppins"/>
            <w:color w:val="1155CC"/>
            <w:u w:val="single"/>
          </w:rPr>
          <w:t>překryvy</w:t>
        </w:r>
        <w:r w:rsidR="00AE7DBE" w:rsidRPr="00F02433">
          <w:rPr>
            <w:rFonts w:ascii="Poppins" w:hAnsi="Poppins" w:cs="Poppins"/>
            <w:color w:val="1155CC"/>
            <w:u w:val="single"/>
          </w:rPr>
          <w:t xml:space="preserve"> a motivy</w:t>
        </w:r>
        <w:r w:rsidRPr="00F02433">
          <w:rPr>
            <w:rFonts w:ascii="Poppins" w:hAnsi="Poppins" w:cs="Poppins"/>
            <w:color w:val="1155CC"/>
            <w:u w:val="single"/>
          </w:rPr>
          <w:t xml:space="preserve"> streamů</w:t>
        </w:r>
      </w:hyperlink>
      <w:r w:rsidR="008B50C0" w:rsidRPr="00F02433">
        <w:rPr>
          <w:rFonts w:ascii="Poppins" w:hAnsi="Poppins" w:cs="Poppins"/>
          <w:color w:val="1D1C1D"/>
        </w:rPr>
        <w:t xml:space="preserve"> pro Aurora </w:t>
      </w:r>
      <w:proofErr w:type="spellStart"/>
      <w:r w:rsidR="008B50C0" w:rsidRPr="00F02433">
        <w:rPr>
          <w:rFonts w:ascii="Poppins" w:hAnsi="Poppins" w:cs="Poppins"/>
          <w:color w:val="1D1C1D"/>
        </w:rPr>
        <w:t>Collection</w:t>
      </w:r>
      <w:proofErr w:type="spellEnd"/>
      <w:r w:rsidR="008B50C0" w:rsidRPr="00F02433">
        <w:rPr>
          <w:rFonts w:ascii="Poppins" w:hAnsi="Poppins" w:cs="Poppins"/>
          <w:color w:val="1D1C1D"/>
        </w:rPr>
        <w:t xml:space="preserve"> </w:t>
      </w:r>
      <w:hyperlink r:id="rId15">
        <w:r w:rsidRPr="00F02433">
          <w:rPr>
            <w:rFonts w:ascii="Poppins" w:hAnsi="Poppins" w:cs="Poppins"/>
            <w:color w:val="1155CC"/>
            <w:u w:val="single"/>
          </w:rPr>
          <w:t xml:space="preserve">od </w:t>
        </w:r>
        <w:proofErr w:type="spellStart"/>
        <w:r w:rsidRPr="00F02433">
          <w:rPr>
            <w:rFonts w:ascii="Poppins" w:hAnsi="Poppins" w:cs="Poppins"/>
            <w:color w:val="1155CC"/>
            <w:u w:val="single"/>
          </w:rPr>
          <w:t>Streamlabs</w:t>
        </w:r>
        <w:proofErr w:type="spellEnd"/>
      </w:hyperlink>
      <w:r w:rsidRPr="00F02433">
        <w:rPr>
          <w:rFonts w:ascii="Poppins" w:hAnsi="Poppins" w:cs="Poppins"/>
          <w:color w:val="1D1C1D"/>
        </w:rPr>
        <w:t xml:space="preserve">, které </w:t>
      </w:r>
      <w:proofErr w:type="spellStart"/>
      <w:r w:rsidRPr="00F02433">
        <w:rPr>
          <w:rFonts w:ascii="Poppins" w:hAnsi="Poppins" w:cs="Poppins"/>
          <w:color w:val="1D1C1D"/>
        </w:rPr>
        <w:t>streamerům</w:t>
      </w:r>
      <w:proofErr w:type="spellEnd"/>
      <w:r w:rsidRPr="00F02433">
        <w:rPr>
          <w:rFonts w:ascii="Poppins" w:hAnsi="Poppins" w:cs="Poppins"/>
          <w:color w:val="1D1C1D"/>
        </w:rPr>
        <w:t xml:space="preserve"> umožní </w:t>
      </w:r>
      <w:r w:rsidR="00425D2F" w:rsidRPr="00F02433">
        <w:rPr>
          <w:rFonts w:ascii="Poppins" w:hAnsi="Poppins" w:cs="Poppins"/>
          <w:color w:val="1D1C1D"/>
        </w:rPr>
        <w:t>„</w:t>
      </w:r>
      <w:proofErr w:type="spellStart"/>
      <w:r w:rsidR="008B50C0" w:rsidRPr="00F02433">
        <w:rPr>
          <w:rFonts w:ascii="Poppins" w:hAnsi="Poppins" w:cs="Poppins"/>
          <w:color w:val="1D1C1D"/>
        </w:rPr>
        <w:t>vystajlovat</w:t>
      </w:r>
      <w:proofErr w:type="spellEnd"/>
      <w:r w:rsidR="00425D2F" w:rsidRPr="00F02433">
        <w:rPr>
          <w:rFonts w:ascii="Poppins" w:hAnsi="Poppins" w:cs="Poppins"/>
          <w:color w:val="1D1C1D"/>
        </w:rPr>
        <w:t>“</w:t>
      </w:r>
      <w:r w:rsidRPr="00F02433">
        <w:rPr>
          <w:rFonts w:ascii="Poppins" w:hAnsi="Poppins" w:cs="Poppins"/>
          <w:color w:val="1D1C1D"/>
        </w:rPr>
        <w:t xml:space="preserve"> </w:t>
      </w:r>
      <w:r w:rsidR="008B50C0" w:rsidRPr="00F02433">
        <w:rPr>
          <w:rFonts w:ascii="Poppins" w:hAnsi="Poppins" w:cs="Poppins"/>
          <w:color w:val="1D1C1D"/>
        </w:rPr>
        <w:t>jejich</w:t>
      </w:r>
      <w:r w:rsidRPr="00F02433">
        <w:rPr>
          <w:rFonts w:ascii="Poppins" w:hAnsi="Poppins" w:cs="Poppins"/>
          <w:color w:val="1D1C1D"/>
        </w:rPr>
        <w:t xml:space="preserve"> stream</w:t>
      </w:r>
      <w:r w:rsidR="008B50C0" w:rsidRPr="00F02433">
        <w:rPr>
          <w:rFonts w:ascii="Poppins" w:hAnsi="Poppins" w:cs="Poppins"/>
          <w:color w:val="1D1C1D"/>
        </w:rPr>
        <w:t>y</w:t>
      </w:r>
      <w:r w:rsidRPr="00F02433">
        <w:rPr>
          <w:rFonts w:ascii="Poppins" w:hAnsi="Poppins" w:cs="Poppins"/>
          <w:color w:val="1D1C1D"/>
        </w:rPr>
        <w:t xml:space="preserve"> pro </w:t>
      </w:r>
      <w:proofErr w:type="spellStart"/>
      <w:r w:rsidRPr="00F02433">
        <w:rPr>
          <w:rFonts w:ascii="Poppins" w:hAnsi="Poppins" w:cs="Poppins"/>
          <w:color w:val="1D1C1D"/>
        </w:rPr>
        <w:t>Twitch</w:t>
      </w:r>
      <w:proofErr w:type="spellEnd"/>
      <w:r w:rsidRPr="00F02433">
        <w:rPr>
          <w:rFonts w:ascii="Poppins" w:hAnsi="Poppins" w:cs="Poppins"/>
          <w:color w:val="1D1C1D"/>
        </w:rPr>
        <w:t xml:space="preserve">, YouTube </w:t>
      </w:r>
      <w:r w:rsidR="00B54C55" w:rsidRPr="00F02433">
        <w:rPr>
          <w:rFonts w:ascii="Poppins" w:hAnsi="Poppins" w:cs="Poppins"/>
          <w:color w:val="1D1C1D"/>
        </w:rPr>
        <w:t>nebo</w:t>
      </w:r>
      <w:r w:rsidRPr="00F02433">
        <w:rPr>
          <w:rFonts w:ascii="Poppins" w:hAnsi="Poppins" w:cs="Poppins"/>
          <w:color w:val="1D1C1D"/>
        </w:rPr>
        <w:t xml:space="preserve"> Facebook</w:t>
      </w:r>
      <w:r w:rsidR="008B50C0" w:rsidRPr="00F02433">
        <w:rPr>
          <w:rFonts w:ascii="Poppins" w:hAnsi="Poppins" w:cs="Poppins"/>
          <w:color w:val="1D1C1D"/>
        </w:rPr>
        <w:t>.</w:t>
      </w:r>
      <w:r w:rsidRPr="00F02433">
        <w:rPr>
          <w:rFonts w:ascii="Poppins" w:hAnsi="Poppins" w:cs="Poppins"/>
          <w:color w:val="1D1C1D"/>
        </w:rPr>
        <w:t xml:space="preserve"> </w:t>
      </w:r>
      <w:proofErr w:type="spellStart"/>
      <w:r w:rsidRPr="00F02433">
        <w:rPr>
          <w:rFonts w:ascii="Poppins" w:hAnsi="Poppins" w:cs="Poppins"/>
          <w:color w:val="1D1C1D"/>
        </w:rPr>
        <w:t>Yeti</w:t>
      </w:r>
      <w:proofErr w:type="spellEnd"/>
      <w:r w:rsidRPr="00F02433">
        <w:rPr>
          <w:rFonts w:ascii="Poppins" w:hAnsi="Poppins" w:cs="Poppins"/>
          <w:color w:val="1D1C1D"/>
        </w:rPr>
        <w:t xml:space="preserve"> podporuje také </w:t>
      </w:r>
      <w:hyperlink r:id="rId16">
        <w:r w:rsidRPr="00F02433">
          <w:rPr>
            <w:rFonts w:ascii="Poppins" w:hAnsi="Poppins" w:cs="Poppins"/>
            <w:color w:val="1155CC"/>
            <w:u w:val="single"/>
          </w:rPr>
          <w:t>software Blue VO!CE</w:t>
        </w:r>
      </w:hyperlink>
      <w:r w:rsidRPr="00F02433">
        <w:rPr>
          <w:rFonts w:ascii="Poppins" w:hAnsi="Poppins" w:cs="Poppins"/>
          <w:color w:val="1D1C1D"/>
        </w:rPr>
        <w:t xml:space="preserve"> se zábavnými hlasovými efekty, </w:t>
      </w:r>
      <w:r w:rsidR="00251378" w:rsidRPr="00F02433">
        <w:rPr>
          <w:rFonts w:ascii="Poppins" w:hAnsi="Poppins" w:cs="Poppins"/>
          <w:color w:val="1D1C1D"/>
        </w:rPr>
        <w:t>například</w:t>
      </w:r>
      <w:r w:rsidRPr="00F02433">
        <w:rPr>
          <w:rFonts w:ascii="Poppins" w:hAnsi="Poppins" w:cs="Poppins"/>
          <w:color w:val="1D1C1D"/>
        </w:rPr>
        <w:t xml:space="preserve"> DJ Robot nebo Helium </w:t>
      </w:r>
      <w:proofErr w:type="spellStart"/>
      <w:r w:rsidRPr="00F02433">
        <w:rPr>
          <w:rFonts w:ascii="Poppins" w:hAnsi="Poppins" w:cs="Poppins"/>
          <w:color w:val="1D1C1D"/>
        </w:rPr>
        <w:t>Chipmunk</w:t>
      </w:r>
      <w:proofErr w:type="spellEnd"/>
      <w:r w:rsidRPr="00F02433">
        <w:rPr>
          <w:rFonts w:ascii="Poppins" w:hAnsi="Poppins" w:cs="Poppins"/>
          <w:color w:val="1D1C1D"/>
        </w:rPr>
        <w:t>, studiov</w:t>
      </w:r>
      <w:r w:rsidR="008B50C0" w:rsidRPr="00F02433">
        <w:rPr>
          <w:rFonts w:ascii="Poppins" w:hAnsi="Poppins" w:cs="Poppins"/>
          <w:color w:val="1D1C1D"/>
        </w:rPr>
        <w:t>ými</w:t>
      </w:r>
      <w:r w:rsidRPr="00F02433">
        <w:rPr>
          <w:rFonts w:ascii="Poppins" w:hAnsi="Poppins" w:cs="Poppins"/>
          <w:color w:val="1D1C1D"/>
        </w:rPr>
        <w:t xml:space="preserve"> nástroj</w:t>
      </w:r>
      <w:r w:rsidR="008B50C0" w:rsidRPr="00F02433">
        <w:rPr>
          <w:rFonts w:ascii="Poppins" w:hAnsi="Poppins" w:cs="Poppins"/>
          <w:color w:val="1D1C1D"/>
        </w:rPr>
        <w:t>i</w:t>
      </w:r>
      <w:r w:rsidRPr="00F02433">
        <w:rPr>
          <w:rFonts w:ascii="Poppins" w:hAnsi="Poppins" w:cs="Poppins"/>
          <w:color w:val="1D1C1D"/>
        </w:rPr>
        <w:t>, jako j</w:t>
      </w:r>
      <w:r w:rsidR="008B50C0" w:rsidRPr="00F02433">
        <w:rPr>
          <w:rFonts w:ascii="Poppins" w:hAnsi="Poppins" w:cs="Poppins"/>
          <w:color w:val="1D1C1D"/>
        </w:rPr>
        <w:t>sou</w:t>
      </w:r>
      <w:r w:rsidRPr="00F02433">
        <w:rPr>
          <w:rFonts w:ascii="Poppins" w:hAnsi="Poppins" w:cs="Poppins"/>
          <w:color w:val="1D1C1D"/>
        </w:rPr>
        <w:t xml:space="preserve"> </w:t>
      </w:r>
      <w:r w:rsidR="008B50C0" w:rsidRPr="00F02433">
        <w:rPr>
          <w:rFonts w:ascii="Poppins" w:hAnsi="Poppins" w:cs="Poppins"/>
          <w:color w:val="1D1C1D"/>
        </w:rPr>
        <w:t>ekvalizér</w:t>
      </w:r>
      <w:r w:rsidRPr="00F02433">
        <w:rPr>
          <w:rFonts w:ascii="Poppins" w:hAnsi="Poppins" w:cs="Poppins"/>
          <w:color w:val="1D1C1D"/>
        </w:rPr>
        <w:t xml:space="preserve">, </w:t>
      </w:r>
      <w:proofErr w:type="spellStart"/>
      <w:r w:rsidRPr="00F02433">
        <w:rPr>
          <w:rFonts w:ascii="Poppins" w:hAnsi="Poppins" w:cs="Poppins"/>
          <w:color w:val="1D1C1D"/>
        </w:rPr>
        <w:t>limiter</w:t>
      </w:r>
      <w:proofErr w:type="spellEnd"/>
      <w:r w:rsidRPr="00F02433">
        <w:rPr>
          <w:rFonts w:ascii="Poppins" w:hAnsi="Poppins" w:cs="Poppins"/>
          <w:color w:val="1D1C1D"/>
        </w:rPr>
        <w:t xml:space="preserve"> </w:t>
      </w:r>
      <w:r w:rsidR="008B50C0" w:rsidRPr="00F02433">
        <w:rPr>
          <w:rFonts w:ascii="Poppins" w:hAnsi="Poppins" w:cs="Poppins"/>
          <w:color w:val="1D1C1D"/>
        </w:rPr>
        <w:t>nebo</w:t>
      </w:r>
      <w:r w:rsidRPr="00F02433">
        <w:rPr>
          <w:rFonts w:ascii="Poppins" w:hAnsi="Poppins" w:cs="Poppins"/>
          <w:color w:val="1D1C1D"/>
        </w:rPr>
        <w:t xml:space="preserve"> </w:t>
      </w:r>
      <w:r w:rsidR="008B50C0" w:rsidRPr="00F02433">
        <w:rPr>
          <w:rFonts w:ascii="Poppins" w:hAnsi="Poppins" w:cs="Poppins"/>
          <w:color w:val="1D1C1D"/>
        </w:rPr>
        <w:t xml:space="preserve">filtr pro potlačení šumu </w:t>
      </w:r>
      <w:r w:rsidRPr="00F02433">
        <w:rPr>
          <w:rFonts w:ascii="Poppins" w:hAnsi="Poppins" w:cs="Poppins"/>
          <w:color w:val="1D1C1D"/>
        </w:rPr>
        <w:t xml:space="preserve">NVIDIA </w:t>
      </w:r>
      <w:proofErr w:type="spellStart"/>
      <w:r w:rsidRPr="00F02433">
        <w:rPr>
          <w:rFonts w:ascii="Poppins" w:hAnsi="Poppins" w:cs="Poppins"/>
          <w:color w:val="1D1C1D"/>
        </w:rPr>
        <w:t>Broadcast</w:t>
      </w:r>
      <w:proofErr w:type="spellEnd"/>
      <w:r w:rsidRPr="00F02433">
        <w:rPr>
          <w:rFonts w:ascii="Poppins" w:hAnsi="Poppins" w:cs="Poppins"/>
          <w:color w:val="1D1C1D"/>
        </w:rPr>
        <w:t xml:space="preserve"> </w:t>
      </w:r>
      <w:proofErr w:type="spellStart"/>
      <w:r w:rsidRPr="00F02433">
        <w:rPr>
          <w:rFonts w:ascii="Poppins" w:hAnsi="Poppins" w:cs="Poppins"/>
          <w:color w:val="1D1C1D"/>
        </w:rPr>
        <w:t>Noise</w:t>
      </w:r>
      <w:proofErr w:type="spellEnd"/>
      <w:r w:rsidRPr="00F02433">
        <w:rPr>
          <w:rFonts w:ascii="Poppins" w:hAnsi="Poppins" w:cs="Poppins"/>
          <w:color w:val="1D1C1D"/>
        </w:rPr>
        <w:t xml:space="preserve"> </w:t>
      </w:r>
      <w:proofErr w:type="spellStart"/>
      <w:r w:rsidRPr="00F02433">
        <w:rPr>
          <w:rFonts w:ascii="Poppins" w:hAnsi="Poppins" w:cs="Poppins"/>
          <w:color w:val="1D1C1D"/>
        </w:rPr>
        <w:t>Removal</w:t>
      </w:r>
      <w:proofErr w:type="spellEnd"/>
      <w:r w:rsidRPr="00F02433">
        <w:rPr>
          <w:rFonts w:ascii="Poppins" w:hAnsi="Poppins" w:cs="Poppins"/>
          <w:color w:val="1D1C1D"/>
        </w:rPr>
        <w:t xml:space="preserve">, a HD zvukovými vzorky. Blue VO!CE je dostupný </w:t>
      </w:r>
      <w:r w:rsidR="00AE7DBE" w:rsidRPr="00F02433">
        <w:rPr>
          <w:rFonts w:ascii="Poppins" w:hAnsi="Poppins" w:cs="Poppins"/>
          <w:color w:val="1D1C1D"/>
        </w:rPr>
        <w:t>pod</w:t>
      </w:r>
      <w:r w:rsidRPr="00F02433">
        <w:rPr>
          <w:rFonts w:ascii="Poppins" w:hAnsi="Poppins" w:cs="Poppins"/>
          <w:color w:val="1D1C1D"/>
        </w:rPr>
        <w:t xml:space="preserve"> </w:t>
      </w:r>
      <w:hyperlink r:id="rId17">
        <w:proofErr w:type="spellStart"/>
        <w:r w:rsidRPr="00F02433">
          <w:rPr>
            <w:rFonts w:ascii="Poppins" w:hAnsi="Poppins" w:cs="Poppins"/>
            <w:color w:val="1155CC"/>
            <w:u w:val="single"/>
          </w:rPr>
          <w:t>Logitech</w:t>
        </w:r>
        <w:proofErr w:type="spellEnd"/>
        <w:r w:rsidRPr="00F02433">
          <w:rPr>
            <w:rFonts w:ascii="Poppins" w:hAnsi="Poppins" w:cs="Poppins"/>
            <w:color w:val="1155CC"/>
            <w:u w:val="single"/>
          </w:rPr>
          <w:t xml:space="preserve"> G HUB</w:t>
        </w:r>
      </w:hyperlink>
      <w:r w:rsidRPr="00F02433">
        <w:rPr>
          <w:rFonts w:ascii="Poppins" w:hAnsi="Poppins" w:cs="Poppins"/>
          <w:color w:val="1D1C1D"/>
        </w:rPr>
        <w:t>.</w:t>
      </w:r>
    </w:p>
    <w:p w14:paraId="50349CE2" w14:textId="77777777" w:rsidR="001D1B1B" w:rsidRPr="00F02433" w:rsidRDefault="001D1B1B">
      <w:pPr>
        <w:jc w:val="both"/>
        <w:rPr>
          <w:rFonts w:ascii="Poppins" w:eastAsia="Poppins" w:hAnsi="Poppins" w:cs="Poppins"/>
        </w:rPr>
      </w:pPr>
    </w:p>
    <w:p w14:paraId="0D73752D" w14:textId="2CC4E763" w:rsidR="001D1B1B" w:rsidRPr="00F02433" w:rsidRDefault="00C16E7F" w:rsidP="00FB3A8C">
      <w:pPr>
        <w:jc w:val="both"/>
        <w:rPr>
          <w:rFonts w:ascii="Poppins" w:eastAsia="Poppins" w:hAnsi="Poppins" w:cs="Poppins"/>
          <w:highlight w:val="white"/>
        </w:rPr>
      </w:pPr>
      <w:r w:rsidRPr="00F02433">
        <w:rPr>
          <w:rFonts w:ascii="Poppins" w:hAnsi="Poppins" w:cs="Poppins"/>
          <w:highlight w:val="white"/>
        </w:rPr>
        <w:t xml:space="preserve">Stejně jako všechny naše herní produkty je </w:t>
      </w:r>
      <w:r w:rsidR="00C1174F" w:rsidRPr="00F02433">
        <w:rPr>
          <w:rFonts w:ascii="Poppins" w:hAnsi="Poppins" w:cs="Poppins"/>
          <w:highlight w:val="white"/>
        </w:rPr>
        <w:t xml:space="preserve">i </w:t>
      </w:r>
      <w:r w:rsidRPr="00F02433">
        <w:rPr>
          <w:rFonts w:ascii="Poppins" w:hAnsi="Poppins" w:cs="Poppins"/>
          <w:highlight w:val="white"/>
        </w:rPr>
        <w:t xml:space="preserve">celá kolekce Aurora certifikována jako uhlíkově neutrální, což znamená, že financujeme kvalitní certifikované </w:t>
      </w:r>
      <w:r w:rsidR="00413B9A" w:rsidRPr="00F02433">
        <w:rPr>
          <w:rFonts w:ascii="Poppins" w:hAnsi="Poppins" w:cs="Poppins"/>
          <w:highlight w:val="white"/>
        </w:rPr>
        <w:t xml:space="preserve">projekty </w:t>
      </w:r>
      <w:r w:rsidRPr="00F02433">
        <w:rPr>
          <w:rFonts w:ascii="Poppins" w:hAnsi="Poppins" w:cs="Poppins"/>
          <w:highlight w:val="white"/>
        </w:rPr>
        <w:t xml:space="preserve">uhlíkové kompenzace, které snižují uhlíkový dopad výrobku na nulu. Výrobky obsahují </w:t>
      </w:r>
      <w:proofErr w:type="spellStart"/>
      <w:r w:rsidRPr="00F02433">
        <w:rPr>
          <w:rFonts w:ascii="Poppins" w:hAnsi="Poppins" w:cs="Poppins"/>
          <w:highlight w:val="white"/>
        </w:rPr>
        <w:t>postkonzumní</w:t>
      </w:r>
      <w:proofErr w:type="spellEnd"/>
      <w:r w:rsidRPr="00F02433">
        <w:rPr>
          <w:rFonts w:ascii="Poppins" w:hAnsi="Poppins" w:cs="Poppins"/>
          <w:highlight w:val="white"/>
        </w:rPr>
        <w:t xml:space="preserve"> recyklovaný materiál a papírové obaly pocházejí z lesů s certifikací FSCTM. </w:t>
      </w:r>
      <w:r w:rsidR="00413B9A" w:rsidRPr="00F02433">
        <w:rPr>
          <w:rFonts w:ascii="Poppins" w:hAnsi="Poppins" w:cs="Poppins"/>
          <w:highlight w:val="white"/>
        </w:rPr>
        <w:t>Koupí</w:t>
      </w:r>
      <w:r w:rsidRPr="00F02433">
        <w:rPr>
          <w:rFonts w:ascii="Poppins" w:hAnsi="Poppins" w:cs="Poppins"/>
          <w:highlight w:val="white"/>
        </w:rPr>
        <w:t xml:space="preserve"> těchto herních výrobků přispíváte svým dílem k podpoře odpovědného hospodaření se světovými lesy</w:t>
      </w:r>
      <w:r w:rsidR="005D28AA" w:rsidRPr="00F02433">
        <w:rPr>
          <w:rFonts w:ascii="Poppins" w:hAnsi="Poppins" w:cs="Poppins"/>
          <w:highlight w:val="white"/>
        </w:rPr>
        <w:t xml:space="preserve">. </w:t>
      </w:r>
      <w:r w:rsidR="005D28AA" w:rsidRPr="00F02433">
        <w:rPr>
          <w:rFonts w:ascii="Poppins" w:hAnsi="Poppins" w:cs="Poppins"/>
        </w:rPr>
        <w:t xml:space="preserve">Další informace o našem úsilí o udržitelnost najdete na našich </w:t>
      </w:r>
      <w:hyperlink r:id="rId18">
        <w:r w:rsidRPr="00F02433">
          <w:rPr>
            <w:rFonts w:ascii="Poppins" w:hAnsi="Poppins" w:cs="Poppins"/>
            <w:color w:val="1155CC"/>
            <w:highlight w:val="white"/>
            <w:u w:val="single"/>
          </w:rPr>
          <w:t>web</w:t>
        </w:r>
        <w:r w:rsidR="005D28AA" w:rsidRPr="00F02433">
          <w:rPr>
            <w:rFonts w:ascii="Poppins" w:hAnsi="Poppins" w:cs="Poppins"/>
            <w:color w:val="1155CC"/>
            <w:highlight w:val="white"/>
            <w:u w:val="single"/>
          </w:rPr>
          <w:t>ových stránkách</w:t>
        </w:r>
      </w:hyperlink>
      <w:r w:rsidRPr="00F02433">
        <w:rPr>
          <w:rFonts w:ascii="Poppins" w:hAnsi="Poppins" w:cs="Poppins"/>
          <w:highlight w:val="white"/>
        </w:rPr>
        <w:t>.</w:t>
      </w:r>
    </w:p>
    <w:p w14:paraId="2163087B" w14:textId="77777777" w:rsidR="001D1B1B" w:rsidRPr="00F02433" w:rsidRDefault="001D1B1B">
      <w:pPr>
        <w:rPr>
          <w:rFonts w:ascii="Poppins" w:eastAsia="Poppins" w:hAnsi="Poppins" w:cs="Poppins"/>
          <w:highlight w:val="white"/>
        </w:rPr>
      </w:pPr>
    </w:p>
    <w:p w14:paraId="6F4914F2" w14:textId="77777777" w:rsidR="001D1B1B" w:rsidRPr="00F02433" w:rsidRDefault="00C16E7F">
      <w:pPr>
        <w:jc w:val="both"/>
        <w:rPr>
          <w:rFonts w:ascii="Poppins" w:eastAsia="Poppins" w:hAnsi="Poppins" w:cs="Poppins"/>
        </w:rPr>
      </w:pPr>
      <w:r w:rsidRPr="00F02433">
        <w:rPr>
          <w:rFonts w:ascii="Poppins" w:hAnsi="Poppins" w:cs="Poppins"/>
          <w:b/>
        </w:rPr>
        <w:t>Cena a dostupnost</w:t>
      </w:r>
    </w:p>
    <w:p w14:paraId="61B585F1" w14:textId="647ACB57" w:rsidR="001D1B1B" w:rsidRDefault="00860CC1">
      <w:pPr>
        <w:jc w:val="both"/>
        <w:rPr>
          <w:rFonts w:ascii="Poppins" w:hAnsi="Poppins" w:cs="Poppins"/>
        </w:rPr>
      </w:pPr>
      <w:r w:rsidRPr="00F02433">
        <w:rPr>
          <w:rFonts w:ascii="Poppins" w:hAnsi="Poppins" w:cs="Poppins"/>
        </w:rPr>
        <w:t>P</w:t>
      </w:r>
      <w:r w:rsidR="00C16E7F" w:rsidRPr="00F02433">
        <w:rPr>
          <w:rFonts w:ascii="Poppins" w:hAnsi="Poppins" w:cs="Poppins"/>
        </w:rPr>
        <w:t xml:space="preserve">rodukty této kolekce jsou k dispozici na </w:t>
      </w:r>
      <w:r w:rsidRPr="00F02433">
        <w:rPr>
          <w:rFonts w:ascii="Poppins" w:hAnsi="Poppins" w:cs="Poppins"/>
        </w:rPr>
        <w:t xml:space="preserve">webových </w:t>
      </w:r>
      <w:r w:rsidR="00C16E7F" w:rsidRPr="00F02433">
        <w:rPr>
          <w:rFonts w:ascii="Poppins" w:hAnsi="Poppins" w:cs="Poppins"/>
        </w:rPr>
        <w:t>stránkách LogitechG.com a u</w:t>
      </w:r>
      <w:r w:rsidRPr="00F02433">
        <w:rPr>
          <w:rFonts w:ascii="Poppins" w:hAnsi="Poppins" w:cs="Poppins"/>
        </w:rPr>
        <w:t xml:space="preserve"> lokálních prodejců</w:t>
      </w:r>
      <w:r w:rsidR="00C16E7F" w:rsidRPr="00F02433">
        <w:rPr>
          <w:rFonts w:ascii="Poppins" w:hAnsi="Poppins" w:cs="Poppins"/>
        </w:rPr>
        <w:t xml:space="preserve">. Doporučená maloobchodní cena náhlavní soupravy </w:t>
      </w:r>
      <w:proofErr w:type="spellStart"/>
      <w:r w:rsidR="00C16E7F" w:rsidRPr="00F02433">
        <w:rPr>
          <w:rFonts w:ascii="Poppins" w:hAnsi="Poppins" w:cs="Poppins"/>
        </w:rPr>
        <w:t>Logitech</w:t>
      </w:r>
      <w:proofErr w:type="spellEnd"/>
      <w:r w:rsidR="00C16E7F" w:rsidRPr="00F02433">
        <w:rPr>
          <w:rFonts w:ascii="Poppins" w:hAnsi="Poppins" w:cs="Poppins"/>
        </w:rPr>
        <w:t xml:space="preserve"> G735 je </w:t>
      </w:r>
      <w:r w:rsidR="00AE7DBE" w:rsidRPr="00F02433">
        <w:rPr>
          <w:rFonts w:ascii="Poppins" w:hAnsi="Poppins" w:cs="Poppins"/>
        </w:rPr>
        <w:t>5</w:t>
      </w:r>
      <w:r w:rsidR="00EA60F0" w:rsidRPr="00F02433">
        <w:rPr>
          <w:rFonts w:ascii="Poppins" w:hAnsi="Poppins" w:cs="Poppins"/>
        </w:rPr>
        <w:t xml:space="preserve"> </w:t>
      </w:r>
      <w:r w:rsidR="00AE7DBE" w:rsidRPr="00F02433">
        <w:rPr>
          <w:rFonts w:ascii="Poppins" w:hAnsi="Poppins" w:cs="Poppins"/>
        </w:rPr>
        <w:t>59</w:t>
      </w:r>
      <w:r w:rsidR="00611FE3" w:rsidRPr="00F02433">
        <w:rPr>
          <w:rFonts w:ascii="Poppins" w:hAnsi="Poppins" w:cs="Poppins"/>
        </w:rPr>
        <w:t>9</w:t>
      </w:r>
      <w:r w:rsidR="00AE7DBE" w:rsidRPr="00F02433">
        <w:rPr>
          <w:rFonts w:ascii="Poppins" w:hAnsi="Poppins" w:cs="Poppins"/>
        </w:rPr>
        <w:t xml:space="preserve"> </w:t>
      </w:r>
      <w:r w:rsidR="00EA60F0" w:rsidRPr="00F02433">
        <w:rPr>
          <w:rFonts w:ascii="Poppins" w:hAnsi="Poppins" w:cs="Poppins"/>
        </w:rPr>
        <w:t>Kč</w:t>
      </w:r>
      <w:r w:rsidR="00AE7DBE" w:rsidRPr="00F02433">
        <w:rPr>
          <w:rFonts w:ascii="Poppins" w:hAnsi="Poppins" w:cs="Poppins"/>
        </w:rPr>
        <w:t>.</w:t>
      </w:r>
      <w:r w:rsidR="00C16E7F" w:rsidRPr="00F02433">
        <w:rPr>
          <w:rFonts w:ascii="Poppins" w:hAnsi="Poppins" w:cs="Poppins"/>
        </w:rPr>
        <w:t xml:space="preserve"> U herních klávesnic bez numerického bloku je doporučená maloobchodní cena </w:t>
      </w:r>
      <w:r w:rsidR="00611FE3" w:rsidRPr="00F02433">
        <w:rPr>
          <w:rFonts w:ascii="Poppins" w:hAnsi="Poppins" w:cs="Poppins"/>
        </w:rPr>
        <w:t>4</w:t>
      </w:r>
      <w:r w:rsidR="00EA60F0" w:rsidRPr="00F02433">
        <w:rPr>
          <w:rFonts w:ascii="Poppins" w:hAnsi="Poppins" w:cs="Poppins"/>
        </w:rPr>
        <w:t xml:space="preserve"> </w:t>
      </w:r>
      <w:r w:rsidR="00611FE3" w:rsidRPr="00F02433">
        <w:rPr>
          <w:rFonts w:ascii="Poppins" w:hAnsi="Poppins" w:cs="Poppins"/>
        </w:rPr>
        <w:t xml:space="preserve">199 </w:t>
      </w:r>
      <w:r w:rsidR="00EA60F0" w:rsidRPr="00F02433">
        <w:rPr>
          <w:rFonts w:ascii="Poppins" w:hAnsi="Poppins" w:cs="Poppins"/>
        </w:rPr>
        <w:t xml:space="preserve">Kč </w:t>
      </w:r>
      <w:r w:rsidR="00611FE3" w:rsidRPr="00F02433">
        <w:rPr>
          <w:rFonts w:ascii="Poppins" w:hAnsi="Poppins" w:cs="Poppins"/>
        </w:rPr>
        <w:t xml:space="preserve">za </w:t>
      </w:r>
      <w:proofErr w:type="spellStart"/>
      <w:r w:rsidR="00611FE3" w:rsidRPr="00F02433">
        <w:rPr>
          <w:rFonts w:ascii="Poppins" w:hAnsi="Poppins" w:cs="Poppins"/>
        </w:rPr>
        <w:t>Logitech</w:t>
      </w:r>
      <w:proofErr w:type="spellEnd"/>
      <w:r w:rsidR="00611FE3" w:rsidRPr="00F02433">
        <w:rPr>
          <w:rFonts w:ascii="Poppins" w:hAnsi="Poppins" w:cs="Poppins"/>
        </w:rPr>
        <w:t xml:space="preserve"> G713 a </w:t>
      </w:r>
      <w:r w:rsidR="00AE7DBE" w:rsidRPr="00F02433">
        <w:rPr>
          <w:rFonts w:ascii="Poppins" w:hAnsi="Poppins" w:cs="Poppins"/>
        </w:rPr>
        <w:t>4</w:t>
      </w:r>
      <w:r w:rsidR="00EA60F0" w:rsidRPr="00F02433">
        <w:rPr>
          <w:rFonts w:ascii="Poppins" w:hAnsi="Poppins" w:cs="Poppins"/>
        </w:rPr>
        <w:t xml:space="preserve"> </w:t>
      </w:r>
      <w:r w:rsidR="00611FE3" w:rsidRPr="00F02433">
        <w:rPr>
          <w:rFonts w:ascii="Poppins" w:hAnsi="Poppins" w:cs="Poppins"/>
        </w:rPr>
        <w:t>899</w:t>
      </w:r>
      <w:r w:rsidR="00AE7DBE" w:rsidRPr="00F02433">
        <w:rPr>
          <w:rFonts w:ascii="Poppins" w:hAnsi="Poppins" w:cs="Poppins"/>
        </w:rPr>
        <w:t xml:space="preserve"> </w:t>
      </w:r>
      <w:r w:rsidR="00EA60F0" w:rsidRPr="00F02433">
        <w:rPr>
          <w:rFonts w:ascii="Poppins" w:hAnsi="Poppins" w:cs="Poppins"/>
        </w:rPr>
        <w:t xml:space="preserve">Kč </w:t>
      </w:r>
      <w:r w:rsidR="00C16E7F" w:rsidRPr="00F02433">
        <w:rPr>
          <w:rFonts w:ascii="Poppins" w:hAnsi="Poppins" w:cs="Poppins"/>
        </w:rPr>
        <w:t xml:space="preserve">za </w:t>
      </w:r>
      <w:proofErr w:type="spellStart"/>
      <w:r w:rsidR="00C16E7F" w:rsidRPr="00F02433">
        <w:rPr>
          <w:rFonts w:ascii="Poppins" w:hAnsi="Poppins" w:cs="Poppins"/>
        </w:rPr>
        <w:t>Logitech</w:t>
      </w:r>
      <w:proofErr w:type="spellEnd"/>
      <w:r w:rsidR="00C16E7F" w:rsidRPr="00F02433">
        <w:rPr>
          <w:rFonts w:ascii="Poppins" w:hAnsi="Poppins" w:cs="Poppins"/>
        </w:rPr>
        <w:t xml:space="preserve"> G715 </w:t>
      </w:r>
      <w:r w:rsidR="00611FE3" w:rsidRPr="00F02433">
        <w:rPr>
          <w:rFonts w:ascii="Poppins" w:hAnsi="Poppins" w:cs="Poppins"/>
        </w:rPr>
        <w:t>(</w:t>
      </w:r>
      <w:r w:rsidRPr="00F02433">
        <w:rPr>
          <w:rFonts w:ascii="Poppins" w:hAnsi="Poppins" w:cs="Poppins"/>
        </w:rPr>
        <w:t xml:space="preserve">klávesnice </w:t>
      </w:r>
      <w:r w:rsidR="00EA60F0" w:rsidRPr="00F02433">
        <w:rPr>
          <w:rFonts w:ascii="Poppins" w:hAnsi="Poppins" w:cs="Poppins"/>
        </w:rPr>
        <w:t xml:space="preserve">bude </w:t>
      </w:r>
      <w:r w:rsidR="00611FE3" w:rsidRPr="00F02433">
        <w:rPr>
          <w:rFonts w:ascii="Poppins" w:hAnsi="Poppins" w:cs="Poppins"/>
        </w:rPr>
        <w:t>k dispozici od 9.</w:t>
      </w:r>
      <w:r w:rsidRPr="00F02433">
        <w:rPr>
          <w:rFonts w:ascii="Poppins" w:hAnsi="Poppins" w:cs="Poppins"/>
        </w:rPr>
        <w:t xml:space="preserve"> </w:t>
      </w:r>
      <w:r w:rsidR="00611FE3" w:rsidRPr="00F02433">
        <w:rPr>
          <w:rFonts w:ascii="Poppins" w:hAnsi="Poppins" w:cs="Poppins"/>
        </w:rPr>
        <w:t>srpna exkluzivně na Alz</w:t>
      </w:r>
      <w:r w:rsidR="00EA60F0" w:rsidRPr="00F02433">
        <w:rPr>
          <w:rFonts w:ascii="Poppins" w:hAnsi="Poppins" w:cs="Poppins"/>
        </w:rPr>
        <w:t>a.cz</w:t>
      </w:r>
      <w:r w:rsidR="00611FE3" w:rsidRPr="00F02433">
        <w:rPr>
          <w:rFonts w:ascii="Poppins" w:hAnsi="Poppins" w:cs="Poppins"/>
        </w:rPr>
        <w:t>)</w:t>
      </w:r>
      <w:r w:rsidR="00C16E7F" w:rsidRPr="00F02433">
        <w:rPr>
          <w:rFonts w:ascii="Poppins" w:hAnsi="Poppins" w:cs="Poppins"/>
        </w:rPr>
        <w:t xml:space="preserve">. Speciální edice USB mikrofonu Blue </w:t>
      </w:r>
      <w:proofErr w:type="spellStart"/>
      <w:r w:rsidR="00C16E7F" w:rsidRPr="00F02433">
        <w:rPr>
          <w:rFonts w:ascii="Poppins" w:hAnsi="Poppins" w:cs="Poppins"/>
        </w:rPr>
        <w:t>Yeti</w:t>
      </w:r>
      <w:proofErr w:type="spellEnd"/>
      <w:r w:rsidR="00C16E7F" w:rsidRPr="00F02433">
        <w:rPr>
          <w:rFonts w:ascii="Poppins" w:hAnsi="Poppins" w:cs="Poppins"/>
        </w:rPr>
        <w:t xml:space="preserve"> pro Aurora </w:t>
      </w:r>
      <w:proofErr w:type="spellStart"/>
      <w:r w:rsidR="00C16E7F" w:rsidRPr="00F02433">
        <w:rPr>
          <w:rFonts w:ascii="Poppins" w:hAnsi="Poppins" w:cs="Poppins"/>
        </w:rPr>
        <w:t>Collection</w:t>
      </w:r>
      <w:proofErr w:type="spellEnd"/>
      <w:r w:rsidR="00C16E7F" w:rsidRPr="00F02433">
        <w:rPr>
          <w:rFonts w:ascii="Poppins" w:hAnsi="Poppins" w:cs="Poppins"/>
        </w:rPr>
        <w:t xml:space="preserve"> má doporučenou maloobchodní cenu </w:t>
      </w:r>
      <w:r w:rsidR="00611FE3" w:rsidRPr="00F02433">
        <w:rPr>
          <w:rFonts w:ascii="Poppins" w:hAnsi="Poppins" w:cs="Poppins"/>
        </w:rPr>
        <w:t>3</w:t>
      </w:r>
      <w:r w:rsidR="00EA60F0" w:rsidRPr="00F02433">
        <w:rPr>
          <w:rFonts w:ascii="Poppins" w:hAnsi="Poppins" w:cs="Poppins"/>
        </w:rPr>
        <w:t xml:space="preserve"> </w:t>
      </w:r>
      <w:r w:rsidR="00611FE3" w:rsidRPr="00F02433">
        <w:rPr>
          <w:rFonts w:ascii="Poppins" w:hAnsi="Poppins" w:cs="Poppins"/>
        </w:rPr>
        <w:lastRenderedPageBreak/>
        <w:t>399</w:t>
      </w:r>
      <w:r w:rsidR="006F1CFF" w:rsidRPr="00F02433">
        <w:rPr>
          <w:rFonts w:ascii="Poppins" w:hAnsi="Poppins" w:cs="Poppins"/>
        </w:rPr>
        <w:t xml:space="preserve"> </w:t>
      </w:r>
      <w:r w:rsidR="00EA60F0" w:rsidRPr="00F02433">
        <w:rPr>
          <w:rFonts w:ascii="Poppins" w:hAnsi="Poppins" w:cs="Poppins"/>
        </w:rPr>
        <w:t xml:space="preserve">Kč </w:t>
      </w:r>
      <w:r w:rsidR="00611FE3" w:rsidRPr="00F02433">
        <w:rPr>
          <w:rFonts w:ascii="Poppins" w:hAnsi="Poppins" w:cs="Poppins"/>
        </w:rPr>
        <w:t xml:space="preserve">a </w:t>
      </w:r>
      <w:r w:rsidRPr="00F02433">
        <w:rPr>
          <w:rFonts w:ascii="Poppins" w:hAnsi="Poppins" w:cs="Poppins"/>
        </w:rPr>
        <w:t>v </w:t>
      </w:r>
      <w:r w:rsidR="00EA60F0" w:rsidRPr="00F02433">
        <w:rPr>
          <w:rFonts w:ascii="Poppins" w:hAnsi="Poppins" w:cs="Poppins"/>
        </w:rPr>
        <w:t>Č</w:t>
      </w:r>
      <w:r w:rsidRPr="00F02433">
        <w:rPr>
          <w:rFonts w:ascii="Poppins" w:hAnsi="Poppins" w:cs="Poppins"/>
        </w:rPr>
        <w:t xml:space="preserve">R </w:t>
      </w:r>
      <w:r w:rsidR="00611FE3" w:rsidRPr="00F02433">
        <w:rPr>
          <w:rFonts w:ascii="Poppins" w:hAnsi="Poppins" w:cs="Poppins"/>
        </w:rPr>
        <w:t>bude k dispozici pouze u prodejc</w:t>
      </w:r>
      <w:r w:rsidR="00EA60F0" w:rsidRPr="00F02433">
        <w:rPr>
          <w:rFonts w:ascii="Poppins" w:hAnsi="Poppins" w:cs="Poppins"/>
        </w:rPr>
        <w:t>ů</w:t>
      </w:r>
      <w:r w:rsidR="00611FE3" w:rsidRPr="00F02433">
        <w:rPr>
          <w:rFonts w:ascii="Poppins" w:hAnsi="Poppins" w:cs="Poppins"/>
        </w:rPr>
        <w:t xml:space="preserve"> Alza a CZC</w:t>
      </w:r>
      <w:r w:rsidR="00C16E7F" w:rsidRPr="00F02433">
        <w:rPr>
          <w:rFonts w:ascii="Poppins" w:hAnsi="Poppins" w:cs="Poppins"/>
        </w:rPr>
        <w:t>.</w:t>
      </w:r>
      <w:r w:rsidR="00C16E7F" w:rsidRPr="00F02433">
        <w:rPr>
          <w:rFonts w:ascii="Poppins" w:hAnsi="Poppins" w:cs="Poppins"/>
          <w:highlight w:val="white"/>
        </w:rPr>
        <w:t xml:space="preserve"> </w:t>
      </w:r>
      <w:r w:rsidR="00C16E7F" w:rsidRPr="00F02433">
        <w:rPr>
          <w:rFonts w:ascii="Poppins" w:hAnsi="Poppins" w:cs="Poppins"/>
        </w:rPr>
        <w:t xml:space="preserve">Doporučená maloobchodní cena </w:t>
      </w:r>
      <w:r w:rsidR="00406BE5" w:rsidRPr="00F02433">
        <w:rPr>
          <w:rFonts w:ascii="Poppins" w:hAnsi="Poppins" w:cs="Poppins"/>
        </w:rPr>
        <w:t>myši</w:t>
      </w:r>
      <w:r w:rsidR="00C16E7F" w:rsidRPr="00F02433">
        <w:rPr>
          <w:rFonts w:ascii="Poppins" w:hAnsi="Poppins" w:cs="Poppins"/>
        </w:rPr>
        <w:t xml:space="preserve"> </w:t>
      </w:r>
      <w:proofErr w:type="spellStart"/>
      <w:r w:rsidR="00C16E7F" w:rsidRPr="00F02433">
        <w:rPr>
          <w:rFonts w:ascii="Poppins" w:hAnsi="Poppins" w:cs="Poppins"/>
        </w:rPr>
        <w:t>Logitech</w:t>
      </w:r>
      <w:proofErr w:type="spellEnd"/>
      <w:r w:rsidR="00C16E7F" w:rsidRPr="00F02433">
        <w:rPr>
          <w:rFonts w:ascii="Poppins" w:hAnsi="Poppins" w:cs="Poppins"/>
        </w:rPr>
        <w:t xml:space="preserve"> G705 </w:t>
      </w:r>
      <w:r w:rsidR="00C1174F" w:rsidRPr="00F02433">
        <w:rPr>
          <w:rFonts w:ascii="Poppins" w:hAnsi="Poppins" w:cs="Poppins"/>
        </w:rPr>
        <w:t>činí</w:t>
      </w:r>
      <w:r w:rsidR="00C16E7F" w:rsidRPr="00F02433">
        <w:rPr>
          <w:rFonts w:ascii="Poppins" w:hAnsi="Poppins" w:cs="Poppins"/>
        </w:rPr>
        <w:t xml:space="preserve"> </w:t>
      </w:r>
      <w:r w:rsidR="006F1CFF" w:rsidRPr="00F02433">
        <w:rPr>
          <w:rFonts w:ascii="Poppins" w:hAnsi="Poppins" w:cs="Poppins"/>
        </w:rPr>
        <w:t>2</w:t>
      </w:r>
      <w:r w:rsidR="00EA60F0" w:rsidRPr="00F02433">
        <w:rPr>
          <w:rFonts w:ascii="Poppins" w:hAnsi="Poppins" w:cs="Poppins"/>
        </w:rPr>
        <w:t xml:space="preserve"> </w:t>
      </w:r>
      <w:r w:rsidR="006F1CFF" w:rsidRPr="00F02433">
        <w:rPr>
          <w:rFonts w:ascii="Poppins" w:hAnsi="Poppins" w:cs="Poppins"/>
        </w:rPr>
        <w:t>49</w:t>
      </w:r>
      <w:r w:rsidR="00611FE3" w:rsidRPr="00F02433">
        <w:rPr>
          <w:rFonts w:ascii="Poppins" w:hAnsi="Poppins" w:cs="Poppins"/>
        </w:rPr>
        <w:t>9</w:t>
      </w:r>
      <w:r w:rsidR="006F1CFF" w:rsidRPr="00F02433">
        <w:rPr>
          <w:rFonts w:ascii="Poppins" w:hAnsi="Poppins" w:cs="Poppins"/>
        </w:rPr>
        <w:t xml:space="preserve"> </w:t>
      </w:r>
      <w:r w:rsidR="00EA60F0" w:rsidRPr="00F02433">
        <w:rPr>
          <w:rFonts w:ascii="Poppins" w:hAnsi="Poppins" w:cs="Poppins"/>
        </w:rPr>
        <w:t>Kč</w:t>
      </w:r>
      <w:r w:rsidR="00C16E7F" w:rsidRPr="00F02433">
        <w:rPr>
          <w:rFonts w:ascii="Poppins" w:hAnsi="Poppins" w:cs="Poppins"/>
        </w:rPr>
        <w:t xml:space="preserve">. </w:t>
      </w:r>
      <w:r w:rsidRPr="00F02433">
        <w:rPr>
          <w:rFonts w:ascii="Poppins" w:hAnsi="Poppins" w:cs="Poppins"/>
        </w:rPr>
        <w:t>Doplňkové p</w:t>
      </w:r>
      <w:r w:rsidR="00C16E7F" w:rsidRPr="00F02433">
        <w:rPr>
          <w:rFonts w:ascii="Poppins" w:hAnsi="Poppins" w:cs="Poppins"/>
        </w:rPr>
        <w:t xml:space="preserve">říslušenství pro tuto kolekci je k dispozici na </w:t>
      </w:r>
      <w:hyperlink r:id="rId19">
        <w:r w:rsidR="006F1CFF" w:rsidRPr="00F02433">
          <w:rPr>
            <w:rFonts w:ascii="Poppins" w:hAnsi="Poppins" w:cs="Poppins"/>
            <w:color w:val="1155CC"/>
            <w:u w:val="single"/>
          </w:rPr>
          <w:t>https://www.logitechg.com/cs-cz/</w:t>
        </w:r>
      </w:hyperlink>
      <w:r w:rsidR="00C16E7F" w:rsidRPr="00F02433">
        <w:rPr>
          <w:rFonts w:ascii="Poppins" w:hAnsi="Poppins" w:cs="Poppins"/>
        </w:rPr>
        <w:t xml:space="preserve">. Pro získání dalších informací navštivte náš web, blog nebo nás kontaktujte přes </w:t>
      </w:r>
      <w:hyperlink r:id="rId20" w:history="1">
        <w:r w:rsidR="00C16E7F" w:rsidRPr="00F02433">
          <w:rPr>
            <w:rStyle w:val="Hypertextovodkaz"/>
            <w:rFonts w:ascii="Poppins" w:hAnsi="Poppins" w:cs="Poppins"/>
          </w:rPr>
          <w:t>@LogitechG</w:t>
        </w:r>
      </w:hyperlink>
      <w:r w:rsidR="00C16E7F" w:rsidRPr="00F02433">
        <w:rPr>
          <w:rFonts w:ascii="Poppins" w:hAnsi="Poppins" w:cs="Poppins"/>
        </w:rPr>
        <w:t xml:space="preserve">. </w:t>
      </w:r>
    </w:p>
    <w:p w14:paraId="55D7C788" w14:textId="520EA112" w:rsidR="00BE59A1" w:rsidRDefault="00BE59A1">
      <w:pPr>
        <w:jc w:val="both"/>
        <w:rPr>
          <w:rFonts w:ascii="Poppins" w:hAnsi="Poppins" w:cs="Poppins"/>
        </w:rPr>
      </w:pPr>
    </w:p>
    <w:p w14:paraId="16460243" w14:textId="70743FF8" w:rsidR="00BE59A1" w:rsidRPr="00F02433" w:rsidRDefault="00BE59A1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Fotky v tiskově kvalitě jsou </w:t>
      </w:r>
      <w:hyperlink r:id="rId21" w:history="1">
        <w:r w:rsidRPr="00BE59A1">
          <w:rPr>
            <w:rStyle w:val="Hypertextovodkaz"/>
            <w:rFonts w:ascii="Poppins" w:hAnsi="Poppins" w:cs="Poppins"/>
          </w:rPr>
          <w:t>ke stažení ZDE</w:t>
        </w:r>
      </w:hyperlink>
      <w:r>
        <w:rPr>
          <w:rFonts w:ascii="Poppins" w:hAnsi="Poppins" w:cs="Poppins"/>
        </w:rPr>
        <w:t xml:space="preserve">. </w:t>
      </w:r>
    </w:p>
    <w:p w14:paraId="40E8829C" w14:textId="2E39BD4D" w:rsidR="006F1CFF" w:rsidRPr="00F02433" w:rsidRDefault="006F1CFF">
      <w:pPr>
        <w:jc w:val="both"/>
        <w:rPr>
          <w:rFonts w:ascii="Poppins" w:eastAsia="Poppins" w:hAnsi="Poppins" w:cs="Poppins"/>
        </w:rPr>
      </w:pPr>
    </w:p>
    <w:p w14:paraId="3ABE1616" w14:textId="6B9A60F3" w:rsidR="006F1CFF" w:rsidRPr="00F02433" w:rsidRDefault="006F1CFF" w:rsidP="006F1CFF">
      <w:pPr>
        <w:widowControl w:val="0"/>
        <w:spacing w:before="242"/>
        <w:jc w:val="center"/>
        <w:rPr>
          <w:rFonts w:ascii="Poppins" w:hAnsi="Poppins" w:cs="Poppins"/>
        </w:rPr>
      </w:pPr>
      <w:r w:rsidRPr="00F02433">
        <w:rPr>
          <w:rFonts w:ascii="Poppins" w:hAnsi="Poppins" w:cs="Poppins"/>
        </w:rPr>
        <w:t>###</w:t>
      </w:r>
    </w:p>
    <w:p w14:paraId="29621320" w14:textId="77777777" w:rsidR="006F1CFF" w:rsidRPr="006F1CFF" w:rsidRDefault="006F1CFF" w:rsidP="006F1CFF">
      <w:pPr>
        <w:spacing w:before="240" w:after="240"/>
        <w:jc w:val="both"/>
        <w:rPr>
          <w:color w:val="263238"/>
          <w:sz w:val="16"/>
          <w:szCs w:val="16"/>
          <w:highlight w:val="white"/>
        </w:rPr>
      </w:pPr>
    </w:p>
    <w:p w14:paraId="328470E4" w14:textId="77777777" w:rsidR="006F1CFF" w:rsidRPr="006F1CFF" w:rsidRDefault="006F1CFF" w:rsidP="006F1CFF">
      <w:pPr>
        <w:widowControl w:val="0"/>
        <w:spacing w:before="120"/>
        <w:jc w:val="both"/>
        <w:rPr>
          <w:b/>
          <w:color w:val="000000"/>
          <w:sz w:val="20"/>
          <w:szCs w:val="20"/>
          <w:lang w:eastAsia="en-US"/>
        </w:rPr>
      </w:pPr>
      <w:r w:rsidRPr="006F1CFF">
        <w:rPr>
          <w:b/>
          <w:color w:val="000000"/>
          <w:sz w:val="20"/>
          <w:szCs w:val="20"/>
          <w:lang w:eastAsia="en-US"/>
        </w:rPr>
        <w:t>O </w:t>
      </w:r>
      <w:proofErr w:type="spellStart"/>
      <w:r w:rsidRPr="006F1CF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6F1CFF">
        <w:rPr>
          <w:b/>
          <w:color w:val="000000"/>
          <w:sz w:val="20"/>
          <w:szCs w:val="20"/>
          <w:lang w:eastAsia="en-US"/>
        </w:rPr>
        <w:t xml:space="preserve"> G</w:t>
      </w:r>
    </w:p>
    <w:p w14:paraId="1DEBB27F" w14:textId="77777777" w:rsidR="006F1CFF" w:rsidRPr="006F1CFF" w:rsidRDefault="006F1CFF" w:rsidP="006F1CFF">
      <w:pPr>
        <w:spacing w:before="120" w:line="240" w:lineRule="auto"/>
        <w:jc w:val="both"/>
        <w:rPr>
          <w:sz w:val="20"/>
          <w:szCs w:val="20"/>
        </w:rPr>
      </w:pPr>
      <w:proofErr w:type="spellStart"/>
      <w:r w:rsidRPr="006F1CFF">
        <w:rPr>
          <w:sz w:val="20"/>
          <w:szCs w:val="20"/>
          <w:highlight w:val="white"/>
        </w:rPr>
        <w:t>Logitech</w:t>
      </w:r>
      <w:proofErr w:type="spellEnd"/>
      <w:r w:rsidRPr="006F1CFF">
        <w:rPr>
          <w:sz w:val="20"/>
          <w:szCs w:val="20"/>
          <w:highlight w:val="white"/>
        </w:rPr>
        <w:t xml:space="preserve"> G, značka společnosti </w:t>
      </w:r>
      <w:proofErr w:type="spellStart"/>
      <w:r w:rsidRPr="006F1CFF">
        <w:rPr>
          <w:sz w:val="20"/>
          <w:szCs w:val="20"/>
          <w:highlight w:val="white"/>
        </w:rPr>
        <w:t>Logitech</w:t>
      </w:r>
      <w:proofErr w:type="spellEnd"/>
      <w:r w:rsidRPr="006F1CFF">
        <w:rPr>
          <w:sz w:val="20"/>
          <w:szCs w:val="20"/>
          <w:highlight w:val="white"/>
        </w:rPr>
        <w:t xml:space="preserve"> International, je přední světový výrobce herního vybavení pro PC a konzole. Přináší všem hráčům špičkové klávesnice, myši, podložky, sluchátka a ovladače simulátorů, například volanty a letecké kniply, s inovativním designem a pokročilými technologiemi. </w:t>
      </w:r>
      <w:r w:rsidRPr="006F1CFF">
        <w:rPr>
          <w:sz w:val="20"/>
          <w:szCs w:val="20"/>
        </w:rPr>
        <w:t xml:space="preserve">Mezi značky společnosti </w:t>
      </w:r>
      <w:proofErr w:type="spellStart"/>
      <w:r w:rsidRPr="006F1CFF">
        <w:rPr>
          <w:sz w:val="20"/>
          <w:szCs w:val="20"/>
        </w:rPr>
        <w:t>Logitech</w:t>
      </w:r>
      <w:proofErr w:type="spellEnd"/>
      <w:r w:rsidRPr="006F1CFF">
        <w:rPr>
          <w:sz w:val="20"/>
          <w:szCs w:val="20"/>
        </w:rPr>
        <w:t xml:space="preserve"> patří </w:t>
      </w:r>
      <w:hyperlink r:id="rId22" w:history="1">
        <w:r w:rsidRPr="006F1CFF">
          <w:rPr>
            <w:color w:val="0000FF" w:themeColor="hyperlink"/>
            <w:sz w:val="20"/>
            <w:szCs w:val="20"/>
            <w:u w:val="single"/>
          </w:rPr>
          <w:t>Logitech</w:t>
        </w:r>
      </w:hyperlink>
      <w:r w:rsidRPr="006F1CFF">
        <w:rPr>
          <w:sz w:val="20"/>
          <w:szCs w:val="20"/>
        </w:rPr>
        <w:t xml:space="preserve">, </w:t>
      </w:r>
      <w:hyperlink r:id="rId23" w:history="1">
        <w:r w:rsidRPr="006F1CFF">
          <w:rPr>
            <w:color w:val="0000FF" w:themeColor="hyperlink"/>
            <w:sz w:val="20"/>
            <w:szCs w:val="20"/>
            <w:u w:val="single"/>
          </w:rPr>
          <w:t>Logitech G</w:t>
        </w:r>
      </w:hyperlink>
      <w:r w:rsidRPr="006F1CFF">
        <w:rPr>
          <w:sz w:val="20"/>
          <w:szCs w:val="20"/>
        </w:rPr>
        <w:t xml:space="preserve">, </w:t>
      </w:r>
      <w:hyperlink r:id="rId24" w:history="1">
        <w:r w:rsidRPr="006F1CFF">
          <w:rPr>
            <w:color w:val="0000FF" w:themeColor="hyperlink"/>
            <w:sz w:val="20"/>
            <w:szCs w:val="20"/>
            <w:u w:val="single"/>
          </w:rPr>
          <w:t>Astro Gaming</w:t>
        </w:r>
      </w:hyperlink>
      <w:r w:rsidRPr="006F1CFF">
        <w:rPr>
          <w:color w:val="0000FF" w:themeColor="hyperlink"/>
          <w:sz w:val="20"/>
          <w:szCs w:val="20"/>
          <w:u w:val="single"/>
        </w:rPr>
        <w:t>,</w:t>
      </w:r>
      <w:r w:rsidRPr="006F1CFF">
        <w:rPr>
          <w:sz w:val="20"/>
          <w:szCs w:val="20"/>
        </w:rPr>
        <w:t xml:space="preserve"> </w:t>
      </w:r>
      <w:hyperlink r:id="rId25" w:history="1">
        <w:r w:rsidRPr="006F1CFF">
          <w:rPr>
            <w:color w:val="0000FF" w:themeColor="hyperlink"/>
            <w:sz w:val="20"/>
            <w:szCs w:val="20"/>
            <w:highlight w:val="white"/>
            <w:u w:val="single"/>
          </w:rPr>
          <w:t>Streamlabs</w:t>
        </w:r>
      </w:hyperlink>
      <w:r w:rsidRPr="006F1CFF">
        <w:rPr>
          <w:sz w:val="20"/>
          <w:szCs w:val="20"/>
        </w:rPr>
        <w:t xml:space="preserve">, </w:t>
      </w:r>
      <w:hyperlink r:id="rId26" w:history="1">
        <w:r w:rsidRPr="006F1CFF">
          <w:rPr>
            <w:color w:val="0000FF" w:themeColor="hyperlink"/>
            <w:sz w:val="20"/>
            <w:szCs w:val="20"/>
            <w:u w:val="single"/>
          </w:rPr>
          <w:t>Ultimate Ears</w:t>
        </w:r>
      </w:hyperlink>
      <w:r w:rsidRPr="006F1CFF">
        <w:rPr>
          <w:sz w:val="20"/>
          <w:szCs w:val="20"/>
        </w:rPr>
        <w:t xml:space="preserve">, </w:t>
      </w:r>
      <w:hyperlink r:id="rId27" w:history="1">
        <w:r w:rsidRPr="006F1CFF">
          <w:rPr>
            <w:color w:val="0000FF" w:themeColor="hyperlink"/>
            <w:sz w:val="20"/>
            <w:szCs w:val="20"/>
            <w:u w:val="single"/>
          </w:rPr>
          <w:t>Jaybird</w:t>
        </w:r>
      </w:hyperlink>
      <w:r w:rsidRPr="006F1CFF">
        <w:rPr>
          <w:sz w:val="20"/>
          <w:szCs w:val="20"/>
        </w:rPr>
        <w:t xml:space="preserve"> a </w:t>
      </w:r>
      <w:hyperlink r:id="rId28" w:history="1">
        <w:r w:rsidRPr="006F1CFF">
          <w:rPr>
            <w:color w:val="0000FF" w:themeColor="hyperlink"/>
            <w:sz w:val="20"/>
            <w:szCs w:val="20"/>
            <w:u w:val="single"/>
          </w:rPr>
          <w:t>Blue Microphones</w:t>
        </w:r>
      </w:hyperlink>
      <w:r w:rsidRPr="006F1CFF">
        <w:rPr>
          <w:sz w:val="20"/>
          <w:szCs w:val="20"/>
        </w:rPr>
        <w:t xml:space="preserve">. Společnost </w:t>
      </w:r>
      <w:proofErr w:type="spellStart"/>
      <w:r w:rsidRPr="006F1CFF">
        <w:rPr>
          <w:sz w:val="20"/>
          <w:szCs w:val="20"/>
        </w:rPr>
        <w:t>Logitech</w:t>
      </w:r>
      <w:proofErr w:type="spellEnd"/>
      <w:r w:rsidRPr="006F1CFF">
        <w:rPr>
          <w:sz w:val="20"/>
          <w:szCs w:val="20"/>
        </w:rPr>
        <w:t xml:space="preserve"> International byla založena v roce 1981 a je registrována ve Švýcarsku; její akcie se obchodují na švýcarské burze SIX </w:t>
      </w:r>
      <w:proofErr w:type="spellStart"/>
      <w:r w:rsidRPr="006F1CFF">
        <w:rPr>
          <w:sz w:val="20"/>
          <w:szCs w:val="20"/>
        </w:rPr>
        <w:t>Swiss</w:t>
      </w:r>
      <w:proofErr w:type="spellEnd"/>
      <w:r w:rsidRPr="006F1CFF">
        <w:rPr>
          <w:sz w:val="20"/>
          <w:szCs w:val="20"/>
        </w:rPr>
        <w:t xml:space="preserve"> Exchange (LOGN) a na americké burze </w:t>
      </w:r>
      <w:proofErr w:type="spellStart"/>
      <w:r w:rsidRPr="006F1CFF">
        <w:rPr>
          <w:sz w:val="20"/>
          <w:szCs w:val="20"/>
        </w:rPr>
        <w:t>Nasdaq</w:t>
      </w:r>
      <w:proofErr w:type="spellEnd"/>
      <w:r w:rsidRPr="006F1CFF">
        <w:rPr>
          <w:sz w:val="20"/>
          <w:szCs w:val="20"/>
        </w:rPr>
        <w:t xml:space="preserve"> </w:t>
      </w:r>
      <w:proofErr w:type="spellStart"/>
      <w:r w:rsidRPr="006F1CFF">
        <w:rPr>
          <w:sz w:val="20"/>
          <w:szCs w:val="20"/>
        </w:rPr>
        <w:t>Global</w:t>
      </w:r>
      <w:proofErr w:type="spellEnd"/>
      <w:r w:rsidRPr="006F1CFF">
        <w:rPr>
          <w:sz w:val="20"/>
          <w:szCs w:val="20"/>
        </w:rPr>
        <w:t xml:space="preserve"> </w:t>
      </w:r>
      <w:proofErr w:type="spellStart"/>
      <w:r w:rsidRPr="006F1CFF">
        <w:rPr>
          <w:sz w:val="20"/>
          <w:szCs w:val="20"/>
        </w:rPr>
        <w:t>Select</w:t>
      </w:r>
      <w:proofErr w:type="spellEnd"/>
      <w:r w:rsidRPr="006F1CFF">
        <w:rPr>
          <w:sz w:val="20"/>
          <w:szCs w:val="20"/>
        </w:rPr>
        <w:t xml:space="preserve"> Market (LOGI). Více informací o produktech </w:t>
      </w:r>
      <w:proofErr w:type="spellStart"/>
      <w:r w:rsidRPr="006F1CFF">
        <w:rPr>
          <w:sz w:val="20"/>
          <w:szCs w:val="20"/>
        </w:rPr>
        <w:t>Logitech</w:t>
      </w:r>
      <w:proofErr w:type="spellEnd"/>
      <w:r w:rsidRPr="006F1CFF">
        <w:rPr>
          <w:sz w:val="20"/>
          <w:szCs w:val="20"/>
        </w:rPr>
        <w:t xml:space="preserve"> G a společnosti </w:t>
      </w:r>
      <w:proofErr w:type="spellStart"/>
      <w:r w:rsidRPr="006F1CFF">
        <w:rPr>
          <w:sz w:val="20"/>
          <w:szCs w:val="20"/>
        </w:rPr>
        <w:t>Logitech</w:t>
      </w:r>
      <w:proofErr w:type="spellEnd"/>
      <w:r w:rsidRPr="006F1CFF">
        <w:rPr>
          <w:sz w:val="20"/>
          <w:szCs w:val="20"/>
        </w:rPr>
        <w:t xml:space="preserve"> můžete získat na webových stránkách </w:t>
      </w:r>
      <w:hyperlink r:id="rId29" w:history="1">
        <w:r w:rsidRPr="006F1CFF">
          <w:rPr>
            <w:color w:val="0000FF" w:themeColor="hyperlink"/>
            <w:sz w:val="20"/>
            <w:szCs w:val="20"/>
            <w:u w:val="single"/>
          </w:rPr>
          <w:t>www.logitechG.com</w:t>
        </w:r>
      </w:hyperlink>
      <w:r w:rsidRPr="006F1CFF">
        <w:rPr>
          <w:sz w:val="20"/>
          <w:szCs w:val="20"/>
        </w:rPr>
        <w:t xml:space="preserve">, </w:t>
      </w:r>
      <w:hyperlink r:id="rId30" w:history="1">
        <w:r w:rsidRPr="006F1CFF">
          <w:rPr>
            <w:color w:val="0000FF" w:themeColor="hyperlink"/>
            <w:sz w:val="20"/>
            <w:szCs w:val="20"/>
            <w:u w:val="single"/>
          </w:rPr>
          <w:t>www.logitech.com</w:t>
        </w:r>
      </w:hyperlink>
      <w:r w:rsidRPr="006F1CFF">
        <w:rPr>
          <w:sz w:val="20"/>
          <w:szCs w:val="20"/>
        </w:rPr>
        <w:t xml:space="preserve">, </w:t>
      </w:r>
      <w:hyperlink r:id="rId31" w:tgtFrame="_blank" w:history="1">
        <w:r w:rsidRPr="006F1CFF">
          <w:rPr>
            <w:color w:val="0000FF" w:themeColor="hyperlink"/>
            <w:sz w:val="20"/>
            <w:szCs w:val="20"/>
            <w:u w:val="single"/>
          </w:rPr>
          <w:t>firemním blogu</w:t>
        </w:r>
      </w:hyperlink>
      <w:r w:rsidRPr="006F1CFF">
        <w:rPr>
          <w:sz w:val="20"/>
          <w:szCs w:val="20"/>
        </w:rPr>
        <w:t xml:space="preserve">, </w:t>
      </w:r>
      <w:hyperlink r:id="rId32" w:history="1">
        <w:r w:rsidRPr="006F1CFF">
          <w:rPr>
            <w:color w:val="0000FF" w:themeColor="hyperlink"/>
            <w:sz w:val="20"/>
            <w:szCs w:val="20"/>
            <w:u w:val="single"/>
          </w:rPr>
          <w:t>Facebooku</w:t>
        </w:r>
      </w:hyperlink>
      <w:r w:rsidRPr="006F1CFF">
        <w:rPr>
          <w:sz w:val="20"/>
          <w:szCs w:val="20"/>
        </w:rPr>
        <w:t xml:space="preserve"> nebo na Twitteru s hashtagem </w:t>
      </w:r>
      <w:hyperlink r:id="rId33" w:tgtFrame="_blank" w:history="1">
        <w:r w:rsidRPr="006F1CFF">
          <w:rPr>
            <w:color w:val="0000FF" w:themeColor="hyperlink"/>
            <w:sz w:val="20"/>
            <w:szCs w:val="20"/>
            <w:u w:val="single"/>
          </w:rPr>
          <w:t>@Logitech</w:t>
        </w:r>
      </w:hyperlink>
      <w:r w:rsidRPr="006F1CFF">
        <w:rPr>
          <w:color w:val="0000FF" w:themeColor="hyperlink"/>
          <w:sz w:val="20"/>
          <w:szCs w:val="20"/>
          <w:u w:val="single"/>
        </w:rPr>
        <w:t>G</w:t>
      </w:r>
      <w:r w:rsidRPr="006F1CFF">
        <w:rPr>
          <w:sz w:val="20"/>
          <w:szCs w:val="20"/>
        </w:rPr>
        <w:t xml:space="preserve"> a </w:t>
      </w:r>
      <w:hyperlink r:id="rId34" w:tgtFrame="_blank" w:history="1">
        <w:r w:rsidRPr="006F1CFF">
          <w:rPr>
            <w:color w:val="0000FF" w:themeColor="hyperlink"/>
            <w:sz w:val="20"/>
            <w:szCs w:val="20"/>
            <w:u w:val="single"/>
          </w:rPr>
          <w:t>@Logitech</w:t>
        </w:r>
      </w:hyperlink>
      <w:r w:rsidRPr="006F1CFF">
        <w:rPr>
          <w:sz w:val="20"/>
          <w:szCs w:val="20"/>
        </w:rPr>
        <w:t>.</w:t>
      </w:r>
    </w:p>
    <w:p w14:paraId="762B798A" w14:textId="77777777" w:rsidR="006F1CFF" w:rsidRPr="006F1CFF" w:rsidRDefault="006F1CFF" w:rsidP="006F1CFF">
      <w:pPr>
        <w:jc w:val="both"/>
      </w:pPr>
    </w:p>
    <w:p w14:paraId="7CE2A74E" w14:textId="77777777" w:rsidR="006F1CFF" w:rsidRPr="006F1CFF" w:rsidRDefault="006F1CFF" w:rsidP="006F1CFF">
      <w:pPr>
        <w:jc w:val="both"/>
      </w:pPr>
    </w:p>
    <w:p w14:paraId="1E394510" w14:textId="77777777" w:rsidR="006F1CFF" w:rsidRPr="006F1CFF" w:rsidRDefault="006F1CFF" w:rsidP="006F1CFF">
      <w:pPr>
        <w:jc w:val="both"/>
      </w:pPr>
    </w:p>
    <w:p w14:paraId="161B35AE" w14:textId="77777777" w:rsidR="006F1CFF" w:rsidRPr="006F1CFF" w:rsidRDefault="006F1CFF" w:rsidP="006F1CFF">
      <w:pPr>
        <w:jc w:val="both"/>
        <w:rPr>
          <w:color w:val="222222"/>
          <w:sz w:val="16"/>
          <w:szCs w:val="16"/>
          <w:highlight w:val="white"/>
        </w:rPr>
      </w:pPr>
      <w:proofErr w:type="spellStart"/>
      <w:r w:rsidRPr="006F1CFF">
        <w:rPr>
          <w:color w:val="222222"/>
          <w:sz w:val="16"/>
          <w:szCs w:val="16"/>
          <w:highlight w:val="white"/>
        </w:rPr>
        <w:t>Logitech</w:t>
      </w:r>
      <w:proofErr w:type="spellEnd"/>
      <w:r w:rsidRPr="006F1CFF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F1CFF">
        <w:rPr>
          <w:color w:val="222222"/>
          <w:sz w:val="16"/>
          <w:szCs w:val="16"/>
          <w:highlight w:val="white"/>
        </w:rPr>
        <w:t>Logitech</w:t>
      </w:r>
      <w:proofErr w:type="spellEnd"/>
      <w:r w:rsidRPr="006F1CFF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F1CFF">
        <w:rPr>
          <w:color w:val="222222"/>
          <w:sz w:val="16"/>
          <w:szCs w:val="16"/>
          <w:highlight w:val="white"/>
        </w:rPr>
        <w:t>Logitech</w:t>
      </w:r>
      <w:proofErr w:type="spellEnd"/>
      <w:r w:rsidRPr="006F1CFF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F1CFF">
        <w:rPr>
          <w:color w:val="222222"/>
          <w:sz w:val="16"/>
          <w:szCs w:val="16"/>
          <w:highlight w:val="white"/>
        </w:rPr>
        <w:t>Europe</w:t>
      </w:r>
      <w:proofErr w:type="spellEnd"/>
      <w:r w:rsidRPr="006F1CFF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F1CFF">
        <w:rPr>
          <w:color w:val="222222"/>
          <w:sz w:val="16"/>
          <w:szCs w:val="16"/>
          <w:highlight w:val="white"/>
        </w:rPr>
        <w:t>Logitech</w:t>
      </w:r>
      <w:proofErr w:type="spellEnd"/>
      <w:r w:rsidRPr="006F1CFF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35" w:history="1">
        <w:r w:rsidRPr="006F1CFF">
          <w:rPr>
            <w:color w:val="0000FF" w:themeColor="hyperlink"/>
            <w:sz w:val="16"/>
            <w:szCs w:val="16"/>
            <w:highlight w:val="white"/>
            <w:u w:val="single"/>
          </w:rPr>
          <w:t>www.logitech.com</w:t>
        </w:r>
      </w:hyperlink>
      <w:r w:rsidRPr="006F1CFF">
        <w:rPr>
          <w:color w:val="222222"/>
          <w:sz w:val="16"/>
          <w:szCs w:val="16"/>
          <w:highlight w:val="white"/>
        </w:rPr>
        <w:t>.</w:t>
      </w:r>
    </w:p>
    <w:p w14:paraId="2CE716E6" w14:textId="77777777" w:rsidR="006F1CFF" w:rsidRPr="006F1CFF" w:rsidRDefault="006F1CFF" w:rsidP="006F1CFF">
      <w:pPr>
        <w:jc w:val="both"/>
      </w:pPr>
      <w:r w:rsidRPr="006F1CFF">
        <w:t xml:space="preserve"> </w:t>
      </w:r>
    </w:p>
    <w:p w14:paraId="78200A90" w14:textId="4C942D4A" w:rsidR="006F1CFF" w:rsidRPr="006F1CFF" w:rsidRDefault="006F1CFF" w:rsidP="006F1CFF">
      <w:pPr>
        <w:spacing w:before="240" w:after="240"/>
        <w:rPr>
          <w:color w:val="263238"/>
          <w:sz w:val="16"/>
          <w:szCs w:val="16"/>
          <w:highlight w:val="white"/>
        </w:rPr>
      </w:pPr>
      <w:r w:rsidRPr="006F1CFF">
        <w:rPr>
          <w:color w:val="263238"/>
          <w:sz w:val="16"/>
          <w:szCs w:val="16"/>
          <w:highlight w:val="white"/>
        </w:rPr>
        <w:t>(LOGIIR)</w:t>
      </w:r>
    </w:p>
    <w:sectPr w:rsidR="006F1CFF" w:rsidRPr="006F1CFF">
      <w:headerReference w:type="default" r:id="rId3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C4CC" w14:textId="77777777" w:rsidR="00271DB6" w:rsidRDefault="00271DB6">
      <w:pPr>
        <w:spacing w:line="240" w:lineRule="auto"/>
      </w:pPr>
      <w:r>
        <w:separator/>
      </w:r>
    </w:p>
  </w:endnote>
  <w:endnote w:type="continuationSeparator" w:id="0">
    <w:p w14:paraId="5D65E21B" w14:textId="77777777" w:rsidR="00271DB6" w:rsidRDefault="00271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9AB8" w14:textId="77777777" w:rsidR="00271DB6" w:rsidRDefault="00271DB6">
      <w:pPr>
        <w:spacing w:line="240" w:lineRule="auto"/>
      </w:pPr>
      <w:r>
        <w:separator/>
      </w:r>
    </w:p>
  </w:footnote>
  <w:footnote w:type="continuationSeparator" w:id="0">
    <w:p w14:paraId="24E1B3B9" w14:textId="77777777" w:rsidR="00271DB6" w:rsidRDefault="00271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E18D" w14:textId="77777777" w:rsidR="001D1B1B" w:rsidRDefault="00C16E7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D705BB" wp14:editId="6C03BCC2">
          <wp:simplePos x="0" y="0"/>
          <wp:positionH relativeFrom="column">
            <wp:posOffset>5133975</wp:posOffset>
          </wp:positionH>
          <wp:positionV relativeFrom="paragraph">
            <wp:posOffset>-342899</wp:posOffset>
          </wp:positionV>
          <wp:extent cx="1219200" cy="10191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62967E" w14:textId="77777777" w:rsidR="001D1B1B" w:rsidRDefault="001D1B1B"/>
  <w:p w14:paraId="5A34496C" w14:textId="77777777" w:rsidR="001D1B1B" w:rsidRDefault="001D1B1B"/>
  <w:p w14:paraId="22F1926C" w14:textId="77777777" w:rsidR="001D1B1B" w:rsidRDefault="001D1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F5"/>
    <w:multiLevelType w:val="multilevel"/>
    <w:tmpl w:val="9F924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055C4"/>
    <w:multiLevelType w:val="multilevel"/>
    <w:tmpl w:val="08E6C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7E5612"/>
    <w:multiLevelType w:val="multilevel"/>
    <w:tmpl w:val="954AD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5696076">
    <w:abstractNumId w:val="2"/>
  </w:num>
  <w:num w:numId="2" w16cid:durableId="102311263">
    <w:abstractNumId w:val="1"/>
  </w:num>
  <w:num w:numId="3" w16cid:durableId="64632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DQxMDcwNLAwNTNS0lEKTi0uzszPAykwrgUAAOhQCCwAAAA="/>
  </w:docVars>
  <w:rsids>
    <w:rsidRoot w:val="001D1B1B"/>
    <w:rsid w:val="00091FBA"/>
    <w:rsid w:val="000B0251"/>
    <w:rsid w:val="000C02FC"/>
    <w:rsid w:val="00113624"/>
    <w:rsid w:val="00115BFA"/>
    <w:rsid w:val="0017226C"/>
    <w:rsid w:val="001D1B1B"/>
    <w:rsid w:val="001F45E2"/>
    <w:rsid w:val="00211A14"/>
    <w:rsid w:val="00224B95"/>
    <w:rsid w:val="00251378"/>
    <w:rsid w:val="002719FE"/>
    <w:rsid w:val="00271DB6"/>
    <w:rsid w:val="00274701"/>
    <w:rsid w:val="00297E8B"/>
    <w:rsid w:val="00316D65"/>
    <w:rsid w:val="003461F8"/>
    <w:rsid w:val="003B5FBD"/>
    <w:rsid w:val="003D638E"/>
    <w:rsid w:val="003E77BE"/>
    <w:rsid w:val="004063DC"/>
    <w:rsid w:val="00406BE5"/>
    <w:rsid w:val="004115F2"/>
    <w:rsid w:val="00413B9A"/>
    <w:rsid w:val="00425D2F"/>
    <w:rsid w:val="0042730F"/>
    <w:rsid w:val="00445F75"/>
    <w:rsid w:val="004638A7"/>
    <w:rsid w:val="00465E05"/>
    <w:rsid w:val="0046691C"/>
    <w:rsid w:val="0046743E"/>
    <w:rsid w:val="00471EFB"/>
    <w:rsid w:val="00482090"/>
    <w:rsid w:val="004E7D9F"/>
    <w:rsid w:val="00533063"/>
    <w:rsid w:val="00533187"/>
    <w:rsid w:val="005D28AA"/>
    <w:rsid w:val="005E2DA1"/>
    <w:rsid w:val="00611FE3"/>
    <w:rsid w:val="00622733"/>
    <w:rsid w:val="00631449"/>
    <w:rsid w:val="006A4D16"/>
    <w:rsid w:val="006C20D0"/>
    <w:rsid w:val="006C6A99"/>
    <w:rsid w:val="006E38A7"/>
    <w:rsid w:val="006F1CFF"/>
    <w:rsid w:val="00704963"/>
    <w:rsid w:val="00711DB8"/>
    <w:rsid w:val="007B7D55"/>
    <w:rsid w:val="007D1C20"/>
    <w:rsid w:val="008267B6"/>
    <w:rsid w:val="00837FA8"/>
    <w:rsid w:val="00860CC1"/>
    <w:rsid w:val="00886848"/>
    <w:rsid w:val="008B50C0"/>
    <w:rsid w:val="008F7DDB"/>
    <w:rsid w:val="00922DA6"/>
    <w:rsid w:val="009463B3"/>
    <w:rsid w:val="00991C33"/>
    <w:rsid w:val="00995723"/>
    <w:rsid w:val="009E5194"/>
    <w:rsid w:val="009F67AF"/>
    <w:rsid w:val="00A33BDA"/>
    <w:rsid w:val="00A6445E"/>
    <w:rsid w:val="00AD2C54"/>
    <w:rsid w:val="00AE7DBE"/>
    <w:rsid w:val="00B41880"/>
    <w:rsid w:val="00B420CE"/>
    <w:rsid w:val="00B4600F"/>
    <w:rsid w:val="00B54C55"/>
    <w:rsid w:val="00B9743C"/>
    <w:rsid w:val="00BB6469"/>
    <w:rsid w:val="00BC3123"/>
    <w:rsid w:val="00BE59A1"/>
    <w:rsid w:val="00C1174F"/>
    <w:rsid w:val="00C16E7F"/>
    <w:rsid w:val="00C63770"/>
    <w:rsid w:val="00C90305"/>
    <w:rsid w:val="00D553F6"/>
    <w:rsid w:val="00D8182D"/>
    <w:rsid w:val="00E053CF"/>
    <w:rsid w:val="00E22AA8"/>
    <w:rsid w:val="00E619DE"/>
    <w:rsid w:val="00E73685"/>
    <w:rsid w:val="00E83930"/>
    <w:rsid w:val="00EA60F0"/>
    <w:rsid w:val="00ED079E"/>
    <w:rsid w:val="00EF1FBB"/>
    <w:rsid w:val="00F02433"/>
    <w:rsid w:val="00F0392A"/>
    <w:rsid w:val="00F25F7C"/>
    <w:rsid w:val="00FB3A8C"/>
    <w:rsid w:val="00FB7AEF"/>
    <w:rsid w:val="00F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94CA"/>
  <w15:docId w15:val="{44199114-1E51-4F4E-B6AB-FBF0767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7AE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A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463B3"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3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3B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747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g735-wireless-bluetooth-headset" TargetMode="External"/><Relationship Id="rId13" Type="http://schemas.openxmlformats.org/officeDocument/2006/relationships/hyperlink" Target="http://bluemic.com/yeti-aurora" TargetMode="External"/><Relationship Id="rId18" Type="http://schemas.openxmlformats.org/officeDocument/2006/relationships/hyperlink" Target="https://www.logitech.com/cs-cz/sustainability.html" TargetMode="External"/><Relationship Id="rId26" Type="http://schemas.openxmlformats.org/officeDocument/2006/relationships/hyperlink" Target="https://www.ultimateears.com/en-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ssoffice.cz/vitejte-v-novem-veku-hrani-s-aurora-collection-od-logitech-g/" TargetMode="External"/><Relationship Id="rId34" Type="http://schemas.openxmlformats.org/officeDocument/2006/relationships/hyperlink" Target="https://twitter.com/Logitech" TargetMode="External"/><Relationship Id="rId7" Type="http://schemas.openxmlformats.org/officeDocument/2006/relationships/hyperlink" Target="mailto:leona.dankova@taktiq.com" TargetMode="External"/><Relationship Id="rId12" Type="http://schemas.openxmlformats.org/officeDocument/2006/relationships/hyperlink" Target="https://www.logitechg.com/cs-cz/aurora-collection-accessories.html" TargetMode="External"/><Relationship Id="rId17" Type="http://schemas.openxmlformats.org/officeDocument/2006/relationships/hyperlink" Target="https://www.logitechg.com/cs-cz/innovation/g-hub.html" TargetMode="External"/><Relationship Id="rId25" Type="http://schemas.openxmlformats.org/officeDocument/2006/relationships/hyperlink" Target="https://streamlabs.com/" TargetMode="External"/><Relationship Id="rId33" Type="http://schemas.openxmlformats.org/officeDocument/2006/relationships/hyperlink" Target="https://twitter.com/Logitech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innovation/blue-voice-technology.html" TargetMode="External"/><Relationship Id="rId20" Type="http://schemas.openxmlformats.org/officeDocument/2006/relationships/hyperlink" Target="https://twitter.com/LogitechG" TargetMode="External"/><Relationship Id="rId29" Type="http://schemas.openxmlformats.org/officeDocument/2006/relationships/hyperlink" Target="http://www.logitech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g.com/g705-wireless-gaming-mouse" TargetMode="External"/><Relationship Id="rId24" Type="http://schemas.openxmlformats.org/officeDocument/2006/relationships/hyperlink" Target="https://www.astrogaming.com/" TargetMode="External"/><Relationship Id="rId32" Type="http://schemas.openxmlformats.org/officeDocument/2006/relationships/hyperlink" Target="https://www.facebook.com/logitechczs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treamlabs.com/cs-cz/themes" TargetMode="External"/><Relationship Id="rId23" Type="http://schemas.openxmlformats.org/officeDocument/2006/relationships/hyperlink" Target="https://www.logitechg.com/cs-cz" TargetMode="External"/><Relationship Id="rId28" Type="http://schemas.openxmlformats.org/officeDocument/2006/relationships/hyperlink" Target="https://www.bluedesigns.com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logitechg.com/g713-tkl-mechanical-gaming-keyboard" TargetMode="External"/><Relationship Id="rId19" Type="http://schemas.openxmlformats.org/officeDocument/2006/relationships/hyperlink" Target="https://www.logitechg.com/cs-cz/" TargetMode="External"/><Relationship Id="rId31" Type="http://schemas.openxmlformats.org/officeDocument/2006/relationships/hyperlink" Target="http://blog.logi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g715-tkl-mechanical-wireless-keyboard" TargetMode="External"/><Relationship Id="rId14" Type="http://schemas.openxmlformats.org/officeDocument/2006/relationships/hyperlink" Target="https://streamlabs.com/cs-cz/themes" TargetMode="External"/><Relationship Id="rId22" Type="http://schemas.openxmlformats.org/officeDocument/2006/relationships/hyperlink" Target="https://www.logitech.com/cs-cz" TargetMode="External"/><Relationship Id="rId27" Type="http://schemas.openxmlformats.org/officeDocument/2006/relationships/hyperlink" Target="https://jaybirdsport.com/en-roeu" TargetMode="External"/><Relationship Id="rId30" Type="http://schemas.openxmlformats.org/officeDocument/2006/relationships/hyperlink" Target="http://www.logitech.com" TargetMode="External"/><Relationship Id="rId35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1662</Words>
  <Characters>9808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Kočí</dc:creator>
  <cp:keywords/>
  <dc:description/>
  <cp:lastModifiedBy>Dankova Leona</cp:lastModifiedBy>
  <cp:revision>5</cp:revision>
  <cp:lastPrinted>2022-07-21T12:08:00Z</cp:lastPrinted>
  <dcterms:created xsi:type="dcterms:W3CDTF">2022-07-21T12:33:00Z</dcterms:created>
  <dcterms:modified xsi:type="dcterms:W3CDTF">2022-07-26T08:21:00Z</dcterms:modified>
</cp:coreProperties>
</file>