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43F62" w:rsidRDefault="0068170B">
      <w:pPr>
        <w:widowControl w:val="0"/>
        <w:ind w:left="16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Kontakt pro média: </w:t>
      </w:r>
    </w:p>
    <w:p w14:paraId="6E7C8004" w14:textId="77777777" w:rsidR="00F5619A" w:rsidRPr="00F5619A" w:rsidRDefault="00F5619A" w:rsidP="00F5619A">
      <w:pPr>
        <w:widowControl w:val="0"/>
        <w:spacing w:before="43" w:line="240" w:lineRule="auto"/>
        <w:rPr>
          <w:sz w:val="21"/>
          <w:szCs w:val="21"/>
        </w:rPr>
      </w:pPr>
      <w:r w:rsidRPr="00F5619A">
        <w:rPr>
          <w:sz w:val="21"/>
          <w:szCs w:val="21"/>
        </w:rPr>
        <w:t>Leona Daňková</w:t>
      </w:r>
    </w:p>
    <w:p w14:paraId="39480F8A" w14:textId="77777777" w:rsidR="00F5619A" w:rsidRPr="00F5619A" w:rsidRDefault="00F5619A" w:rsidP="00F5619A">
      <w:pPr>
        <w:widowControl w:val="0"/>
        <w:spacing w:before="43" w:line="240" w:lineRule="auto"/>
        <w:rPr>
          <w:sz w:val="21"/>
          <w:szCs w:val="21"/>
        </w:rPr>
      </w:pPr>
      <w:r w:rsidRPr="00F5619A">
        <w:rPr>
          <w:sz w:val="21"/>
          <w:szCs w:val="21"/>
        </w:rPr>
        <w:t>TAKTIQ COMMUNICATIONS s.r.o.</w:t>
      </w:r>
    </w:p>
    <w:p w14:paraId="1C89052A" w14:textId="77777777" w:rsidR="00F5619A" w:rsidRPr="00F5619A" w:rsidRDefault="00F5619A" w:rsidP="00F5619A">
      <w:pPr>
        <w:widowControl w:val="0"/>
        <w:spacing w:before="43" w:line="240" w:lineRule="auto"/>
        <w:rPr>
          <w:sz w:val="21"/>
          <w:szCs w:val="21"/>
        </w:rPr>
      </w:pPr>
      <w:r w:rsidRPr="00F5619A">
        <w:rPr>
          <w:sz w:val="21"/>
          <w:szCs w:val="21"/>
        </w:rPr>
        <w:t>+420 605 228 810</w:t>
      </w:r>
    </w:p>
    <w:p w14:paraId="00000005" w14:textId="4F97E28A" w:rsidR="00543F62" w:rsidRDefault="00F5619A" w:rsidP="00F5619A">
      <w:pPr>
        <w:widowControl w:val="0"/>
        <w:spacing w:before="43" w:line="240" w:lineRule="auto"/>
        <w:rPr>
          <w:sz w:val="21"/>
          <w:szCs w:val="21"/>
          <w:highlight w:val="yellow"/>
        </w:rPr>
      </w:pPr>
      <w:r w:rsidRPr="00F5619A">
        <w:rPr>
          <w:sz w:val="21"/>
          <w:szCs w:val="21"/>
        </w:rPr>
        <w:t>leona.dankova@taktiq.com</w:t>
      </w:r>
    </w:p>
    <w:p w14:paraId="30F79C72" w14:textId="0635DFF2" w:rsidR="00913231" w:rsidRDefault="00913231">
      <w:pPr>
        <w:widowControl w:val="0"/>
        <w:spacing w:before="283" w:line="240" w:lineRule="auto"/>
        <w:ind w:left="151" w:right="146"/>
        <w:jc w:val="center"/>
        <w:rPr>
          <w:b/>
          <w:sz w:val="28"/>
          <w:szCs w:val="28"/>
        </w:rPr>
      </w:pPr>
      <w:r w:rsidRPr="00913231">
        <w:rPr>
          <w:b/>
          <w:sz w:val="28"/>
          <w:szCs w:val="28"/>
        </w:rPr>
        <w:t xml:space="preserve">Myš </w:t>
      </w:r>
      <w:proofErr w:type="spellStart"/>
      <w:r w:rsidRPr="00913231">
        <w:rPr>
          <w:b/>
          <w:sz w:val="28"/>
          <w:szCs w:val="28"/>
        </w:rPr>
        <w:t>Logitech</w:t>
      </w:r>
      <w:proofErr w:type="spellEnd"/>
      <w:r w:rsidRPr="00913231">
        <w:rPr>
          <w:b/>
          <w:sz w:val="28"/>
          <w:szCs w:val="28"/>
        </w:rPr>
        <w:t xml:space="preserve"> </w:t>
      </w:r>
      <w:proofErr w:type="spellStart"/>
      <w:r w:rsidRPr="00913231">
        <w:rPr>
          <w:b/>
          <w:sz w:val="28"/>
          <w:szCs w:val="28"/>
        </w:rPr>
        <w:t>Signature</w:t>
      </w:r>
      <w:proofErr w:type="spellEnd"/>
      <w:r w:rsidRPr="00913231">
        <w:rPr>
          <w:b/>
          <w:sz w:val="28"/>
          <w:szCs w:val="28"/>
        </w:rPr>
        <w:t xml:space="preserve"> M650 nabízí víc možností a funkcí </w:t>
      </w:r>
      <w:r w:rsidR="005A52EA">
        <w:rPr>
          <w:b/>
          <w:sz w:val="28"/>
          <w:szCs w:val="28"/>
        </w:rPr>
        <w:t xml:space="preserve">           </w:t>
      </w:r>
      <w:r w:rsidRPr="00913231">
        <w:rPr>
          <w:b/>
          <w:sz w:val="28"/>
          <w:szCs w:val="28"/>
        </w:rPr>
        <w:t>také levák</w:t>
      </w:r>
      <w:r w:rsidR="005A52EA">
        <w:rPr>
          <w:b/>
          <w:sz w:val="28"/>
          <w:szCs w:val="28"/>
        </w:rPr>
        <w:t>ům</w:t>
      </w:r>
    </w:p>
    <w:p w14:paraId="00000008" w14:textId="253BE38B" w:rsidR="00543F62" w:rsidRDefault="00913231">
      <w:pPr>
        <w:widowControl w:val="0"/>
        <w:spacing w:before="283" w:line="240" w:lineRule="auto"/>
        <w:ind w:left="151" w:right="146"/>
        <w:jc w:val="center"/>
        <w:rPr>
          <w:sz w:val="24"/>
          <w:szCs w:val="24"/>
        </w:rPr>
      </w:pPr>
      <w:r w:rsidRPr="00913231">
        <w:rPr>
          <w:sz w:val="24"/>
          <w:szCs w:val="24"/>
        </w:rPr>
        <w:t xml:space="preserve">Vyberte si svoji velikost a pracujte pohodlně po celý den s rolovacím kolečkem </w:t>
      </w:r>
      <w:proofErr w:type="spellStart"/>
      <w:r w:rsidRPr="00913231">
        <w:rPr>
          <w:sz w:val="24"/>
          <w:szCs w:val="24"/>
        </w:rPr>
        <w:t>SmartWheel</w:t>
      </w:r>
      <w:proofErr w:type="spellEnd"/>
    </w:p>
    <w:p w14:paraId="05952244" w14:textId="77777777" w:rsidR="00913231" w:rsidRDefault="00913231">
      <w:pPr>
        <w:widowControl w:val="0"/>
        <w:spacing w:before="283" w:line="240" w:lineRule="auto"/>
        <w:ind w:left="151" w:right="146"/>
        <w:jc w:val="center"/>
        <w:rPr>
          <w:sz w:val="21"/>
          <w:szCs w:val="21"/>
        </w:rPr>
      </w:pPr>
    </w:p>
    <w:p w14:paraId="42A3E189" w14:textId="59AF1937" w:rsidR="00913231" w:rsidRPr="00913231" w:rsidRDefault="000C6D3F" w:rsidP="00913231">
      <w:pPr>
        <w:widowControl w:val="0"/>
        <w:spacing w:before="53" w:line="360" w:lineRule="auto"/>
        <w:ind w:left="3" w:right="10" w:firstLine="12"/>
        <w:jc w:val="both"/>
        <w:rPr>
          <w:sz w:val="20"/>
          <w:szCs w:val="20"/>
        </w:rPr>
      </w:pPr>
      <w:r w:rsidRPr="000C6D3F">
        <w:rPr>
          <w:b/>
          <w:bCs/>
          <w:sz w:val="20"/>
          <w:szCs w:val="20"/>
          <w:highlight w:val="white"/>
        </w:rPr>
        <w:t xml:space="preserve">Praha </w:t>
      </w:r>
      <w:r w:rsidR="00913231">
        <w:rPr>
          <w:b/>
          <w:bCs/>
          <w:sz w:val="20"/>
          <w:szCs w:val="20"/>
          <w:highlight w:val="white"/>
        </w:rPr>
        <w:t>11. ledna</w:t>
      </w:r>
      <w:r w:rsidRPr="000C6D3F">
        <w:rPr>
          <w:b/>
          <w:bCs/>
          <w:sz w:val="20"/>
          <w:szCs w:val="20"/>
          <w:highlight w:val="white"/>
        </w:rPr>
        <w:t xml:space="preserve"> </w:t>
      </w:r>
      <w:r w:rsidR="0068170B" w:rsidRPr="000C6D3F">
        <w:rPr>
          <w:b/>
          <w:sz w:val="20"/>
          <w:szCs w:val="20"/>
        </w:rPr>
        <w:t>2021 –</w:t>
      </w:r>
      <w:r w:rsidR="0068170B" w:rsidRPr="000C6D3F">
        <w:rPr>
          <w:sz w:val="20"/>
          <w:szCs w:val="20"/>
        </w:rPr>
        <w:t xml:space="preserve"> </w:t>
      </w:r>
      <w:r w:rsidR="00913231" w:rsidRPr="00913231">
        <w:rPr>
          <w:sz w:val="20"/>
          <w:szCs w:val="20"/>
        </w:rPr>
        <w:t xml:space="preserve">Společnost </w:t>
      </w:r>
      <w:proofErr w:type="spellStart"/>
      <w:r w:rsidR="00913231" w:rsidRPr="00913231">
        <w:rPr>
          <w:sz w:val="20"/>
          <w:szCs w:val="20"/>
        </w:rPr>
        <w:t>Logitech</w:t>
      </w:r>
      <w:proofErr w:type="spellEnd"/>
      <w:r w:rsidR="00913231" w:rsidRPr="00913231">
        <w:rPr>
          <w:sz w:val="20"/>
          <w:szCs w:val="20"/>
        </w:rPr>
        <w:t xml:space="preserve"> </w:t>
      </w:r>
      <w:r w:rsidR="005A52EA">
        <w:rPr>
          <w:sz w:val="20"/>
          <w:szCs w:val="20"/>
        </w:rPr>
        <w:t>přichází s</w:t>
      </w:r>
      <w:r w:rsidR="005A52EA" w:rsidRPr="00913231">
        <w:rPr>
          <w:sz w:val="20"/>
          <w:szCs w:val="20"/>
        </w:rPr>
        <w:t xml:space="preserve"> </w:t>
      </w:r>
      <w:r w:rsidR="00913231" w:rsidRPr="00913231">
        <w:rPr>
          <w:sz w:val="20"/>
          <w:szCs w:val="20"/>
        </w:rPr>
        <w:t>novou bezdrátovou myš</w:t>
      </w:r>
      <w:r w:rsidR="005A52EA">
        <w:rPr>
          <w:sz w:val="20"/>
          <w:szCs w:val="20"/>
        </w:rPr>
        <w:t>í</w:t>
      </w:r>
      <w:r w:rsidR="00913231" w:rsidRPr="00913231">
        <w:rPr>
          <w:sz w:val="20"/>
          <w:szCs w:val="20"/>
        </w:rPr>
        <w:t xml:space="preserve"> </w:t>
      </w:r>
      <w:proofErr w:type="spellStart"/>
      <w:r w:rsidR="00913231" w:rsidRPr="00913231">
        <w:rPr>
          <w:sz w:val="20"/>
          <w:szCs w:val="20"/>
        </w:rPr>
        <w:t>Signature</w:t>
      </w:r>
      <w:proofErr w:type="spellEnd"/>
      <w:r w:rsidR="00913231" w:rsidRPr="00913231">
        <w:rPr>
          <w:sz w:val="20"/>
          <w:szCs w:val="20"/>
        </w:rPr>
        <w:t xml:space="preserve"> M650. Díky dvěma různým velikostem a symetrickému tvaru, který je vhodný i pro leváky, nabízí lepší pracovní podmínky mnohem větší skupině lidí než jiné modely. Mezi její přednosti patří také rolovací kolečko </w:t>
      </w:r>
      <w:proofErr w:type="spellStart"/>
      <w:r w:rsidR="00913231" w:rsidRPr="00913231">
        <w:rPr>
          <w:sz w:val="20"/>
          <w:szCs w:val="20"/>
        </w:rPr>
        <w:t>SmartWheel</w:t>
      </w:r>
      <w:proofErr w:type="spellEnd"/>
      <w:r w:rsidR="00913231" w:rsidRPr="00913231">
        <w:rPr>
          <w:sz w:val="20"/>
          <w:szCs w:val="20"/>
        </w:rPr>
        <w:t>, téměř neslyšná tlačítka s nastavitelnými funkcemi a praktický design. Tato myš se stane skvělým doplňkem každé</w:t>
      </w:r>
      <w:r w:rsidR="007416E7">
        <w:rPr>
          <w:sz w:val="20"/>
          <w:szCs w:val="20"/>
        </w:rPr>
        <w:t xml:space="preserve">ho počítače </w:t>
      </w:r>
      <w:r w:rsidR="00913231" w:rsidRPr="00913231">
        <w:rPr>
          <w:sz w:val="20"/>
          <w:szCs w:val="20"/>
        </w:rPr>
        <w:t xml:space="preserve">a práce s ní bude rychlejší a příjemnější než kdykoli předtím. Myš </w:t>
      </w:r>
      <w:proofErr w:type="spellStart"/>
      <w:r w:rsidR="00913231" w:rsidRPr="00913231">
        <w:rPr>
          <w:sz w:val="20"/>
          <w:szCs w:val="20"/>
        </w:rPr>
        <w:t>Signature</w:t>
      </w:r>
      <w:proofErr w:type="spellEnd"/>
      <w:r w:rsidR="00913231" w:rsidRPr="00913231">
        <w:rPr>
          <w:sz w:val="20"/>
          <w:szCs w:val="20"/>
        </w:rPr>
        <w:t xml:space="preserve"> M650 bude v České republice </w:t>
      </w:r>
      <w:r w:rsidR="00D70041">
        <w:rPr>
          <w:sz w:val="20"/>
          <w:szCs w:val="20"/>
        </w:rPr>
        <w:t xml:space="preserve">dostupná </w:t>
      </w:r>
      <w:r w:rsidR="00913231" w:rsidRPr="00D70041">
        <w:rPr>
          <w:sz w:val="20"/>
          <w:szCs w:val="20"/>
        </w:rPr>
        <w:t>od ledna 2022</w:t>
      </w:r>
      <w:r w:rsidR="00913231" w:rsidRPr="00913231">
        <w:rPr>
          <w:sz w:val="20"/>
          <w:szCs w:val="20"/>
        </w:rPr>
        <w:t xml:space="preserve"> u </w:t>
      </w:r>
      <w:r w:rsidR="007416E7">
        <w:rPr>
          <w:sz w:val="20"/>
          <w:szCs w:val="20"/>
        </w:rPr>
        <w:t>prodejců</w:t>
      </w:r>
      <w:r w:rsidR="007416E7" w:rsidRPr="00913231">
        <w:rPr>
          <w:sz w:val="20"/>
          <w:szCs w:val="20"/>
        </w:rPr>
        <w:t xml:space="preserve"> </w:t>
      </w:r>
      <w:r w:rsidR="00913231" w:rsidRPr="00913231">
        <w:rPr>
          <w:sz w:val="20"/>
          <w:szCs w:val="20"/>
        </w:rPr>
        <w:t xml:space="preserve">(Alza.cz, CZC.cz, </w:t>
      </w:r>
      <w:r w:rsidR="00D70041">
        <w:rPr>
          <w:sz w:val="20"/>
          <w:szCs w:val="20"/>
        </w:rPr>
        <w:t xml:space="preserve">HP </w:t>
      </w:r>
      <w:proofErr w:type="spellStart"/>
      <w:r w:rsidR="00D70041">
        <w:rPr>
          <w:sz w:val="20"/>
          <w:szCs w:val="20"/>
        </w:rPr>
        <w:t>Tronic</w:t>
      </w:r>
      <w:proofErr w:type="spellEnd"/>
      <w:r w:rsidR="00D70041">
        <w:rPr>
          <w:sz w:val="20"/>
          <w:szCs w:val="20"/>
        </w:rPr>
        <w:t xml:space="preserve">, TS Bohemia a Electroworld) za doporučenou maloobchodní cenu 1 099 Kč. </w:t>
      </w:r>
    </w:p>
    <w:p w14:paraId="24101DB6" w14:textId="77777777" w:rsidR="00913231" w:rsidRPr="00913231" w:rsidRDefault="00913231" w:rsidP="00913231">
      <w:pPr>
        <w:widowControl w:val="0"/>
        <w:spacing w:before="53" w:line="360" w:lineRule="auto"/>
        <w:ind w:left="3" w:right="10" w:firstLine="12"/>
        <w:jc w:val="both"/>
        <w:rPr>
          <w:sz w:val="20"/>
          <w:szCs w:val="20"/>
        </w:rPr>
      </w:pPr>
    </w:p>
    <w:p w14:paraId="195099E6" w14:textId="2FFFAE65" w:rsidR="00913231" w:rsidRPr="00913231" w:rsidRDefault="00913231" w:rsidP="00913231">
      <w:pPr>
        <w:widowControl w:val="0"/>
        <w:spacing w:before="53" w:line="360" w:lineRule="auto"/>
        <w:ind w:left="3" w:right="10" w:firstLine="12"/>
        <w:jc w:val="both"/>
        <w:rPr>
          <w:sz w:val="20"/>
          <w:szCs w:val="20"/>
        </w:rPr>
      </w:pPr>
      <w:r w:rsidRPr="00913231">
        <w:rPr>
          <w:sz w:val="20"/>
          <w:szCs w:val="20"/>
        </w:rPr>
        <w:t>„Na světě je více než miliarda pracovníků</w:t>
      </w:r>
      <w:r w:rsidR="007416E7">
        <w:rPr>
          <w:sz w:val="20"/>
          <w:szCs w:val="20"/>
        </w:rPr>
        <w:t>, kteří pracují v kanceláři,</w:t>
      </w:r>
      <w:r w:rsidRPr="00913231">
        <w:rPr>
          <w:sz w:val="20"/>
          <w:szCs w:val="20"/>
        </w:rPr>
        <w:t xml:space="preserve"> a přibližně polovina z nich nepoužívá myš nebo má jen základní či kabelovou myš s omezenými funkcemi,“ řekl Art </w:t>
      </w:r>
      <w:proofErr w:type="spellStart"/>
      <w:r w:rsidRPr="00913231">
        <w:rPr>
          <w:sz w:val="20"/>
          <w:szCs w:val="20"/>
        </w:rPr>
        <w:t>O’Gnimh</w:t>
      </w:r>
      <w:proofErr w:type="spellEnd"/>
      <w:r w:rsidRPr="00913231">
        <w:rPr>
          <w:sz w:val="20"/>
          <w:szCs w:val="20"/>
        </w:rPr>
        <w:t xml:space="preserve">, viceprezident společnosti </w:t>
      </w:r>
      <w:proofErr w:type="spellStart"/>
      <w:r w:rsidRPr="00913231">
        <w:rPr>
          <w:sz w:val="20"/>
          <w:szCs w:val="20"/>
        </w:rPr>
        <w:t>Logitech</w:t>
      </w:r>
      <w:proofErr w:type="spellEnd"/>
      <w:r w:rsidRPr="00913231">
        <w:rPr>
          <w:sz w:val="20"/>
          <w:szCs w:val="20"/>
        </w:rPr>
        <w:t xml:space="preserve"> pro oblast mainstreamového businessu, kreativity a produktivity. „</w:t>
      </w:r>
      <w:proofErr w:type="spellStart"/>
      <w:r w:rsidRPr="00913231">
        <w:rPr>
          <w:sz w:val="20"/>
          <w:szCs w:val="20"/>
        </w:rPr>
        <w:t>Signature</w:t>
      </w:r>
      <w:proofErr w:type="spellEnd"/>
      <w:r w:rsidRPr="00913231">
        <w:rPr>
          <w:sz w:val="20"/>
          <w:szCs w:val="20"/>
        </w:rPr>
        <w:t xml:space="preserve"> M650 nabízí to nejlepší z charakteristických vlastností a funkcí myší </w:t>
      </w:r>
      <w:proofErr w:type="spellStart"/>
      <w:r w:rsidRPr="00913231">
        <w:rPr>
          <w:sz w:val="20"/>
          <w:szCs w:val="20"/>
        </w:rPr>
        <w:t>Logitech</w:t>
      </w:r>
      <w:proofErr w:type="spellEnd"/>
      <w:r w:rsidRPr="00913231">
        <w:rPr>
          <w:sz w:val="20"/>
          <w:szCs w:val="20"/>
        </w:rPr>
        <w:t xml:space="preserve"> pro vyšší produktivitu a usnadnění celodenní práce.“ </w:t>
      </w:r>
    </w:p>
    <w:p w14:paraId="442CCAAC" w14:textId="77777777" w:rsidR="00913231" w:rsidRPr="00913231" w:rsidRDefault="00913231" w:rsidP="00913231">
      <w:pPr>
        <w:widowControl w:val="0"/>
        <w:spacing w:before="53" w:line="360" w:lineRule="auto"/>
        <w:ind w:left="3" w:right="10" w:firstLine="12"/>
        <w:jc w:val="both"/>
        <w:rPr>
          <w:sz w:val="20"/>
          <w:szCs w:val="20"/>
        </w:rPr>
      </w:pPr>
    </w:p>
    <w:p w14:paraId="0567F238" w14:textId="77777777" w:rsidR="00913231" w:rsidRPr="00913231" w:rsidRDefault="00913231" w:rsidP="00913231">
      <w:pPr>
        <w:widowControl w:val="0"/>
        <w:spacing w:before="53" w:line="360" w:lineRule="auto"/>
        <w:ind w:left="3" w:right="10" w:firstLine="12"/>
        <w:jc w:val="both"/>
        <w:rPr>
          <w:sz w:val="20"/>
          <w:szCs w:val="20"/>
        </w:rPr>
      </w:pPr>
      <w:r w:rsidRPr="00913231">
        <w:rPr>
          <w:sz w:val="20"/>
          <w:szCs w:val="20"/>
        </w:rPr>
        <w:t xml:space="preserve">Při práci na dokumentu nebo procházení webových stránek je skvělým pomocníkem kolečko </w:t>
      </w:r>
      <w:proofErr w:type="spellStart"/>
      <w:r w:rsidRPr="00913231">
        <w:rPr>
          <w:sz w:val="20"/>
          <w:szCs w:val="20"/>
        </w:rPr>
        <w:t>SmartWheel</w:t>
      </w:r>
      <w:proofErr w:type="spellEnd"/>
      <w:r w:rsidRPr="00913231">
        <w:rPr>
          <w:sz w:val="20"/>
          <w:szCs w:val="20"/>
        </w:rPr>
        <w:t xml:space="preserve">, které umožňuje podle okamžité potřeby přesné posouvání po jednotlivých řádcích nebo bleskurychlé listování. Myš </w:t>
      </w:r>
      <w:proofErr w:type="spellStart"/>
      <w:r w:rsidRPr="00913231">
        <w:rPr>
          <w:sz w:val="20"/>
          <w:szCs w:val="20"/>
        </w:rPr>
        <w:t>Signature</w:t>
      </w:r>
      <w:proofErr w:type="spellEnd"/>
      <w:r w:rsidRPr="00913231">
        <w:rPr>
          <w:sz w:val="20"/>
          <w:szCs w:val="20"/>
        </w:rPr>
        <w:t xml:space="preserve"> M650 a její větší varianta </w:t>
      </w:r>
      <w:proofErr w:type="spellStart"/>
      <w:r w:rsidRPr="00913231">
        <w:rPr>
          <w:sz w:val="20"/>
          <w:szCs w:val="20"/>
        </w:rPr>
        <w:t>Signature</w:t>
      </w:r>
      <w:proofErr w:type="spellEnd"/>
      <w:r w:rsidRPr="00913231">
        <w:rPr>
          <w:sz w:val="20"/>
          <w:szCs w:val="20"/>
        </w:rPr>
        <w:t xml:space="preserve"> M650 L jsou vybaveny technologií </w:t>
      </w:r>
      <w:proofErr w:type="spellStart"/>
      <w:r w:rsidRPr="00913231">
        <w:rPr>
          <w:sz w:val="20"/>
          <w:szCs w:val="20"/>
        </w:rPr>
        <w:t>SilentTouch</w:t>
      </w:r>
      <w:proofErr w:type="spellEnd"/>
      <w:r w:rsidRPr="00913231">
        <w:rPr>
          <w:sz w:val="20"/>
          <w:szCs w:val="20"/>
        </w:rPr>
        <w:t xml:space="preserve">, která ve srovnání s myší </w:t>
      </w:r>
      <w:proofErr w:type="spellStart"/>
      <w:r w:rsidRPr="00913231">
        <w:rPr>
          <w:sz w:val="20"/>
          <w:szCs w:val="20"/>
        </w:rPr>
        <w:t>Logitech</w:t>
      </w:r>
      <w:proofErr w:type="spellEnd"/>
      <w:r w:rsidRPr="00913231">
        <w:rPr>
          <w:sz w:val="20"/>
          <w:szCs w:val="20"/>
        </w:rPr>
        <w:t xml:space="preserve"> M185 snižuje hlučnost tlačítek o 90 %, takže klikání neruší kolegy při práci v kanceláři ani účastníky videohovoru při práci na dálku. Bezproblémové bezdrátové připojení s velkým dosahem je možné přes Bluetooth® </w:t>
      </w:r>
      <w:proofErr w:type="spellStart"/>
      <w:r w:rsidRPr="00913231">
        <w:rPr>
          <w:sz w:val="20"/>
          <w:szCs w:val="20"/>
        </w:rPr>
        <w:t>Low</w:t>
      </w:r>
      <w:proofErr w:type="spellEnd"/>
      <w:r w:rsidRPr="00913231">
        <w:rPr>
          <w:sz w:val="20"/>
          <w:szCs w:val="20"/>
        </w:rPr>
        <w:t xml:space="preserve"> </w:t>
      </w:r>
      <w:proofErr w:type="spellStart"/>
      <w:r w:rsidRPr="00913231">
        <w:rPr>
          <w:sz w:val="20"/>
          <w:szCs w:val="20"/>
        </w:rPr>
        <w:t>Energy</w:t>
      </w:r>
      <w:proofErr w:type="spellEnd"/>
      <w:r w:rsidRPr="00913231">
        <w:rPr>
          <w:sz w:val="20"/>
          <w:szCs w:val="20"/>
        </w:rPr>
        <w:t xml:space="preserve"> nebo USB přijímač </w:t>
      </w:r>
      <w:proofErr w:type="spellStart"/>
      <w:r w:rsidRPr="00913231">
        <w:rPr>
          <w:sz w:val="20"/>
          <w:szCs w:val="20"/>
        </w:rPr>
        <w:t>Logi</w:t>
      </w:r>
      <w:proofErr w:type="spellEnd"/>
      <w:r w:rsidRPr="00913231">
        <w:rPr>
          <w:sz w:val="20"/>
          <w:szCs w:val="20"/>
        </w:rPr>
        <w:t xml:space="preserve"> </w:t>
      </w:r>
      <w:proofErr w:type="spellStart"/>
      <w:r w:rsidRPr="00913231">
        <w:rPr>
          <w:sz w:val="20"/>
          <w:szCs w:val="20"/>
        </w:rPr>
        <w:t>Bolt</w:t>
      </w:r>
      <w:proofErr w:type="spellEnd"/>
      <w:r w:rsidRPr="00913231">
        <w:rPr>
          <w:sz w:val="20"/>
          <w:szCs w:val="20"/>
        </w:rPr>
        <w:t>. Baterie vydrží při běžném provozu až dva roky, takže si s napájením myši nemusíte dělat vůbec žádné starosti.</w:t>
      </w:r>
    </w:p>
    <w:p w14:paraId="7FC3F7A0" w14:textId="77777777" w:rsidR="00913231" w:rsidRPr="00913231" w:rsidRDefault="00913231" w:rsidP="00913231">
      <w:pPr>
        <w:widowControl w:val="0"/>
        <w:spacing w:before="53" w:line="360" w:lineRule="auto"/>
        <w:ind w:left="3" w:right="10" w:firstLine="12"/>
        <w:jc w:val="both"/>
        <w:rPr>
          <w:sz w:val="20"/>
          <w:szCs w:val="20"/>
        </w:rPr>
      </w:pPr>
    </w:p>
    <w:p w14:paraId="1BFFB88D" w14:textId="4B6A817F" w:rsidR="00913231" w:rsidRPr="00913231" w:rsidRDefault="00913231" w:rsidP="00913231">
      <w:pPr>
        <w:widowControl w:val="0"/>
        <w:spacing w:before="53" w:line="360" w:lineRule="auto"/>
        <w:ind w:left="3" w:right="10" w:firstLine="12"/>
        <w:jc w:val="both"/>
        <w:rPr>
          <w:sz w:val="20"/>
          <w:szCs w:val="20"/>
        </w:rPr>
      </w:pPr>
      <w:r w:rsidRPr="00913231">
        <w:rPr>
          <w:sz w:val="20"/>
          <w:szCs w:val="20"/>
        </w:rPr>
        <w:t xml:space="preserve">Myš </w:t>
      </w:r>
      <w:proofErr w:type="spellStart"/>
      <w:r w:rsidRPr="00913231">
        <w:rPr>
          <w:sz w:val="20"/>
          <w:szCs w:val="20"/>
        </w:rPr>
        <w:t>Signature</w:t>
      </w:r>
      <w:proofErr w:type="spellEnd"/>
      <w:r w:rsidRPr="00913231">
        <w:rPr>
          <w:sz w:val="20"/>
          <w:szCs w:val="20"/>
        </w:rPr>
        <w:t xml:space="preserve"> M650 se vyrábí ve dvou velikostech smetanov</w:t>
      </w:r>
      <w:r w:rsidR="007D7B62">
        <w:rPr>
          <w:sz w:val="20"/>
          <w:szCs w:val="20"/>
        </w:rPr>
        <w:t>é</w:t>
      </w:r>
      <w:r w:rsidRPr="00913231">
        <w:rPr>
          <w:sz w:val="20"/>
          <w:szCs w:val="20"/>
        </w:rPr>
        <w:t>, grafitov</w:t>
      </w:r>
      <w:r w:rsidR="007D7B62">
        <w:rPr>
          <w:sz w:val="20"/>
          <w:szCs w:val="20"/>
        </w:rPr>
        <w:t>é</w:t>
      </w:r>
      <w:r w:rsidRPr="00913231">
        <w:rPr>
          <w:sz w:val="20"/>
          <w:szCs w:val="20"/>
        </w:rPr>
        <w:t xml:space="preserve"> nebo růžov</w:t>
      </w:r>
      <w:r w:rsidR="007D7B62">
        <w:rPr>
          <w:sz w:val="20"/>
          <w:szCs w:val="20"/>
        </w:rPr>
        <w:t>é</w:t>
      </w:r>
      <w:r w:rsidRPr="00913231">
        <w:rPr>
          <w:sz w:val="20"/>
          <w:szCs w:val="20"/>
        </w:rPr>
        <w:t xml:space="preserve"> barv</w:t>
      </w:r>
      <w:r w:rsidR="007D7B62">
        <w:rPr>
          <w:sz w:val="20"/>
          <w:szCs w:val="20"/>
        </w:rPr>
        <w:t>y</w:t>
      </w:r>
      <w:r w:rsidRPr="00913231">
        <w:rPr>
          <w:sz w:val="20"/>
          <w:szCs w:val="20"/>
        </w:rPr>
        <w:t xml:space="preserve"> a svým tvarem je vhodná i pro leváky. Měkká opěrná plocha pro palec a gumové boční strany umožňují pohodlnou práci po dlouhé hodiny. Funkce tlačítek se dají snadno měnit pomocí aplikace </w:t>
      </w:r>
      <w:proofErr w:type="spellStart"/>
      <w:r w:rsidRPr="00913231">
        <w:rPr>
          <w:sz w:val="20"/>
          <w:szCs w:val="20"/>
        </w:rPr>
        <w:t>Logitech</w:t>
      </w:r>
      <w:proofErr w:type="spellEnd"/>
      <w:r w:rsidRPr="00913231">
        <w:rPr>
          <w:sz w:val="20"/>
          <w:szCs w:val="20"/>
        </w:rPr>
        <w:t xml:space="preserve"> </w:t>
      </w:r>
      <w:proofErr w:type="spellStart"/>
      <w:r w:rsidRPr="00913231">
        <w:rPr>
          <w:sz w:val="20"/>
          <w:szCs w:val="20"/>
        </w:rPr>
        <w:t>Options</w:t>
      </w:r>
      <w:proofErr w:type="spellEnd"/>
      <w:r w:rsidRPr="00913231">
        <w:rPr>
          <w:sz w:val="20"/>
          <w:szCs w:val="20"/>
        </w:rPr>
        <w:t xml:space="preserve">+. Myš funguje s operačními systémy Windows, macOS, Linux, Chrome OS, </w:t>
      </w:r>
      <w:proofErr w:type="spellStart"/>
      <w:r w:rsidRPr="00913231">
        <w:rPr>
          <w:sz w:val="20"/>
          <w:szCs w:val="20"/>
        </w:rPr>
        <w:t>ipadOS</w:t>
      </w:r>
      <w:proofErr w:type="spellEnd"/>
      <w:r w:rsidRPr="00913231">
        <w:rPr>
          <w:sz w:val="20"/>
          <w:szCs w:val="20"/>
        </w:rPr>
        <w:t xml:space="preserve"> a Android. </w:t>
      </w:r>
    </w:p>
    <w:p w14:paraId="3C57C3C7" w14:textId="77777777" w:rsidR="00913231" w:rsidRPr="00913231" w:rsidRDefault="00913231" w:rsidP="00913231">
      <w:pPr>
        <w:widowControl w:val="0"/>
        <w:spacing w:before="53" w:line="360" w:lineRule="auto"/>
        <w:ind w:left="3" w:right="10" w:firstLine="12"/>
        <w:jc w:val="both"/>
        <w:rPr>
          <w:sz w:val="20"/>
          <w:szCs w:val="20"/>
        </w:rPr>
      </w:pPr>
    </w:p>
    <w:p w14:paraId="0DFE78DF" w14:textId="6FA954DA" w:rsidR="00913231" w:rsidRPr="00913231" w:rsidRDefault="00913231" w:rsidP="00913231">
      <w:pPr>
        <w:widowControl w:val="0"/>
        <w:spacing w:before="53" w:line="360" w:lineRule="auto"/>
        <w:ind w:left="3" w:right="10" w:firstLine="12"/>
        <w:jc w:val="both"/>
        <w:rPr>
          <w:sz w:val="20"/>
          <w:szCs w:val="20"/>
        </w:rPr>
      </w:pPr>
      <w:r w:rsidRPr="00913231">
        <w:rPr>
          <w:sz w:val="20"/>
          <w:szCs w:val="20"/>
        </w:rPr>
        <w:t xml:space="preserve">Udržitelný design zohledňuje environmentální a sociální dopady výroby od okamžiku získání surovin až po ukončení životnosti produktu. Společnosti </w:t>
      </w:r>
      <w:proofErr w:type="spellStart"/>
      <w:r w:rsidRPr="00913231">
        <w:rPr>
          <w:sz w:val="20"/>
          <w:szCs w:val="20"/>
        </w:rPr>
        <w:t>Logitech</w:t>
      </w:r>
      <w:proofErr w:type="spellEnd"/>
      <w:r w:rsidRPr="00913231">
        <w:rPr>
          <w:sz w:val="20"/>
          <w:szCs w:val="20"/>
        </w:rPr>
        <w:t xml:space="preserve"> navrhuje svoje výrobky tak, aby dobře sloužily uživatelům a zároveň měly minimální negativní dopad na životní prostředí. Proto je část plastových dílů myši </w:t>
      </w:r>
      <w:proofErr w:type="spellStart"/>
      <w:r w:rsidRPr="00913231">
        <w:rPr>
          <w:sz w:val="20"/>
          <w:szCs w:val="20"/>
        </w:rPr>
        <w:t>Signature</w:t>
      </w:r>
      <w:proofErr w:type="spellEnd"/>
      <w:r w:rsidRPr="00913231">
        <w:rPr>
          <w:sz w:val="20"/>
          <w:szCs w:val="20"/>
        </w:rPr>
        <w:t xml:space="preserve"> M650 vyrobena z recyklovaného plastu (PCR) – 64 % u grafitové, 26 % u smetanové a 26 % u růžové verze. Program společnosti </w:t>
      </w:r>
      <w:proofErr w:type="spellStart"/>
      <w:r w:rsidRPr="00913231">
        <w:rPr>
          <w:sz w:val="20"/>
          <w:szCs w:val="20"/>
        </w:rPr>
        <w:t>Logitech</w:t>
      </w:r>
      <w:proofErr w:type="spellEnd"/>
      <w:r w:rsidRPr="00913231">
        <w:rPr>
          <w:sz w:val="20"/>
          <w:szCs w:val="20"/>
        </w:rPr>
        <w:t xml:space="preserve"> pro využívání PCR dokládá její závazek konstruovat produkty s ohledem na udržitelnost a zajišťuje, že plast</w:t>
      </w:r>
      <w:r w:rsidR="007D7B62">
        <w:rPr>
          <w:sz w:val="20"/>
          <w:szCs w:val="20"/>
        </w:rPr>
        <w:t>ům</w:t>
      </w:r>
      <w:r w:rsidRPr="00913231">
        <w:rPr>
          <w:sz w:val="20"/>
          <w:szCs w:val="20"/>
        </w:rPr>
        <w:t xml:space="preserve"> z vyřazené spotřební elektroniky </w:t>
      </w:r>
      <w:r w:rsidR="007D7B62">
        <w:rPr>
          <w:sz w:val="20"/>
          <w:szCs w:val="20"/>
        </w:rPr>
        <w:t>vdechne nov</w:t>
      </w:r>
      <w:r w:rsidRPr="00913231">
        <w:rPr>
          <w:sz w:val="20"/>
          <w:szCs w:val="20"/>
        </w:rPr>
        <w:t xml:space="preserve">ý život. Výsledkem nynější snahy o rozšiřování tohoto závazku je, že přibližně polovina myší a klávesnic v nejširším portfoliu společnosti </w:t>
      </w:r>
      <w:proofErr w:type="spellStart"/>
      <w:r w:rsidRPr="00913231">
        <w:rPr>
          <w:sz w:val="20"/>
          <w:szCs w:val="20"/>
        </w:rPr>
        <w:t>Logitech</w:t>
      </w:r>
      <w:proofErr w:type="spellEnd"/>
      <w:r w:rsidRPr="00913231">
        <w:rPr>
          <w:sz w:val="20"/>
          <w:szCs w:val="20"/>
        </w:rPr>
        <w:t xml:space="preserve"> obsahuje určitý podíl PCR a že nově uváděné výrobky budou používat PCR všude, kde to bude možné.</w:t>
      </w:r>
    </w:p>
    <w:p w14:paraId="00000015" w14:textId="766FB2BD" w:rsidR="00543F62" w:rsidRPr="000C6D3F" w:rsidRDefault="00543F62" w:rsidP="00913231">
      <w:pPr>
        <w:widowControl w:val="0"/>
        <w:spacing w:before="53" w:line="360" w:lineRule="auto"/>
        <w:ind w:left="3" w:right="10" w:firstLine="12"/>
        <w:jc w:val="both"/>
        <w:rPr>
          <w:sz w:val="20"/>
          <w:szCs w:val="20"/>
        </w:rPr>
      </w:pPr>
    </w:p>
    <w:p w14:paraId="00000017" w14:textId="094F157A" w:rsidR="00543F62" w:rsidRPr="000C6D3F" w:rsidRDefault="0068170B" w:rsidP="000C6D3F">
      <w:pPr>
        <w:widowControl w:val="0"/>
        <w:spacing w:before="53" w:line="360" w:lineRule="auto"/>
        <w:ind w:left="3" w:right="10" w:firstLine="12"/>
        <w:jc w:val="both"/>
        <w:rPr>
          <w:sz w:val="20"/>
          <w:szCs w:val="20"/>
          <w:highlight w:val="yellow"/>
        </w:rPr>
      </w:pPr>
      <w:r w:rsidRPr="000C6D3F">
        <w:rPr>
          <w:sz w:val="20"/>
          <w:szCs w:val="20"/>
        </w:rPr>
        <w:t xml:space="preserve">Pro získání dalších informací o </w:t>
      </w:r>
      <w:r w:rsidR="00913231">
        <w:rPr>
          <w:sz w:val="20"/>
          <w:szCs w:val="20"/>
        </w:rPr>
        <w:t xml:space="preserve">bezdrátové myši </w:t>
      </w:r>
      <w:proofErr w:type="spellStart"/>
      <w:r w:rsidR="00913231">
        <w:rPr>
          <w:sz w:val="20"/>
          <w:szCs w:val="20"/>
        </w:rPr>
        <w:t>Logitech</w:t>
      </w:r>
      <w:proofErr w:type="spellEnd"/>
      <w:r w:rsidR="00913231">
        <w:rPr>
          <w:sz w:val="20"/>
          <w:szCs w:val="20"/>
        </w:rPr>
        <w:t xml:space="preserve"> </w:t>
      </w:r>
      <w:proofErr w:type="spellStart"/>
      <w:r w:rsidR="00913231">
        <w:rPr>
          <w:sz w:val="20"/>
          <w:szCs w:val="20"/>
        </w:rPr>
        <w:t>Signature</w:t>
      </w:r>
      <w:proofErr w:type="spellEnd"/>
      <w:r w:rsidR="00913231">
        <w:rPr>
          <w:sz w:val="20"/>
          <w:szCs w:val="20"/>
        </w:rPr>
        <w:t xml:space="preserve"> </w:t>
      </w:r>
      <w:r w:rsidR="007D7B62">
        <w:rPr>
          <w:sz w:val="20"/>
          <w:szCs w:val="20"/>
        </w:rPr>
        <w:t xml:space="preserve">navštivte </w:t>
      </w:r>
      <w:r w:rsidRPr="000C6D3F">
        <w:rPr>
          <w:sz w:val="20"/>
          <w:szCs w:val="20"/>
        </w:rPr>
        <w:t xml:space="preserve">stránky </w:t>
      </w:r>
      <w:hyperlink r:id="rId5" w:history="1">
        <w:r w:rsidRPr="00913231">
          <w:rPr>
            <w:rStyle w:val="Hypertextovodkaz"/>
            <w:sz w:val="20"/>
            <w:szCs w:val="20"/>
          </w:rPr>
          <w:t>Logitech.com</w:t>
        </w:r>
      </w:hyperlink>
      <w:r w:rsidRPr="000C6D3F">
        <w:rPr>
          <w:sz w:val="20"/>
          <w:szCs w:val="20"/>
        </w:rPr>
        <w:t>,</w:t>
      </w:r>
      <w:r w:rsidR="006F13C0" w:rsidRPr="000C6D3F">
        <w:rPr>
          <w:sz w:val="20"/>
          <w:szCs w:val="20"/>
        </w:rPr>
        <w:t xml:space="preserve"> náš</w:t>
      </w:r>
      <w:r w:rsidRPr="000C6D3F">
        <w:rPr>
          <w:sz w:val="20"/>
          <w:szCs w:val="20"/>
        </w:rPr>
        <w:t xml:space="preserve"> </w:t>
      </w:r>
      <w:hyperlink r:id="rId6">
        <w:r w:rsidRPr="000C6D3F">
          <w:rPr>
            <w:color w:val="1155CC"/>
            <w:sz w:val="20"/>
            <w:szCs w:val="20"/>
            <w:u w:val="single"/>
          </w:rPr>
          <w:t>blog</w:t>
        </w:r>
      </w:hyperlink>
      <w:r w:rsidRPr="000C6D3F">
        <w:rPr>
          <w:sz w:val="20"/>
          <w:szCs w:val="20"/>
        </w:rPr>
        <w:t xml:space="preserve"> nebo se s námi spojte na sociálních sítích </w:t>
      </w:r>
      <w:hyperlink r:id="rId7">
        <w:r w:rsidRPr="000C6D3F">
          <w:rPr>
            <w:color w:val="1155CC"/>
            <w:sz w:val="20"/>
            <w:szCs w:val="20"/>
            <w:u w:val="single"/>
          </w:rPr>
          <w:t>LinkedIn</w:t>
        </w:r>
      </w:hyperlink>
      <w:r w:rsidRPr="000C6D3F">
        <w:rPr>
          <w:color w:val="2F3132"/>
          <w:sz w:val="20"/>
          <w:szCs w:val="20"/>
        </w:rPr>
        <w:t xml:space="preserve">, </w:t>
      </w:r>
      <w:hyperlink r:id="rId8">
        <w:r w:rsidRPr="000C6D3F">
          <w:rPr>
            <w:color w:val="1155CC"/>
            <w:sz w:val="20"/>
            <w:szCs w:val="20"/>
            <w:u w:val="single"/>
          </w:rPr>
          <w:t>Facebook</w:t>
        </w:r>
      </w:hyperlink>
      <w:r w:rsidRPr="000C6D3F">
        <w:rPr>
          <w:color w:val="2F3132"/>
          <w:sz w:val="20"/>
          <w:szCs w:val="20"/>
        </w:rPr>
        <w:t xml:space="preserve"> a </w:t>
      </w:r>
      <w:hyperlink r:id="rId9">
        <w:r w:rsidRPr="000C6D3F">
          <w:rPr>
            <w:color w:val="1155CC"/>
            <w:sz w:val="20"/>
            <w:szCs w:val="20"/>
            <w:u w:val="single"/>
          </w:rPr>
          <w:t>Twitter</w:t>
        </w:r>
      </w:hyperlink>
      <w:r w:rsidRPr="000C6D3F">
        <w:rPr>
          <w:color w:val="2F3132"/>
          <w:sz w:val="20"/>
          <w:szCs w:val="20"/>
        </w:rPr>
        <w:t>.</w:t>
      </w:r>
    </w:p>
    <w:p w14:paraId="00000018" w14:textId="77777777" w:rsidR="00543F62" w:rsidRPr="000C6D3F" w:rsidRDefault="0068170B">
      <w:pPr>
        <w:widowControl w:val="0"/>
        <w:spacing w:before="242"/>
        <w:jc w:val="center"/>
        <w:rPr>
          <w:sz w:val="20"/>
          <w:szCs w:val="20"/>
        </w:rPr>
      </w:pPr>
      <w:r w:rsidRPr="000C6D3F">
        <w:rPr>
          <w:sz w:val="20"/>
          <w:szCs w:val="20"/>
        </w:rPr>
        <w:t xml:space="preserve">### </w:t>
      </w:r>
    </w:p>
    <w:p w14:paraId="17696254" w14:textId="40EDF5E6" w:rsidR="00F26EE4" w:rsidRDefault="00F26EE4" w:rsidP="000C6D3F">
      <w:pPr>
        <w:spacing w:before="240" w:after="240"/>
        <w:rPr>
          <w:color w:val="263238"/>
          <w:sz w:val="16"/>
          <w:szCs w:val="16"/>
          <w:highlight w:val="white"/>
        </w:rPr>
      </w:pPr>
    </w:p>
    <w:p w14:paraId="762DF12B" w14:textId="77777777" w:rsidR="00F26EE4" w:rsidRPr="00F26EE4" w:rsidRDefault="00F26EE4" w:rsidP="00F26E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  <w:sz w:val="20"/>
          <w:szCs w:val="20"/>
          <w:lang w:eastAsia="en-US"/>
        </w:rPr>
      </w:pPr>
      <w:r w:rsidRPr="00F26EE4">
        <w:rPr>
          <w:b/>
          <w:color w:val="000000"/>
          <w:sz w:val="20"/>
          <w:szCs w:val="20"/>
          <w:lang w:eastAsia="en-US"/>
        </w:rPr>
        <w:t xml:space="preserve">O společnosti </w:t>
      </w:r>
      <w:proofErr w:type="spellStart"/>
      <w:r w:rsidRPr="00F26EE4">
        <w:rPr>
          <w:b/>
          <w:color w:val="000000"/>
          <w:sz w:val="20"/>
          <w:szCs w:val="20"/>
          <w:lang w:eastAsia="en-US"/>
        </w:rPr>
        <w:t>Logitech</w:t>
      </w:r>
      <w:proofErr w:type="spellEnd"/>
    </w:p>
    <w:p w14:paraId="5B8A0005" w14:textId="77777777" w:rsidR="00F26EE4" w:rsidRDefault="00F26EE4" w:rsidP="00F26EE4">
      <w:pPr>
        <w:spacing w:before="120" w:line="240" w:lineRule="auto"/>
        <w:jc w:val="both"/>
      </w:pPr>
      <w:proofErr w:type="spellStart"/>
      <w:r w:rsidRPr="00F26EE4">
        <w:rPr>
          <w:sz w:val="20"/>
          <w:szCs w:val="20"/>
        </w:rPr>
        <w:t>Logitech</w:t>
      </w:r>
      <w:proofErr w:type="spellEnd"/>
      <w:r w:rsidRPr="00F26EE4">
        <w:rPr>
          <w:sz w:val="20"/>
          <w:szCs w:val="20"/>
        </w:rPr>
        <w:t xml:space="preserve"> navrhuje a vytváří produkty, jež zaujímají místo v každodenní interakci lidí s digitálními technologiemi. Před více než 35 lety začala společnost </w:t>
      </w:r>
      <w:proofErr w:type="spellStart"/>
      <w:r w:rsidRPr="00F26EE4">
        <w:rPr>
          <w:sz w:val="20"/>
          <w:szCs w:val="20"/>
        </w:rPr>
        <w:t>Logitech</w:t>
      </w:r>
      <w:proofErr w:type="spellEnd"/>
      <w:r w:rsidRPr="00F26EE4">
        <w:rPr>
          <w:sz w:val="20"/>
          <w:szCs w:val="20"/>
        </w:rPr>
        <w:t xml:space="preserve"> propojovat lidi pomocí počítačů a nyní její produkty lidi spojují také prostřednictvím hudby, počítačových her, videa. Mezi značky společnosti </w:t>
      </w:r>
      <w:proofErr w:type="spellStart"/>
      <w:r w:rsidRPr="00F26EE4">
        <w:rPr>
          <w:sz w:val="20"/>
          <w:szCs w:val="20"/>
        </w:rPr>
        <w:t>Logitech</w:t>
      </w:r>
      <w:proofErr w:type="spellEnd"/>
      <w:r w:rsidRPr="00F26EE4">
        <w:rPr>
          <w:sz w:val="20"/>
          <w:szCs w:val="20"/>
        </w:rPr>
        <w:t xml:space="preserve"> patří </w:t>
      </w:r>
      <w:hyperlink r:id="rId10" w:history="1">
        <w:r w:rsidRPr="00F26EE4">
          <w:rPr>
            <w:rStyle w:val="Hypertextovodkaz"/>
            <w:sz w:val="20"/>
            <w:szCs w:val="20"/>
          </w:rPr>
          <w:t>Logitech</w:t>
        </w:r>
      </w:hyperlink>
      <w:r w:rsidRPr="00F26EE4">
        <w:rPr>
          <w:sz w:val="20"/>
          <w:szCs w:val="20"/>
        </w:rPr>
        <w:t xml:space="preserve">, </w:t>
      </w:r>
      <w:hyperlink r:id="rId11" w:history="1">
        <w:r w:rsidRPr="00F26EE4">
          <w:rPr>
            <w:rStyle w:val="Hypertextovodkaz"/>
            <w:sz w:val="20"/>
            <w:szCs w:val="20"/>
          </w:rPr>
          <w:t>Logitech G</w:t>
        </w:r>
      </w:hyperlink>
      <w:r w:rsidRPr="00F26EE4">
        <w:rPr>
          <w:sz w:val="20"/>
          <w:szCs w:val="20"/>
        </w:rPr>
        <w:t xml:space="preserve">, </w:t>
      </w:r>
      <w:hyperlink r:id="rId12" w:history="1">
        <w:r w:rsidRPr="00F26EE4">
          <w:rPr>
            <w:rStyle w:val="Hypertextovodkaz"/>
            <w:sz w:val="20"/>
            <w:szCs w:val="20"/>
          </w:rPr>
          <w:t>Astro Gaming</w:t>
        </w:r>
      </w:hyperlink>
      <w:r w:rsidRPr="00F26EE4">
        <w:rPr>
          <w:rStyle w:val="Hypertextovodkaz"/>
          <w:sz w:val="20"/>
          <w:szCs w:val="20"/>
        </w:rPr>
        <w:t>,</w:t>
      </w:r>
      <w:r w:rsidRPr="00F26EE4">
        <w:rPr>
          <w:sz w:val="20"/>
          <w:szCs w:val="20"/>
        </w:rPr>
        <w:t xml:space="preserve">  </w:t>
      </w:r>
      <w:hyperlink r:id="rId13" w:history="1">
        <w:r w:rsidRPr="00F26EE4">
          <w:rPr>
            <w:rStyle w:val="Hypertextovodkaz"/>
            <w:sz w:val="20"/>
            <w:szCs w:val="20"/>
          </w:rPr>
          <w:t>Ultimate Ears</w:t>
        </w:r>
      </w:hyperlink>
      <w:r w:rsidRPr="00F26EE4">
        <w:rPr>
          <w:sz w:val="20"/>
          <w:szCs w:val="20"/>
        </w:rPr>
        <w:t xml:space="preserve">, </w:t>
      </w:r>
      <w:hyperlink r:id="rId14" w:history="1">
        <w:r w:rsidRPr="00F26EE4">
          <w:rPr>
            <w:rStyle w:val="Hypertextovodkaz"/>
            <w:sz w:val="20"/>
            <w:szCs w:val="20"/>
          </w:rPr>
          <w:t>Jaybird</w:t>
        </w:r>
      </w:hyperlink>
      <w:r w:rsidRPr="00F26EE4">
        <w:rPr>
          <w:sz w:val="20"/>
          <w:szCs w:val="20"/>
        </w:rPr>
        <w:t xml:space="preserve"> a </w:t>
      </w:r>
      <w:hyperlink r:id="rId15" w:history="1">
        <w:r w:rsidRPr="00F26EE4">
          <w:rPr>
            <w:rStyle w:val="Hypertextovodkaz"/>
            <w:sz w:val="20"/>
            <w:szCs w:val="20"/>
          </w:rPr>
          <w:t>Blue Microphones</w:t>
        </w:r>
      </w:hyperlink>
      <w:r w:rsidRPr="00F26EE4">
        <w:rPr>
          <w:sz w:val="20"/>
          <w:szCs w:val="20"/>
        </w:rPr>
        <w:t xml:space="preserve">. Společnost </w:t>
      </w:r>
      <w:proofErr w:type="spellStart"/>
      <w:r w:rsidRPr="00F26EE4">
        <w:rPr>
          <w:sz w:val="20"/>
          <w:szCs w:val="20"/>
        </w:rPr>
        <w:t>Logitech</w:t>
      </w:r>
      <w:proofErr w:type="spellEnd"/>
      <w:r w:rsidRPr="00F26EE4">
        <w:rPr>
          <w:sz w:val="20"/>
          <w:szCs w:val="20"/>
        </w:rPr>
        <w:t xml:space="preserve"> International byla založena v roce 1981 a je registrována ve Švýcarsku; její akcie se obchodují na švýcarské burze SIX </w:t>
      </w:r>
      <w:proofErr w:type="spellStart"/>
      <w:r w:rsidRPr="00F26EE4">
        <w:rPr>
          <w:sz w:val="20"/>
          <w:szCs w:val="20"/>
        </w:rPr>
        <w:t>Swiss</w:t>
      </w:r>
      <w:proofErr w:type="spellEnd"/>
      <w:r w:rsidRPr="00F26EE4">
        <w:rPr>
          <w:sz w:val="20"/>
          <w:szCs w:val="20"/>
        </w:rPr>
        <w:t xml:space="preserve"> Exchange (LOGN) a na americké burze </w:t>
      </w:r>
      <w:proofErr w:type="spellStart"/>
      <w:r w:rsidRPr="00F26EE4">
        <w:rPr>
          <w:sz w:val="20"/>
          <w:szCs w:val="20"/>
        </w:rPr>
        <w:t>Nasdaq</w:t>
      </w:r>
      <w:proofErr w:type="spellEnd"/>
      <w:r w:rsidRPr="00F26EE4">
        <w:rPr>
          <w:sz w:val="20"/>
          <w:szCs w:val="20"/>
        </w:rPr>
        <w:t xml:space="preserve"> </w:t>
      </w:r>
      <w:proofErr w:type="spellStart"/>
      <w:r w:rsidRPr="00F26EE4">
        <w:rPr>
          <w:sz w:val="20"/>
          <w:szCs w:val="20"/>
        </w:rPr>
        <w:t>Global</w:t>
      </w:r>
      <w:proofErr w:type="spellEnd"/>
      <w:r w:rsidRPr="00F26EE4">
        <w:rPr>
          <w:sz w:val="20"/>
          <w:szCs w:val="20"/>
        </w:rPr>
        <w:t xml:space="preserve"> </w:t>
      </w:r>
      <w:proofErr w:type="spellStart"/>
      <w:r w:rsidRPr="00F26EE4">
        <w:rPr>
          <w:sz w:val="20"/>
          <w:szCs w:val="20"/>
        </w:rPr>
        <w:t>Select</w:t>
      </w:r>
      <w:proofErr w:type="spellEnd"/>
      <w:r w:rsidRPr="00F26EE4">
        <w:rPr>
          <w:sz w:val="20"/>
          <w:szCs w:val="20"/>
        </w:rPr>
        <w:t xml:space="preserve"> Market (LOGI). Více informací o společnosti </w:t>
      </w:r>
      <w:proofErr w:type="spellStart"/>
      <w:r w:rsidRPr="00F26EE4">
        <w:rPr>
          <w:sz w:val="20"/>
          <w:szCs w:val="20"/>
        </w:rPr>
        <w:t>Logitech</w:t>
      </w:r>
      <w:proofErr w:type="spellEnd"/>
      <w:r w:rsidRPr="00F26EE4">
        <w:rPr>
          <w:sz w:val="20"/>
          <w:szCs w:val="20"/>
        </w:rPr>
        <w:t xml:space="preserve"> můžete získat na webových stránkách </w:t>
      </w:r>
      <w:hyperlink r:id="rId16" w:history="1">
        <w:r w:rsidRPr="00F26EE4">
          <w:rPr>
            <w:rStyle w:val="Hypertextovodkaz"/>
            <w:sz w:val="20"/>
            <w:szCs w:val="20"/>
          </w:rPr>
          <w:t>www.logitech.com</w:t>
        </w:r>
      </w:hyperlink>
      <w:r w:rsidRPr="00F26EE4">
        <w:rPr>
          <w:sz w:val="20"/>
          <w:szCs w:val="20"/>
        </w:rPr>
        <w:t xml:space="preserve">, </w:t>
      </w:r>
      <w:hyperlink r:id="rId17" w:tgtFrame="_blank" w:history="1">
        <w:r w:rsidRPr="00F26EE4">
          <w:rPr>
            <w:rStyle w:val="Hypertextovodkaz"/>
            <w:sz w:val="20"/>
            <w:szCs w:val="20"/>
          </w:rPr>
          <w:t>firemním blogu</w:t>
        </w:r>
      </w:hyperlink>
      <w:r w:rsidRPr="00F26EE4">
        <w:rPr>
          <w:sz w:val="20"/>
          <w:szCs w:val="20"/>
        </w:rPr>
        <w:t xml:space="preserve">, </w:t>
      </w:r>
      <w:hyperlink r:id="rId18" w:history="1">
        <w:r w:rsidRPr="00F26EE4">
          <w:rPr>
            <w:rStyle w:val="Hypertextovodkaz"/>
            <w:sz w:val="20"/>
            <w:szCs w:val="20"/>
          </w:rPr>
          <w:t>Facebooku</w:t>
        </w:r>
      </w:hyperlink>
      <w:r w:rsidRPr="00F26EE4">
        <w:rPr>
          <w:sz w:val="20"/>
          <w:szCs w:val="20"/>
        </w:rPr>
        <w:t> nebo na Twitteru s hashtagem </w:t>
      </w:r>
      <w:hyperlink r:id="rId19" w:tgtFrame="_blank" w:history="1">
        <w:r w:rsidRPr="00F26EE4">
          <w:rPr>
            <w:rStyle w:val="Hypertextovodkaz"/>
            <w:sz w:val="20"/>
            <w:szCs w:val="20"/>
          </w:rPr>
          <w:t>@Logitech</w:t>
        </w:r>
      </w:hyperlink>
      <w:r>
        <w:t>.</w:t>
      </w:r>
    </w:p>
    <w:p w14:paraId="582FB454" w14:textId="77777777" w:rsidR="00F26EE4" w:rsidRDefault="00F26EE4" w:rsidP="00F26EE4">
      <w:pPr>
        <w:jc w:val="both"/>
      </w:pPr>
    </w:p>
    <w:p w14:paraId="3925E5AA" w14:textId="77777777" w:rsidR="00F26EE4" w:rsidRDefault="00F26EE4" w:rsidP="00F26EE4">
      <w:pPr>
        <w:jc w:val="both"/>
        <w:rPr>
          <w:color w:val="222222"/>
          <w:sz w:val="16"/>
          <w:szCs w:val="16"/>
          <w:highlight w:val="white"/>
        </w:rPr>
      </w:pPr>
      <w:proofErr w:type="spellStart"/>
      <w:r>
        <w:rPr>
          <w:color w:val="222222"/>
          <w:sz w:val="16"/>
          <w:szCs w:val="16"/>
          <w:highlight w:val="white"/>
        </w:rPr>
        <w:t>Logitech</w:t>
      </w:r>
      <w:proofErr w:type="spellEnd"/>
      <w:r>
        <w:rPr>
          <w:color w:val="222222"/>
          <w:sz w:val="16"/>
          <w:szCs w:val="16"/>
          <w:highlight w:val="white"/>
        </w:rPr>
        <w:t xml:space="preserve"> a další značky </w:t>
      </w:r>
      <w:proofErr w:type="spellStart"/>
      <w:r>
        <w:rPr>
          <w:color w:val="222222"/>
          <w:sz w:val="16"/>
          <w:szCs w:val="16"/>
          <w:highlight w:val="white"/>
        </w:rPr>
        <w:t>Logitech</w:t>
      </w:r>
      <w:proofErr w:type="spellEnd"/>
      <w:r>
        <w:rPr>
          <w:color w:val="222222"/>
          <w:sz w:val="16"/>
          <w:szCs w:val="16"/>
          <w:highlight w:val="white"/>
        </w:rPr>
        <w:t xml:space="preserve"> jsou ochranné známky nebo registrované ochranné známky společnosti </w:t>
      </w:r>
      <w:proofErr w:type="spellStart"/>
      <w:r>
        <w:rPr>
          <w:color w:val="222222"/>
          <w:sz w:val="16"/>
          <w:szCs w:val="16"/>
          <w:highlight w:val="white"/>
        </w:rPr>
        <w:t>Logitech</w:t>
      </w:r>
      <w:proofErr w:type="spellEnd"/>
      <w:r>
        <w:rPr>
          <w:color w:val="222222"/>
          <w:sz w:val="16"/>
          <w:szCs w:val="16"/>
          <w:highlight w:val="white"/>
        </w:rPr>
        <w:t xml:space="preserve"> </w:t>
      </w:r>
      <w:proofErr w:type="spellStart"/>
      <w:r>
        <w:rPr>
          <w:color w:val="222222"/>
          <w:sz w:val="16"/>
          <w:szCs w:val="16"/>
          <w:highlight w:val="white"/>
        </w:rPr>
        <w:t>Europe</w:t>
      </w:r>
      <w:proofErr w:type="spellEnd"/>
      <w:r>
        <w:rPr>
          <w:color w:val="222222"/>
          <w:sz w:val="16"/>
          <w:szCs w:val="16"/>
          <w:highlight w:val="white"/>
        </w:rPr>
        <w:t xml:space="preserve"> S.A. a/nebo jejích přidružených společností ve Spojených státech a dalších zemích. Veškeré ostatní ochranné známky jsou majetkem příslušných vlastníků. Více informací o společnosti </w:t>
      </w:r>
      <w:proofErr w:type="spellStart"/>
      <w:r>
        <w:rPr>
          <w:color w:val="222222"/>
          <w:sz w:val="16"/>
          <w:szCs w:val="16"/>
          <w:highlight w:val="white"/>
        </w:rPr>
        <w:t>Logitech</w:t>
      </w:r>
      <w:proofErr w:type="spellEnd"/>
      <w:r>
        <w:rPr>
          <w:color w:val="222222"/>
          <w:sz w:val="16"/>
          <w:szCs w:val="16"/>
          <w:highlight w:val="white"/>
        </w:rPr>
        <w:t xml:space="preserve"> a jejích produktech můžete získat na webových stránkách společnosti na adrese </w:t>
      </w:r>
      <w:hyperlink r:id="rId20" w:history="1">
        <w:r>
          <w:rPr>
            <w:rStyle w:val="Hypertextovodkaz"/>
            <w:sz w:val="16"/>
            <w:szCs w:val="16"/>
            <w:highlight w:val="white"/>
          </w:rPr>
          <w:t>www.logitech.com</w:t>
        </w:r>
      </w:hyperlink>
      <w:r>
        <w:rPr>
          <w:color w:val="222222"/>
          <w:sz w:val="16"/>
          <w:szCs w:val="16"/>
          <w:highlight w:val="white"/>
        </w:rPr>
        <w:t>.</w:t>
      </w:r>
    </w:p>
    <w:p w14:paraId="7DE87ADA" w14:textId="77777777" w:rsidR="00F26EE4" w:rsidRPr="000C646B" w:rsidRDefault="00F26EE4" w:rsidP="00F26EE4">
      <w:pPr>
        <w:jc w:val="both"/>
      </w:pPr>
      <w:r w:rsidRPr="000C646B">
        <w:t xml:space="preserve"> </w:t>
      </w:r>
    </w:p>
    <w:p w14:paraId="0E2B8EEF" w14:textId="77777777" w:rsidR="000E3237" w:rsidRDefault="000E3237" w:rsidP="000E3237">
      <w:pPr>
        <w:spacing w:before="240" w:after="240"/>
        <w:rPr>
          <w:color w:val="263238"/>
          <w:sz w:val="16"/>
          <w:szCs w:val="16"/>
          <w:highlight w:val="white"/>
        </w:rPr>
      </w:pPr>
      <w:r w:rsidRPr="00425A7F">
        <w:rPr>
          <w:color w:val="263238"/>
          <w:sz w:val="16"/>
          <w:szCs w:val="16"/>
          <w:highlight w:val="white"/>
        </w:rPr>
        <w:t>(LOGIIR)</w:t>
      </w:r>
    </w:p>
    <w:p w14:paraId="03FF5A0A" w14:textId="77777777" w:rsidR="00F26EE4" w:rsidRPr="00BA7751" w:rsidRDefault="00F26EE4" w:rsidP="000C6D3F">
      <w:pPr>
        <w:spacing w:before="240" w:after="240"/>
        <w:rPr>
          <w:color w:val="263238"/>
          <w:sz w:val="16"/>
          <w:szCs w:val="16"/>
          <w:highlight w:val="white"/>
        </w:rPr>
      </w:pPr>
    </w:p>
    <w:p w14:paraId="42E6ED3D" w14:textId="77777777" w:rsidR="000C6D3F" w:rsidRDefault="000C6D3F" w:rsidP="000C6D3F">
      <w:pPr>
        <w:rPr>
          <w:rFonts w:ascii="Poppins" w:eastAsia="Poppins" w:hAnsi="Poppins" w:cs="Poppins"/>
        </w:rPr>
      </w:pPr>
    </w:p>
    <w:p w14:paraId="00000019" w14:textId="77777777" w:rsidR="00543F62" w:rsidRDefault="00543F62">
      <w:pPr>
        <w:widowControl w:val="0"/>
        <w:spacing w:before="53"/>
        <w:ind w:left="3" w:right="10" w:firstLine="12"/>
        <w:rPr>
          <w:sz w:val="21"/>
          <w:szCs w:val="21"/>
        </w:rPr>
      </w:pPr>
    </w:p>
    <w:sectPr w:rsidR="00543F62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3MjMwtTA2NjUwNrFQ0lEKTi0uzszPAykwrAUAG6yJJywAAAA="/>
  </w:docVars>
  <w:rsids>
    <w:rsidRoot w:val="00543F62"/>
    <w:rsid w:val="000B2D1D"/>
    <w:rsid w:val="000C6D3F"/>
    <w:rsid w:val="000E3237"/>
    <w:rsid w:val="000E6312"/>
    <w:rsid w:val="00103390"/>
    <w:rsid w:val="0012478F"/>
    <w:rsid w:val="002B357C"/>
    <w:rsid w:val="002D27AC"/>
    <w:rsid w:val="00331F54"/>
    <w:rsid w:val="003824AA"/>
    <w:rsid w:val="003C7721"/>
    <w:rsid w:val="003E6DDF"/>
    <w:rsid w:val="004002C3"/>
    <w:rsid w:val="0043183F"/>
    <w:rsid w:val="00525406"/>
    <w:rsid w:val="00543F62"/>
    <w:rsid w:val="00562E68"/>
    <w:rsid w:val="00583A6B"/>
    <w:rsid w:val="005A52EA"/>
    <w:rsid w:val="006020FD"/>
    <w:rsid w:val="0068170B"/>
    <w:rsid w:val="006D40EB"/>
    <w:rsid w:val="006E3D70"/>
    <w:rsid w:val="006F13C0"/>
    <w:rsid w:val="007416E7"/>
    <w:rsid w:val="007A6CF2"/>
    <w:rsid w:val="007A784D"/>
    <w:rsid w:val="007D7B62"/>
    <w:rsid w:val="00810E77"/>
    <w:rsid w:val="008A5AF5"/>
    <w:rsid w:val="008C16C1"/>
    <w:rsid w:val="00913231"/>
    <w:rsid w:val="0097412A"/>
    <w:rsid w:val="009B4CFA"/>
    <w:rsid w:val="009C2DDD"/>
    <w:rsid w:val="00AE3348"/>
    <w:rsid w:val="00AE61D7"/>
    <w:rsid w:val="00B358F9"/>
    <w:rsid w:val="00B44C62"/>
    <w:rsid w:val="00B958C5"/>
    <w:rsid w:val="00C14666"/>
    <w:rsid w:val="00C14DD3"/>
    <w:rsid w:val="00D23D5E"/>
    <w:rsid w:val="00D70041"/>
    <w:rsid w:val="00E6511D"/>
    <w:rsid w:val="00EB673C"/>
    <w:rsid w:val="00EB695B"/>
    <w:rsid w:val="00EB78BF"/>
    <w:rsid w:val="00ED5256"/>
    <w:rsid w:val="00F26EE4"/>
    <w:rsid w:val="00F5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B083"/>
  <w15:docId w15:val="{A6D81E7E-5E18-4E84-B83F-C5C8C0A0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C6D3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323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A52E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logitech" TargetMode="External"/><Relationship Id="rId13" Type="http://schemas.openxmlformats.org/officeDocument/2006/relationships/hyperlink" Target="https://www.ultimateears.com/en-us" TargetMode="External"/><Relationship Id="rId18" Type="http://schemas.openxmlformats.org/officeDocument/2006/relationships/hyperlink" Target="https://www.facebook.com/logitechczs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linkedin.com/company/logitech" TargetMode="External"/><Relationship Id="rId12" Type="http://schemas.openxmlformats.org/officeDocument/2006/relationships/hyperlink" Target="https://www.astrogaming.com/" TargetMode="External"/><Relationship Id="rId17" Type="http://schemas.openxmlformats.org/officeDocument/2006/relationships/hyperlink" Target="http://blog.logitech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gitech.com" TargetMode="External"/><Relationship Id="rId20" Type="http://schemas.openxmlformats.org/officeDocument/2006/relationships/hyperlink" Target="http://cts.businesswire.com/ct/CT?id=smartlink&amp;url=http%3A%2F%2Fwww.logitech.com&amp;esheet=51739948&amp;newsitemid=20180108006876&amp;lan=en-US&amp;anchor=www.logitech.com&amp;index=10&amp;md5=d088f386496b7af38236e741face445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log.logitech.com/" TargetMode="External"/><Relationship Id="rId11" Type="http://schemas.openxmlformats.org/officeDocument/2006/relationships/hyperlink" Target="https://www.logitechg.com/cs-cz" TargetMode="External"/><Relationship Id="rId5" Type="http://schemas.openxmlformats.org/officeDocument/2006/relationships/hyperlink" Target="https://www.logitech.com/cs-cz" TargetMode="External"/><Relationship Id="rId15" Type="http://schemas.openxmlformats.org/officeDocument/2006/relationships/hyperlink" Target="https://www.bluedesigns.com/" TargetMode="External"/><Relationship Id="rId10" Type="http://schemas.openxmlformats.org/officeDocument/2006/relationships/hyperlink" Target="https://www.logitech.com/cs-cz" TargetMode="External"/><Relationship Id="rId19" Type="http://schemas.openxmlformats.org/officeDocument/2006/relationships/hyperlink" Target="https://twitter.com/Logite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witter.com/logitech" TargetMode="External"/><Relationship Id="rId14" Type="http://schemas.openxmlformats.org/officeDocument/2006/relationships/hyperlink" Target="https://jaybirdsport.com/en-roe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177FA-CD24-4172-BE40-DF9BEAC9B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824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Lubomír Kočí</dc:creator>
  <cp:lastModifiedBy>leona.dankova</cp:lastModifiedBy>
  <cp:revision>8</cp:revision>
  <cp:lastPrinted>2021-09-22T06:47:00Z</cp:lastPrinted>
  <dcterms:created xsi:type="dcterms:W3CDTF">2022-01-06T08:30:00Z</dcterms:created>
  <dcterms:modified xsi:type="dcterms:W3CDTF">2022-01-11T08:18:00Z</dcterms:modified>
</cp:coreProperties>
</file>