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FB40" w14:textId="2873890C" w:rsidR="0095583A" w:rsidRDefault="0079065C" w:rsidP="008C21C5">
      <w:pPr>
        <w:ind w:left="-567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 wp14:anchorId="5D247479" wp14:editId="4FA85465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18B65" w14:textId="735D5F82" w:rsidR="004934B8" w:rsidRPr="0079065C" w:rsidRDefault="00785F02" w:rsidP="0079065C">
      <w:pPr>
        <w:tabs>
          <w:tab w:val="left" w:pos="2985"/>
        </w:tabs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14:paraId="1D8DA62B" w14:textId="77777777" w:rsidR="0095583A" w:rsidRPr="000914D1" w:rsidRDefault="0095583A" w:rsidP="00AF604C">
      <w:pPr>
        <w:ind w:left="-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TISKOVÁ ZPRÁVA</w:t>
      </w:r>
    </w:p>
    <w:p w14:paraId="01754DBE" w14:textId="77777777" w:rsidR="00065F9B" w:rsidRPr="00065F9B" w:rsidRDefault="00065F9B" w:rsidP="00751C80">
      <w:pPr>
        <w:ind w:left="-567"/>
        <w:jc w:val="center"/>
        <w:rPr>
          <w:rFonts w:ascii="Verdana" w:hAnsi="Verdana"/>
          <w:sz w:val="32"/>
          <w:szCs w:val="28"/>
        </w:rPr>
      </w:pPr>
    </w:p>
    <w:p w14:paraId="1D905F3E" w14:textId="6E9FD5DA" w:rsidR="00483786" w:rsidRDefault="00221DA6" w:rsidP="00065F9B">
      <w:pPr>
        <w:ind w:left="-567"/>
        <w:jc w:val="center"/>
        <w:rPr>
          <w:rFonts w:ascii="Verdana" w:hAnsi="Verdana"/>
          <w:b/>
          <w:sz w:val="28"/>
          <w:szCs w:val="28"/>
        </w:rPr>
      </w:pPr>
      <w:r w:rsidRPr="00221DA6">
        <w:rPr>
          <w:rFonts w:ascii="Verdana" w:hAnsi="Verdana"/>
          <w:b/>
          <w:sz w:val="28"/>
          <w:szCs w:val="28"/>
        </w:rPr>
        <w:t>D-Link představuje robustní, vysoce výkonný průmyslový bezdrátový přístupový bod</w:t>
      </w:r>
    </w:p>
    <w:p w14:paraId="04DC0E5A" w14:textId="77777777" w:rsidR="0092583A" w:rsidRPr="001D12BB" w:rsidRDefault="0092583A" w:rsidP="00065F9B">
      <w:pPr>
        <w:ind w:left="-567"/>
        <w:jc w:val="center"/>
        <w:rPr>
          <w:rFonts w:ascii="Verdana" w:hAnsi="Verdana"/>
          <w:b/>
          <w:sz w:val="28"/>
          <w:szCs w:val="28"/>
        </w:rPr>
      </w:pPr>
    </w:p>
    <w:p w14:paraId="0AC107B1" w14:textId="5DD07A41" w:rsidR="00065F9B" w:rsidRDefault="00065F9B" w:rsidP="00930714">
      <w:pPr>
        <w:rPr>
          <w:rFonts w:ascii="Verdana" w:hAnsi="Verdana"/>
          <w:i/>
          <w:sz w:val="22"/>
          <w:szCs w:val="22"/>
        </w:rPr>
      </w:pPr>
    </w:p>
    <w:p w14:paraId="3EB1D22E" w14:textId="6E0BC61F" w:rsidR="00065F9B" w:rsidRDefault="00221DA6" w:rsidP="00221DA6">
      <w:pPr>
        <w:jc w:val="center"/>
        <w:rPr>
          <w:rFonts w:ascii="Verdana" w:hAnsi="Verdana"/>
          <w:i/>
          <w:sz w:val="22"/>
          <w:szCs w:val="22"/>
        </w:rPr>
      </w:pPr>
      <w:r w:rsidRPr="00221DA6">
        <w:rPr>
          <w:rFonts w:ascii="Verdana" w:hAnsi="Verdana"/>
          <w:i/>
          <w:szCs w:val="22"/>
        </w:rPr>
        <w:t>DIS-2650AP se svým robustním designem a kompaktní velikostí nabízí spolehlivé a vysokorychlostní bezdrátové připojení pro průmyslové prostředí</w:t>
      </w:r>
    </w:p>
    <w:p w14:paraId="79F35BC6" w14:textId="54BC73FE" w:rsidR="00A33CFD" w:rsidRDefault="00A33CFD" w:rsidP="00930714">
      <w:pPr>
        <w:rPr>
          <w:rFonts w:ascii="Verdana" w:hAnsi="Verdana"/>
          <w:i/>
          <w:sz w:val="22"/>
          <w:szCs w:val="22"/>
        </w:rPr>
      </w:pPr>
    </w:p>
    <w:p w14:paraId="2A50D8EF" w14:textId="3794DA9D" w:rsidR="00065F9B" w:rsidRDefault="00C20A0C" w:rsidP="00C20A0C">
      <w:pPr>
        <w:ind w:left="-567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64939B30" wp14:editId="1AE0C8CF">
            <wp:extent cx="3815828" cy="315072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828" cy="315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50893" w14:textId="77777777" w:rsidR="00107824" w:rsidRDefault="00107824" w:rsidP="00A20442">
      <w:pPr>
        <w:ind w:left="-567"/>
        <w:jc w:val="both"/>
        <w:rPr>
          <w:rFonts w:ascii="Verdana" w:hAnsi="Verdana"/>
          <w:b/>
          <w:sz w:val="22"/>
          <w:szCs w:val="22"/>
        </w:rPr>
      </w:pPr>
    </w:p>
    <w:p w14:paraId="689EC43D" w14:textId="10570A18" w:rsidR="0092583A" w:rsidRPr="005425F3" w:rsidRDefault="006373D1" w:rsidP="0092583A">
      <w:pPr>
        <w:ind w:left="-567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Praha </w:t>
      </w:r>
      <w:r w:rsidR="00FF23E8">
        <w:rPr>
          <w:rFonts w:ascii="Verdana" w:hAnsi="Verdana"/>
          <w:b/>
          <w:bCs/>
          <w:sz w:val="22"/>
          <w:szCs w:val="22"/>
        </w:rPr>
        <w:t>23</w:t>
      </w:r>
      <w:r>
        <w:rPr>
          <w:rFonts w:ascii="Verdana" w:hAnsi="Verdana"/>
          <w:b/>
          <w:bCs/>
          <w:sz w:val="22"/>
          <w:szCs w:val="22"/>
        </w:rPr>
        <w:t xml:space="preserve">. </w:t>
      </w:r>
      <w:r w:rsidR="00221DA6">
        <w:rPr>
          <w:rFonts w:ascii="Verdana" w:hAnsi="Verdana"/>
          <w:b/>
          <w:bCs/>
          <w:sz w:val="22"/>
          <w:szCs w:val="22"/>
        </w:rPr>
        <w:t>srpna</w:t>
      </w:r>
      <w:r w:rsidR="006C248F">
        <w:rPr>
          <w:rFonts w:ascii="Verdana" w:hAnsi="Verdana"/>
          <w:b/>
          <w:bCs/>
          <w:sz w:val="22"/>
          <w:szCs w:val="22"/>
        </w:rPr>
        <w:t xml:space="preserve"> </w:t>
      </w:r>
      <w:r w:rsidR="008B37B7">
        <w:rPr>
          <w:rFonts w:ascii="Verdana" w:hAnsi="Verdana"/>
          <w:b/>
          <w:bCs/>
          <w:sz w:val="22"/>
          <w:szCs w:val="22"/>
        </w:rPr>
        <w:t>202</w:t>
      </w:r>
      <w:r w:rsidR="00221DA6">
        <w:rPr>
          <w:rFonts w:ascii="Verdana" w:hAnsi="Verdana"/>
          <w:b/>
          <w:bCs/>
          <w:sz w:val="22"/>
          <w:szCs w:val="22"/>
        </w:rPr>
        <w:t>1</w:t>
      </w:r>
      <w:r w:rsidR="008B37B7">
        <w:rPr>
          <w:rFonts w:ascii="Verdana" w:hAnsi="Verdana"/>
          <w:sz w:val="22"/>
          <w:szCs w:val="22"/>
        </w:rPr>
        <w:t xml:space="preserve"> – </w:t>
      </w:r>
      <w:r w:rsidR="0092583A" w:rsidRPr="005425F3">
        <w:rPr>
          <w:rFonts w:ascii="Verdana" w:hAnsi="Verdana"/>
          <w:b/>
          <w:bCs/>
          <w:sz w:val="22"/>
          <w:szCs w:val="22"/>
        </w:rPr>
        <w:t xml:space="preserve">Společnost D-Link, globální lídr v oblasti síťových technologií, </w:t>
      </w:r>
      <w:r w:rsidR="006B56E4">
        <w:rPr>
          <w:rFonts w:ascii="Verdana" w:hAnsi="Verdana"/>
          <w:b/>
          <w:bCs/>
          <w:sz w:val="22"/>
          <w:szCs w:val="22"/>
        </w:rPr>
        <w:t>přidala</w:t>
      </w:r>
      <w:r w:rsidR="006B56E4" w:rsidRPr="005425F3">
        <w:rPr>
          <w:rFonts w:ascii="Verdana" w:hAnsi="Verdana"/>
          <w:b/>
          <w:bCs/>
          <w:sz w:val="22"/>
          <w:szCs w:val="22"/>
        </w:rPr>
        <w:t xml:space="preserve"> </w:t>
      </w:r>
      <w:r w:rsidR="0092583A" w:rsidRPr="005425F3">
        <w:rPr>
          <w:rFonts w:ascii="Verdana" w:hAnsi="Verdana"/>
          <w:b/>
          <w:bCs/>
          <w:sz w:val="22"/>
          <w:szCs w:val="22"/>
        </w:rPr>
        <w:t>průmyslov</w:t>
      </w:r>
      <w:r w:rsidR="006B56E4">
        <w:rPr>
          <w:rFonts w:ascii="Verdana" w:hAnsi="Verdana"/>
          <w:b/>
          <w:bCs/>
          <w:sz w:val="22"/>
          <w:szCs w:val="22"/>
        </w:rPr>
        <w:t>ý</w:t>
      </w:r>
      <w:r w:rsidR="0092583A" w:rsidRPr="005425F3">
        <w:rPr>
          <w:rFonts w:ascii="Verdana" w:hAnsi="Verdana"/>
          <w:b/>
          <w:bCs/>
          <w:sz w:val="22"/>
          <w:szCs w:val="22"/>
        </w:rPr>
        <w:t xml:space="preserve"> Wi-Fi AC1200 </w:t>
      </w:r>
      <w:proofErr w:type="spellStart"/>
      <w:r w:rsidR="0092583A" w:rsidRPr="005425F3">
        <w:rPr>
          <w:rFonts w:ascii="Verdana" w:hAnsi="Verdana"/>
          <w:b/>
          <w:bCs/>
          <w:sz w:val="22"/>
          <w:szCs w:val="22"/>
        </w:rPr>
        <w:t>Wave</w:t>
      </w:r>
      <w:proofErr w:type="spellEnd"/>
      <w:r w:rsidR="0092583A" w:rsidRPr="005425F3">
        <w:rPr>
          <w:rFonts w:ascii="Verdana" w:hAnsi="Verdana"/>
          <w:b/>
          <w:bCs/>
          <w:sz w:val="22"/>
          <w:szCs w:val="22"/>
        </w:rPr>
        <w:t xml:space="preserve"> 2 </w:t>
      </w:r>
      <w:r w:rsidR="006B56E4" w:rsidRPr="005425F3">
        <w:rPr>
          <w:rFonts w:ascii="Verdana" w:hAnsi="Verdana"/>
          <w:b/>
          <w:bCs/>
          <w:sz w:val="22"/>
          <w:szCs w:val="22"/>
        </w:rPr>
        <w:t>přístupov</w:t>
      </w:r>
      <w:r w:rsidR="006B56E4">
        <w:rPr>
          <w:rFonts w:ascii="Verdana" w:hAnsi="Verdana"/>
          <w:b/>
          <w:bCs/>
          <w:sz w:val="22"/>
          <w:szCs w:val="22"/>
        </w:rPr>
        <w:t>ý</w:t>
      </w:r>
      <w:r w:rsidR="006B56E4" w:rsidRPr="005425F3">
        <w:rPr>
          <w:rFonts w:ascii="Verdana" w:hAnsi="Verdana"/>
          <w:b/>
          <w:bCs/>
          <w:sz w:val="22"/>
          <w:szCs w:val="22"/>
        </w:rPr>
        <w:t xml:space="preserve"> </w:t>
      </w:r>
      <w:r w:rsidR="0092583A" w:rsidRPr="005425F3">
        <w:rPr>
          <w:rFonts w:ascii="Verdana" w:hAnsi="Verdana"/>
          <w:b/>
          <w:bCs/>
          <w:sz w:val="22"/>
          <w:szCs w:val="22"/>
        </w:rPr>
        <w:t>bod DIS-2650AP</w:t>
      </w:r>
      <w:r w:rsidR="00115BE7">
        <w:rPr>
          <w:rFonts w:ascii="Verdana" w:hAnsi="Verdana"/>
          <w:b/>
          <w:bCs/>
          <w:sz w:val="22"/>
          <w:szCs w:val="22"/>
        </w:rPr>
        <w:t xml:space="preserve"> mezi svá</w:t>
      </w:r>
      <w:r w:rsidR="0092583A" w:rsidRPr="005425F3">
        <w:rPr>
          <w:rFonts w:ascii="Verdana" w:hAnsi="Verdana"/>
          <w:b/>
          <w:bCs/>
          <w:sz w:val="22"/>
          <w:szCs w:val="22"/>
        </w:rPr>
        <w:t xml:space="preserve"> řešení průmyslových sítí. Nabízí robustní, centrálně spravované </w:t>
      </w:r>
      <w:r w:rsidR="006B56E4">
        <w:rPr>
          <w:rFonts w:ascii="Verdana" w:hAnsi="Verdana"/>
          <w:b/>
          <w:bCs/>
          <w:sz w:val="22"/>
          <w:szCs w:val="22"/>
        </w:rPr>
        <w:t>zařízení</w:t>
      </w:r>
      <w:r w:rsidR="006B56E4" w:rsidRPr="005425F3">
        <w:rPr>
          <w:rFonts w:ascii="Verdana" w:hAnsi="Verdana"/>
          <w:b/>
          <w:bCs/>
          <w:sz w:val="22"/>
          <w:szCs w:val="22"/>
        </w:rPr>
        <w:t xml:space="preserve"> </w:t>
      </w:r>
      <w:r w:rsidR="0092583A" w:rsidRPr="005425F3">
        <w:rPr>
          <w:rFonts w:ascii="Verdana" w:hAnsi="Verdana"/>
          <w:b/>
          <w:bCs/>
          <w:sz w:val="22"/>
          <w:szCs w:val="22"/>
        </w:rPr>
        <w:t xml:space="preserve">umožňující spolehlivé bezdrátové připojení v drsných a klimaticky náročných </w:t>
      </w:r>
      <w:r w:rsidR="00552171">
        <w:rPr>
          <w:rFonts w:ascii="Verdana" w:hAnsi="Verdana"/>
          <w:b/>
          <w:bCs/>
          <w:sz w:val="22"/>
          <w:szCs w:val="22"/>
        </w:rPr>
        <w:t>podmínkách</w:t>
      </w:r>
      <w:r w:rsidR="0092583A" w:rsidRPr="005425F3">
        <w:rPr>
          <w:rFonts w:ascii="Verdana" w:hAnsi="Verdana"/>
          <w:b/>
          <w:bCs/>
          <w:sz w:val="22"/>
          <w:szCs w:val="22"/>
        </w:rPr>
        <w:t>.</w:t>
      </w:r>
    </w:p>
    <w:p w14:paraId="3A808FDF" w14:textId="77777777" w:rsidR="0092583A" w:rsidRPr="0092583A" w:rsidRDefault="0092583A" w:rsidP="0092583A">
      <w:pPr>
        <w:ind w:left="-567"/>
        <w:jc w:val="both"/>
        <w:rPr>
          <w:rFonts w:ascii="Verdana" w:hAnsi="Verdana"/>
          <w:sz w:val="22"/>
          <w:szCs w:val="22"/>
        </w:rPr>
      </w:pPr>
    </w:p>
    <w:p w14:paraId="2DDB3A65" w14:textId="32D8EB3C" w:rsidR="0092583A" w:rsidRDefault="0092583A" w:rsidP="0092583A">
      <w:pPr>
        <w:ind w:left="-567"/>
        <w:jc w:val="both"/>
        <w:rPr>
          <w:rFonts w:ascii="Verdana" w:hAnsi="Verdana"/>
          <w:sz w:val="22"/>
          <w:szCs w:val="22"/>
        </w:rPr>
      </w:pPr>
      <w:r w:rsidRPr="0092583A">
        <w:rPr>
          <w:rFonts w:ascii="Verdana" w:hAnsi="Verdana"/>
          <w:sz w:val="22"/>
          <w:szCs w:val="22"/>
        </w:rPr>
        <w:t xml:space="preserve">Průmyslový přístupový bod </w:t>
      </w:r>
      <w:hyperlink r:id="rId11" w:history="1">
        <w:r w:rsidRPr="002F1389">
          <w:rPr>
            <w:rStyle w:val="Hypertextovodkaz"/>
            <w:rFonts w:ascii="Verdana" w:hAnsi="Verdana"/>
            <w:sz w:val="22"/>
            <w:szCs w:val="22"/>
          </w:rPr>
          <w:t>DIS-2650AP</w:t>
        </w:r>
      </w:hyperlink>
      <w:r w:rsidRPr="0092583A">
        <w:rPr>
          <w:rFonts w:ascii="Verdana" w:hAnsi="Verdana"/>
          <w:sz w:val="22"/>
          <w:szCs w:val="22"/>
        </w:rPr>
        <w:t xml:space="preserve"> využívá Wi-Fi 5 technologií 802.11ac </w:t>
      </w:r>
      <w:proofErr w:type="spellStart"/>
      <w:r w:rsidRPr="0092583A">
        <w:rPr>
          <w:rFonts w:ascii="Verdana" w:hAnsi="Verdana"/>
          <w:sz w:val="22"/>
          <w:szCs w:val="22"/>
        </w:rPr>
        <w:t>Wave</w:t>
      </w:r>
      <w:proofErr w:type="spellEnd"/>
      <w:r w:rsidRPr="0092583A">
        <w:rPr>
          <w:rFonts w:ascii="Verdana" w:hAnsi="Verdana"/>
          <w:sz w:val="22"/>
          <w:szCs w:val="22"/>
        </w:rPr>
        <w:t xml:space="preserve"> 2, která poskytuje bezdrátovou rychlost až 1200 Mb/s kombinovanou ve dvou pásmech. DIS-2650AP podporuje technologii MU-MIMO a funkci řízení pásma (Band </w:t>
      </w:r>
      <w:proofErr w:type="spellStart"/>
      <w:r w:rsidRPr="0092583A">
        <w:rPr>
          <w:rFonts w:ascii="Verdana" w:hAnsi="Verdana"/>
          <w:sz w:val="22"/>
          <w:szCs w:val="22"/>
        </w:rPr>
        <w:t>Steering</w:t>
      </w:r>
      <w:proofErr w:type="spellEnd"/>
      <w:r w:rsidRPr="0092583A">
        <w:rPr>
          <w:rFonts w:ascii="Verdana" w:hAnsi="Verdana"/>
          <w:sz w:val="22"/>
          <w:szCs w:val="22"/>
        </w:rPr>
        <w:t xml:space="preserve">), díky kterým může Wi-Fi </w:t>
      </w:r>
      <w:r w:rsidR="00B77D97" w:rsidRPr="0092583A">
        <w:rPr>
          <w:rFonts w:ascii="Verdana" w:hAnsi="Verdana"/>
          <w:sz w:val="22"/>
          <w:szCs w:val="22"/>
        </w:rPr>
        <w:t xml:space="preserve">signál </w:t>
      </w:r>
      <w:r w:rsidRPr="0092583A">
        <w:rPr>
          <w:rFonts w:ascii="Verdana" w:hAnsi="Verdana"/>
          <w:sz w:val="22"/>
          <w:szCs w:val="22"/>
        </w:rPr>
        <w:t>s vysokou šířkou pásma získat víc zařízení současně a zároveň se zařízení automaticky připojují k nejlepšímu dostupnému frekvenčnímu pásmu.</w:t>
      </w:r>
    </w:p>
    <w:p w14:paraId="6440E4BA" w14:textId="77777777" w:rsidR="0092583A" w:rsidRPr="0092583A" w:rsidRDefault="0092583A" w:rsidP="0092583A">
      <w:pPr>
        <w:ind w:left="-567"/>
        <w:jc w:val="both"/>
        <w:rPr>
          <w:rFonts w:ascii="Verdana" w:hAnsi="Verdana"/>
          <w:sz w:val="22"/>
          <w:szCs w:val="22"/>
        </w:rPr>
      </w:pPr>
    </w:p>
    <w:p w14:paraId="4E5BED30" w14:textId="700F3CCE" w:rsidR="0092583A" w:rsidRDefault="006B56E4" w:rsidP="0092583A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Aby</w:t>
      </w:r>
      <w:r w:rsidRPr="0092583A">
        <w:rPr>
          <w:rFonts w:ascii="Verdana" w:hAnsi="Verdana"/>
          <w:sz w:val="22"/>
          <w:szCs w:val="22"/>
        </w:rPr>
        <w:t xml:space="preserve"> umožn</w:t>
      </w:r>
      <w:r>
        <w:rPr>
          <w:rFonts w:ascii="Verdana" w:hAnsi="Verdana"/>
          <w:sz w:val="22"/>
          <w:szCs w:val="22"/>
        </w:rPr>
        <w:t>il</w:t>
      </w:r>
      <w:r w:rsidRPr="0092583A">
        <w:rPr>
          <w:rFonts w:ascii="Verdana" w:hAnsi="Verdana"/>
          <w:sz w:val="22"/>
          <w:szCs w:val="22"/>
        </w:rPr>
        <w:t xml:space="preserve"> konektivit</w:t>
      </w:r>
      <w:r>
        <w:rPr>
          <w:rFonts w:ascii="Verdana" w:hAnsi="Verdana"/>
          <w:sz w:val="22"/>
          <w:szCs w:val="22"/>
        </w:rPr>
        <w:t>u</w:t>
      </w:r>
      <w:r w:rsidRPr="0092583A">
        <w:rPr>
          <w:rFonts w:ascii="Verdana" w:hAnsi="Verdana"/>
          <w:sz w:val="22"/>
          <w:szCs w:val="22"/>
        </w:rPr>
        <w:t xml:space="preserve"> </w:t>
      </w:r>
      <w:r w:rsidR="0092583A" w:rsidRPr="0092583A">
        <w:rPr>
          <w:rFonts w:ascii="Verdana" w:hAnsi="Verdana"/>
          <w:sz w:val="22"/>
          <w:szCs w:val="22"/>
        </w:rPr>
        <w:t>v průmyslových prostorách</w:t>
      </w:r>
      <w:r>
        <w:rPr>
          <w:rFonts w:ascii="Verdana" w:hAnsi="Verdana"/>
          <w:sz w:val="22"/>
          <w:szCs w:val="22"/>
        </w:rPr>
        <w:t>,</w:t>
      </w:r>
      <w:r w:rsidR="0092583A" w:rsidRPr="009258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disponuje</w:t>
      </w:r>
      <w:r w:rsidR="0092583A" w:rsidRPr="0092583A">
        <w:rPr>
          <w:rFonts w:ascii="Verdana" w:hAnsi="Verdana"/>
          <w:sz w:val="22"/>
          <w:szCs w:val="22"/>
        </w:rPr>
        <w:t xml:space="preserve"> nový přístupový bod robustním kovovým pouzdrem a širokým rozsahem provozních teplot od -20 až do 65 °C. DIS-2650AP </w:t>
      </w:r>
      <w:r>
        <w:rPr>
          <w:rFonts w:ascii="Verdana" w:hAnsi="Verdana"/>
          <w:sz w:val="22"/>
          <w:szCs w:val="22"/>
        </w:rPr>
        <w:t>se</w:t>
      </w:r>
      <w:r w:rsidRPr="0092583A">
        <w:rPr>
          <w:rFonts w:ascii="Verdana" w:hAnsi="Verdana"/>
          <w:sz w:val="22"/>
          <w:szCs w:val="22"/>
        </w:rPr>
        <w:t xml:space="preserve"> </w:t>
      </w:r>
      <w:r w:rsidR="0092583A" w:rsidRPr="0092583A">
        <w:rPr>
          <w:rFonts w:ascii="Verdana" w:hAnsi="Verdana"/>
          <w:sz w:val="22"/>
          <w:szCs w:val="22"/>
        </w:rPr>
        <w:t xml:space="preserve">také </w:t>
      </w:r>
      <w:r w:rsidRPr="0092583A">
        <w:rPr>
          <w:rFonts w:ascii="Verdana" w:hAnsi="Verdana"/>
          <w:sz w:val="22"/>
          <w:szCs w:val="22"/>
        </w:rPr>
        <w:t>dodáv</w:t>
      </w:r>
      <w:r>
        <w:rPr>
          <w:rFonts w:ascii="Verdana" w:hAnsi="Verdana"/>
          <w:sz w:val="22"/>
          <w:szCs w:val="22"/>
        </w:rPr>
        <w:t>á</w:t>
      </w:r>
      <w:r w:rsidRPr="0092583A">
        <w:rPr>
          <w:rFonts w:ascii="Verdana" w:hAnsi="Verdana"/>
          <w:sz w:val="22"/>
          <w:szCs w:val="22"/>
        </w:rPr>
        <w:t xml:space="preserve"> </w:t>
      </w:r>
      <w:r w:rsidR="0092583A" w:rsidRPr="0092583A">
        <w:rPr>
          <w:rFonts w:ascii="Verdana" w:hAnsi="Verdana"/>
          <w:sz w:val="22"/>
          <w:szCs w:val="22"/>
        </w:rPr>
        <w:t xml:space="preserve">s vestavěnou 2kV přepěťovou ochranou a 15 </w:t>
      </w:r>
      <w:proofErr w:type="spellStart"/>
      <w:r w:rsidR="0092583A" w:rsidRPr="0092583A">
        <w:rPr>
          <w:rFonts w:ascii="Verdana" w:hAnsi="Verdana"/>
          <w:sz w:val="22"/>
          <w:szCs w:val="22"/>
        </w:rPr>
        <w:t>kV</w:t>
      </w:r>
      <w:proofErr w:type="spellEnd"/>
      <w:r w:rsidR="0092583A" w:rsidRPr="0092583A">
        <w:rPr>
          <w:rFonts w:ascii="Verdana" w:hAnsi="Verdana"/>
          <w:sz w:val="22"/>
          <w:szCs w:val="22"/>
        </w:rPr>
        <w:t xml:space="preserve"> ESD ochranou, které zajišťují nepřetržitý provoz i v případě elektrických přepětí nebo výbojů.</w:t>
      </w:r>
    </w:p>
    <w:p w14:paraId="402EC09C" w14:textId="77777777" w:rsidR="0092583A" w:rsidRPr="0092583A" w:rsidRDefault="0092583A" w:rsidP="0092583A">
      <w:pPr>
        <w:ind w:left="-567"/>
        <w:jc w:val="both"/>
        <w:rPr>
          <w:rFonts w:ascii="Verdana" w:hAnsi="Verdana"/>
          <w:sz w:val="22"/>
          <w:szCs w:val="22"/>
        </w:rPr>
      </w:pPr>
    </w:p>
    <w:p w14:paraId="37A722A1" w14:textId="73A2A790" w:rsidR="0092583A" w:rsidRDefault="006B56E4" w:rsidP="0092583A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Při</w:t>
      </w:r>
      <w:r w:rsidRPr="0092583A">
        <w:rPr>
          <w:rFonts w:ascii="Verdana" w:hAnsi="Verdana"/>
          <w:sz w:val="22"/>
          <w:szCs w:val="22"/>
        </w:rPr>
        <w:t xml:space="preserve"> </w:t>
      </w:r>
      <w:r w:rsidR="0092583A" w:rsidRPr="0092583A">
        <w:rPr>
          <w:rFonts w:ascii="Verdana" w:hAnsi="Verdana"/>
          <w:sz w:val="22"/>
          <w:szCs w:val="22"/>
        </w:rPr>
        <w:t xml:space="preserve">nasazení v různých síťových aplikacích lze DIS-2650AP nakonfigurovat do různých provozních režimů: přístupový bod (AP), bezdrátový klient, bezdrátový </w:t>
      </w:r>
      <w:r w:rsidR="0092583A" w:rsidRPr="0092583A">
        <w:rPr>
          <w:rFonts w:ascii="Verdana" w:hAnsi="Verdana"/>
          <w:sz w:val="22"/>
          <w:szCs w:val="22"/>
        </w:rPr>
        <w:lastRenderedPageBreak/>
        <w:t>distribuční systém (WDS) s vysíláním AP nebo WDS most (bez vysílání AP) pro spoje bod-bod (</w:t>
      </w:r>
      <w:proofErr w:type="spellStart"/>
      <w:r w:rsidR="0092583A" w:rsidRPr="0092583A">
        <w:rPr>
          <w:rFonts w:ascii="Verdana" w:hAnsi="Verdana"/>
          <w:sz w:val="22"/>
          <w:szCs w:val="22"/>
        </w:rPr>
        <w:t>PtP</w:t>
      </w:r>
      <w:proofErr w:type="spellEnd"/>
      <w:r w:rsidR="0092583A" w:rsidRPr="0092583A">
        <w:rPr>
          <w:rFonts w:ascii="Verdana" w:hAnsi="Verdana"/>
          <w:sz w:val="22"/>
          <w:szCs w:val="22"/>
        </w:rPr>
        <w:t>) nebo bod-</w:t>
      </w:r>
      <w:proofErr w:type="spellStart"/>
      <w:r w:rsidR="0092583A" w:rsidRPr="0092583A">
        <w:rPr>
          <w:rFonts w:ascii="Verdana" w:hAnsi="Verdana"/>
          <w:sz w:val="22"/>
          <w:szCs w:val="22"/>
        </w:rPr>
        <w:t>multibod</w:t>
      </w:r>
      <w:proofErr w:type="spellEnd"/>
      <w:r w:rsidR="0092583A" w:rsidRPr="0092583A">
        <w:rPr>
          <w:rFonts w:ascii="Verdana" w:hAnsi="Verdana"/>
          <w:sz w:val="22"/>
          <w:szCs w:val="22"/>
        </w:rPr>
        <w:t xml:space="preserve"> (</w:t>
      </w:r>
      <w:proofErr w:type="spellStart"/>
      <w:r w:rsidR="0092583A" w:rsidRPr="0092583A">
        <w:rPr>
          <w:rFonts w:ascii="Verdana" w:hAnsi="Verdana"/>
          <w:sz w:val="22"/>
          <w:szCs w:val="22"/>
        </w:rPr>
        <w:t>PtMP</w:t>
      </w:r>
      <w:proofErr w:type="spellEnd"/>
      <w:r w:rsidR="0092583A" w:rsidRPr="0092583A">
        <w:rPr>
          <w:rFonts w:ascii="Verdana" w:hAnsi="Verdana"/>
          <w:sz w:val="22"/>
          <w:szCs w:val="22"/>
        </w:rPr>
        <w:t>).</w:t>
      </w:r>
    </w:p>
    <w:p w14:paraId="6F502C36" w14:textId="71BD05CE" w:rsidR="008D452E" w:rsidRDefault="008D452E" w:rsidP="0092583A">
      <w:pPr>
        <w:ind w:left="-567"/>
        <w:jc w:val="both"/>
        <w:rPr>
          <w:rFonts w:ascii="Verdana" w:hAnsi="Verdana"/>
          <w:sz w:val="22"/>
          <w:szCs w:val="22"/>
        </w:rPr>
      </w:pPr>
    </w:p>
    <w:p w14:paraId="7B94A924" w14:textId="3F40ED9A" w:rsidR="008D452E" w:rsidRDefault="008D452E" w:rsidP="008D452E">
      <w:pPr>
        <w:ind w:left="-56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5FD1A598" wp14:editId="32609BAC">
            <wp:extent cx="5509260" cy="15849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31061" w14:textId="77777777" w:rsidR="0092583A" w:rsidRPr="0092583A" w:rsidRDefault="0092583A" w:rsidP="0092583A">
      <w:pPr>
        <w:ind w:left="-567"/>
        <w:jc w:val="both"/>
        <w:rPr>
          <w:rFonts w:ascii="Verdana" w:hAnsi="Verdana"/>
          <w:sz w:val="22"/>
          <w:szCs w:val="22"/>
        </w:rPr>
      </w:pPr>
    </w:p>
    <w:p w14:paraId="21E84C50" w14:textId="0E4A2380" w:rsidR="0092583A" w:rsidRDefault="0092583A" w:rsidP="0092583A">
      <w:pPr>
        <w:ind w:left="-567"/>
        <w:jc w:val="both"/>
        <w:rPr>
          <w:rFonts w:ascii="Verdana" w:hAnsi="Verdana"/>
          <w:sz w:val="22"/>
          <w:szCs w:val="22"/>
        </w:rPr>
      </w:pPr>
      <w:r w:rsidRPr="0092583A">
        <w:rPr>
          <w:rFonts w:ascii="Verdana" w:hAnsi="Verdana"/>
          <w:sz w:val="22"/>
          <w:szCs w:val="22"/>
        </w:rPr>
        <w:t xml:space="preserve">Pro vyšší flexibilitu </w:t>
      </w:r>
      <w:r w:rsidR="006B56E4">
        <w:rPr>
          <w:rFonts w:ascii="Verdana" w:hAnsi="Verdana"/>
          <w:sz w:val="22"/>
          <w:szCs w:val="22"/>
        </w:rPr>
        <w:t>je</w:t>
      </w:r>
      <w:r w:rsidR="006B56E4" w:rsidRPr="0092583A">
        <w:rPr>
          <w:rFonts w:ascii="Verdana" w:hAnsi="Verdana"/>
          <w:sz w:val="22"/>
          <w:szCs w:val="22"/>
        </w:rPr>
        <w:t xml:space="preserve"> </w:t>
      </w:r>
      <w:hyperlink r:id="rId13" w:history="1">
        <w:r w:rsidRPr="002F1389">
          <w:rPr>
            <w:rStyle w:val="Hypertextovodkaz"/>
            <w:rFonts w:ascii="Verdana" w:hAnsi="Verdana"/>
            <w:sz w:val="22"/>
            <w:szCs w:val="22"/>
          </w:rPr>
          <w:t>DIS-2650AP</w:t>
        </w:r>
      </w:hyperlink>
      <w:r w:rsidRPr="0092583A">
        <w:rPr>
          <w:rFonts w:ascii="Verdana" w:hAnsi="Verdana"/>
          <w:sz w:val="22"/>
          <w:szCs w:val="22"/>
        </w:rPr>
        <w:t xml:space="preserve"> také snadno </w:t>
      </w:r>
      <w:r w:rsidR="006B56E4">
        <w:rPr>
          <w:rFonts w:ascii="Verdana" w:hAnsi="Verdana"/>
          <w:sz w:val="22"/>
          <w:szCs w:val="22"/>
        </w:rPr>
        <w:t xml:space="preserve">možné </w:t>
      </w:r>
      <w:r w:rsidRPr="0092583A">
        <w:rPr>
          <w:rFonts w:ascii="Verdana" w:hAnsi="Verdana"/>
          <w:sz w:val="22"/>
          <w:szCs w:val="22"/>
        </w:rPr>
        <w:t xml:space="preserve">namontovat na DIN lištu nebo na stěnu a má možnost být napájen z </w:t>
      </w:r>
      <w:proofErr w:type="spellStart"/>
      <w:r w:rsidRPr="0092583A">
        <w:rPr>
          <w:rFonts w:ascii="Verdana" w:hAnsi="Verdana"/>
          <w:sz w:val="22"/>
          <w:szCs w:val="22"/>
        </w:rPr>
        <w:t>PoE</w:t>
      </w:r>
      <w:proofErr w:type="spellEnd"/>
      <w:r w:rsidRPr="0092583A">
        <w:rPr>
          <w:rFonts w:ascii="Verdana" w:hAnsi="Verdana"/>
          <w:sz w:val="22"/>
          <w:szCs w:val="22"/>
        </w:rPr>
        <w:t xml:space="preserve"> nebo přes duální 12V-48V DC svorkovnici pomocí volitelného externího zdroje. Vnější dvoupásmové všesměrové antény jsou oddělitelné a dle potřeb aplikace je lze zaměnit za antény s jinou směrovou charakteristikou nebo za antény pro venkovní použití, např. při instalaci přístupového bodu ve venkovních instalačních boxech. DIS-2650AP je ideální </w:t>
      </w:r>
      <w:r w:rsidR="006B56E4">
        <w:rPr>
          <w:rFonts w:ascii="Verdana" w:hAnsi="Verdana"/>
          <w:sz w:val="22"/>
          <w:szCs w:val="22"/>
        </w:rPr>
        <w:t>k</w:t>
      </w:r>
      <w:r w:rsidR="006B56E4" w:rsidRPr="0092583A">
        <w:rPr>
          <w:rFonts w:ascii="Verdana" w:hAnsi="Verdana"/>
          <w:sz w:val="22"/>
          <w:szCs w:val="22"/>
        </w:rPr>
        <w:t xml:space="preserve"> </w:t>
      </w:r>
      <w:r w:rsidRPr="0092583A">
        <w:rPr>
          <w:rFonts w:ascii="Verdana" w:hAnsi="Verdana"/>
          <w:sz w:val="22"/>
          <w:szCs w:val="22"/>
        </w:rPr>
        <w:t>umístění do těžko dostupných oblastí, aby poskytoval připojení všude tam, kde je to potřeba.</w:t>
      </w:r>
    </w:p>
    <w:p w14:paraId="235986CC" w14:textId="77777777" w:rsidR="0092583A" w:rsidRPr="0092583A" w:rsidRDefault="0092583A" w:rsidP="0092583A">
      <w:pPr>
        <w:ind w:left="-567"/>
        <w:jc w:val="both"/>
        <w:rPr>
          <w:rFonts w:ascii="Verdana" w:hAnsi="Verdana"/>
          <w:sz w:val="22"/>
          <w:szCs w:val="22"/>
        </w:rPr>
      </w:pPr>
    </w:p>
    <w:p w14:paraId="72BE8486" w14:textId="5A627219" w:rsidR="0092583A" w:rsidRDefault="0092583A" w:rsidP="0092583A">
      <w:pPr>
        <w:ind w:left="-567"/>
        <w:jc w:val="both"/>
        <w:rPr>
          <w:rFonts w:ascii="Verdana" w:hAnsi="Verdana"/>
          <w:sz w:val="22"/>
          <w:szCs w:val="22"/>
        </w:rPr>
      </w:pPr>
      <w:r w:rsidRPr="0092583A">
        <w:rPr>
          <w:rFonts w:ascii="Verdana" w:hAnsi="Verdana"/>
          <w:sz w:val="22"/>
          <w:szCs w:val="22"/>
        </w:rPr>
        <w:t xml:space="preserve">Průmyslový přístupový bod DIS-2650AP lze spravovat z webového rozhraní jako samostatné zařízení nebo centrálně prostřednictvím bezplatného řídícího softwaru </w:t>
      </w:r>
      <w:hyperlink r:id="rId14" w:history="1">
        <w:proofErr w:type="spellStart"/>
        <w:r w:rsidRPr="00482CA5">
          <w:rPr>
            <w:rStyle w:val="Hypertextovodkaz"/>
            <w:rFonts w:ascii="Verdana" w:hAnsi="Verdana"/>
            <w:sz w:val="22"/>
            <w:szCs w:val="22"/>
          </w:rPr>
          <w:t>Nuclias</w:t>
        </w:r>
        <w:proofErr w:type="spellEnd"/>
        <w:r w:rsidRPr="00482CA5">
          <w:rPr>
            <w:rStyle w:val="Hypertextovodkaz"/>
            <w:rFonts w:ascii="Verdana" w:hAnsi="Verdana"/>
            <w:sz w:val="22"/>
            <w:szCs w:val="22"/>
          </w:rPr>
          <w:t xml:space="preserve"> </w:t>
        </w:r>
        <w:proofErr w:type="spellStart"/>
        <w:r w:rsidRPr="00482CA5">
          <w:rPr>
            <w:rStyle w:val="Hypertextovodkaz"/>
            <w:rFonts w:ascii="Verdana" w:hAnsi="Verdana"/>
            <w:sz w:val="22"/>
            <w:szCs w:val="22"/>
          </w:rPr>
          <w:t>Connect</w:t>
        </w:r>
        <w:proofErr w:type="spellEnd"/>
      </w:hyperlink>
      <w:r w:rsidRPr="0092583A">
        <w:rPr>
          <w:rFonts w:ascii="Verdana" w:hAnsi="Verdana"/>
          <w:sz w:val="22"/>
          <w:szCs w:val="22"/>
        </w:rPr>
        <w:t xml:space="preserve"> nebo pomocí hardwarového Wi-Fi kontroléru </w:t>
      </w:r>
      <w:hyperlink r:id="rId15" w:history="1">
        <w:proofErr w:type="spellStart"/>
        <w:r w:rsidRPr="00482CA5">
          <w:rPr>
            <w:rStyle w:val="Hypertextovodkaz"/>
            <w:rFonts w:ascii="Verdana" w:hAnsi="Verdana"/>
            <w:sz w:val="22"/>
            <w:szCs w:val="22"/>
          </w:rPr>
          <w:t>Nuclias</w:t>
        </w:r>
        <w:proofErr w:type="spellEnd"/>
        <w:r w:rsidRPr="00482CA5">
          <w:rPr>
            <w:rStyle w:val="Hypertextovodkaz"/>
            <w:rFonts w:ascii="Verdana" w:hAnsi="Verdana"/>
            <w:sz w:val="22"/>
            <w:szCs w:val="22"/>
          </w:rPr>
          <w:t xml:space="preserve"> </w:t>
        </w:r>
        <w:proofErr w:type="spellStart"/>
        <w:r w:rsidRPr="00482CA5">
          <w:rPr>
            <w:rStyle w:val="Hypertextovodkaz"/>
            <w:rFonts w:ascii="Verdana" w:hAnsi="Verdana"/>
            <w:sz w:val="22"/>
            <w:szCs w:val="22"/>
          </w:rPr>
          <w:t>Connect</w:t>
        </w:r>
        <w:proofErr w:type="spellEnd"/>
        <w:r w:rsidRPr="00482CA5">
          <w:rPr>
            <w:rStyle w:val="Hypertextovodkaz"/>
            <w:rFonts w:ascii="Verdana" w:hAnsi="Verdana"/>
            <w:sz w:val="22"/>
            <w:szCs w:val="22"/>
          </w:rPr>
          <w:t xml:space="preserve"> Hub</w:t>
        </w:r>
      </w:hyperlink>
      <w:r w:rsidRPr="0092583A">
        <w:rPr>
          <w:rFonts w:ascii="Verdana" w:hAnsi="Verdana"/>
          <w:sz w:val="22"/>
          <w:szCs w:val="22"/>
        </w:rPr>
        <w:t>, což správcům sítě umožňuje vzdálený dohled a konfiguraci sítě.</w:t>
      </w:r>
      <w:r w:rsidR="00F8337A">
        <w:rPr>
          <w:rFonts w:ascii="Verdana" w:hAnsi="Verdana"/>
          <w:sz w:val="22"/>
          <w:szCs w:val="22"/>
        </w:rPr>
        <w:t xml:space="preserve"> </w:t>
      </w:r>
      <w:r w:rsidRPr="0092583A">
        <w:rPr>
          <w:rFonts w:ascii="Verdana" w:hAnsi="Verdana"/>
          <w:sz w:val="22"/>
          <w:szCs w:val="22"/>
        </w:rPr>
        <w:t xml:space="preserve">DIS-2650AP je součástí </w:t>
      </w:r>
      <w:hyperlink r:id="rId16" w:history="1">
        <w:r w:rsidRPr="00482CA5">
          <w:rPr>
            <w:rStyle w:val="Hypertextovodkaz"/>
            <w:rFonts w:ascii="Verdana" w:hAnsi="Verdana"/>
            <w:sz w:val="22"/>
            <w:szCs w:val="22"/>
          </w:rPr>
          <w:t>rozsáhlého průmyslového síťového řešení D-Link</w:t>
        </w:r>
      </w:hyperlink>
      <w:r w:rsidRPr="0092583A">
        <w:rPr>
          <w:rFonts w:ascii="Verdana" w:hAnsi="Verdana"/>
          <w:sz w:val="22"/>
          <w:szCs w:val="22"/>
        </w:rPr>
        <w:t>, které zahrnuje i průmyslové Ethernet přepínače a LTE M2M VPN routery, které nabízejí plnohodnotné připojení v řadě náročných prostředí.</w:t>
      </w:r>
    </w:p>
    <w:p w14:paraId="5DCB60B3" w14:textId="77777777" w:rsidR="00B85DA9" w:rsidRPr="0092583A" w:rsidRDefault="00B85DA9" w:rsidP="0092583A">
      <w:pPr>
        <w:ind w:left="-567"/>
        <w:jc w:val="both"/>
        <w:rPr>
          <w:rFonts w:ascii="Verdana" w:hAnsi="Verdana"/>
          <w:sz w:val="22"/>
          <w:szCs w:val="22"/>
        </w:rPr>
      </w:pPr>
    </w:p>
    <w:p w14:paraId="11EEFB8C" w14:textId="77777777" w:rsidR="0092583A" w:rsidRPr="0092583A" w:rsidRDefault="0092583A" w:rsidP="0092583A">
      <w:pPr>
        <w:ind w:left="-567"/>
        <w:jc w:val="both"/>
        <w:rPr>
          <w:rFonts w:ascii="Verdana" w:hAnsi="Verdana"/>
          <w:sz w:val="22"/>
          <w:szCs w:val="22"/>
        </w:rPr>
      </w:pPr>
    </w:p>
    <w:p w14:paraId="1834EEDF" w14:textId="77777777" w:rsidR="0092583A" w:rsidRPr="0092583A" w:rsidRDefault="0092583A" w:rsidP="0092583A">
      <w:pPr>
        <w:ind w:left="-567"/>
        <w:jc w:val="both"/>
        <w:rPr>
          <w:rFonts w:ascii="Verdana" w:hAnsi="Verdana"/>
          <w:b/>
          <w:bCs/>
          <w:sz w:val="22"/>
          <w:szCs w:val="22"/>
        </w:rPr>
      </w:pPr>
      <w:r w:rsidRPr="0092583A">
        <w:rPr>
          <w:rFonts w:ascii="Verdana" w:hAnsi="Verdana"/>
          <w:b/>
          <w:bCs/>
          <w:sz w:val="22"/>
          <w:szCs w:val="22"/>
        </w:rPr>
        <w:t>Klíčové funkce</w:t>
      </w:r>
    </w:p>
    <w:p w14:paraId="7C459DCF" w14:textId="0853F219" w:rsidR="0092583A" w:rsidRPr="0092583A" w:rsidRDefault="0092583A" w:rsidP="0092583A">
      <w:pPr>
        <w:pStyle w:val="Odstavecseseznamem"/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92583A">
        <w:rPr>
          <w:rFonts w:ascii="Verdana" w:hAnsi="Verdana"/>
          <w:sz w:val="22"/>
          <w:szCs w:val="22"/>
        </w:rPr>
        <w:t>Dvoupásmový Wi-Fi provoz s vynikající propustností až 300 Mb/s v pásmu 2,4 GHz a 867 Mb/s v pásmu 5 GHz</w:t>
      </w:r>
    </w:p>
    <w:p w14:paraId="15C40DBB" w14:textId="4D40A830" w:rsidR="0092583A" w:rsidRPr="0092583A" w:rsidRDefault="0092583A" w:rsidP="0092583A">
      <w:pPr>
        <w:pStyle w:val="Odstavecseseznamem"/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92583A">
        <w:rPr>
          <w:rFonts w:ascii="Verdana" w:hAnsi="Verdana"/>
          <w:sz w:val="22"/>
          <w:szCs w:val="22"/>
        </w:rPr>
        <w:t xml:space="preserve">Široký rozsah provozních teplot, vestavěná 2kV přepěťová ochrana a 15 </w:t>
      </w:r>
      <w:proofErr w:type="spellStart"/>
      <w:r w:rsidRPr="0092583A">
        <w:rPr>
          <w:rFonts w:ascii="Verdana" w:hAnsi="Verdana"/>
          <w:sz w:val="22"/>
          <w:szCs w:val="22"/>
        </w:rPr>
        <w:t>kV</w:t>
      </w:r>
      <w:proofErr w:type="spellEnd"/>
      <w:r w:rsidRPr="0092583A">
        <w:rPr>
          <w:rFonts w:ascii="Verdana" w:hAnsi="Verdana"/>
          <w:sz w:val="22"/>
          <w:szCs w:val="22"/>
        </w:rPr>
        <w:t xml:space="preserve"> ESD ochrana</w:t>
      </w:r>
    </w:p>
    <w:p w14:paraId="1D4F7868" w14:textId="05F04F7C" w:rsidR="0092583A" w:rsidRPr="0092583A" w:rsidRDefault="0092583A" w:rsidP="0092583A">
      <w:pPr>
        <w:pStyle w:val="Odstavecseseznamem"/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92583A">
        <w:rPr>
          <w:rFonts w:ascii="Verdana" w:hAnsi="Verdana"/>
          <w:sz w:val="22"/>
          <w:szCs w:val="22"/>
        </w:rPr>
        <w:t>Funguje jako samostatný přístupový bod nebo jako součást větších škálovatelných sítí s centralizovanou správou</w:t>
      </w:r>
    </w:p>
    <w:p w14:paraId="25C595A0" w14:textId="716FE8A5" w:rsidR="006C248F" w:rsidRDefault="0092583A" w:rsidP="0092583A">
      <w:pPr>
        <w:pStyle w:val="Odstavecseseznamem"/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92583A">
        <w:rPr>
          <w:rFonts w:ascii="Verdana" w:hAnsi="Verdana"/>
          <w:sz w:val="22"/>
          <w:szCs w:val="22"/>
        </w:rPr>
        <w:t xml:space="preserve">Snadná správa pomocí bezplatného řídícího softwaru </w:t>
      </w:r>
      <w:hyperlink r:id="rId17" w:history="1">
        <w:proofErr w:type="spellStart"/>
        <w:r w:rsidRPr="00503C29">
          <w:rPr>
            <w:rStyle w:val="Hypertextovodkaz"/>
            <w:rFonts w:ascii="Verdana" w:hAnsi="Verdana"/>
            <w:sz w:val="22"/>
            <w:szCs w:val="22"/>
          </w:rPr>
          <w:t>Nuclias</w:t>
        </w:r>
        <w:proofErr w:type="spellEnd"/>
        <w:r w:rsidRPr="00503C29">
          <w:rPr>
            <w:rStyle w:val="Hypertextovodkaz"/>
            <w:rFonts w:ascii="Verdana" w:hAnsi="Verdana"/>
            <w:sz w:val="22"/>
            <w:szCs w:val="22"/>
          </w:rPr>
          <w:t xml:space="preserve"> </w:t>
        </w:r>
        <w:proofErr w:type="spellStart"/>
        <w:r w:rsidRPr="00503C29">
          <w:rPr>
            <w:rStyle w:val="Hypertextovodkaz"/>
            <w:rFonts w:ascii="Verdana" w:hAnsi="Verdana"/>
            <w:sz w:val="22"/>
            <w:szCs w:val="22"/>
          </w:rPr>
          <w:t>Connect</w:t>
        </w:r>
        <w:proofErr w:type="spellEnd"/>
      </w:hyperlink>
      <w:r w:rsidRPr="0092583A">
        <w:rPr>
          <w:rFonts w:ascii="Verdana" w:hAnsi="Verdana"/>
          <w:sz w:val="22"/>
          <w:szCs w:val="22"/>
        </w:rPr>
        <w:t xml:space="preserve"> nebo pomocí Wi-Fi kontroléru </w:t>
      </w:r>
      <w:hyperlink r:id="rId18" w:history="1">
        <w:proofErr w:type="spellStart"/>
        <w:r w:rsidRPr="00503C29">
          <w:rPr>
            <w:rStyle w:val="Hypertextovodkaz"/>
            <w:rFonts w:ascii="Verdana" w:hAnsi="Verdana"/>
            <w:sz w:val="22"/>
            <w:szCs w:val="22"/>
          </w:rPr>
          <w:t>Nuclias</w:t>
        </w:r>
        <w:proofErr w:type="spellEnd"/>
        <w:r w:rsidRPr="00503C29">
          <w:rPr>
            <w:rStyle w:val="Hypertextovodkaz"/>
            <w:rFonts w:ascii="Verdana" w:hAnsi="Verdana"/>
            <w:sz w:val="22"/>
            <w:szCs w:val="22"/>
          </w:rPr>
          <w:t xml:space="preserve"> </w:t>
        </w:r>
        <w:proofErr w:type="spellStart"/>
        <w:r w:rsidRPr="00503C29">
          <w:rPr>
            <w:rStyle w:val="Hypertextovodkaz"/>
            <w:rFonts w:ascii="Verdana" w:hAnsi="Verdana"/>
            <w:sz w:val="22"/>
            <w:szCs w:val="22"/>
          </w:rPr>
          <w:t>Connect</w:t>
        </w:r>
        <w:proofErr w:type="spellEnd"/>
        <w:r w:rsidRPr="00503C29">
          <w:rPr>
            <w:rStyle w:val="Hypertextovodkaz"/>
            <w:rFonts w:ascii="Verdana" w:hAnsi="Verdana"/>
            <w:sz w:val="22"/>
            <w:szCs w:val="22"/>
          </w:rPr>
          <w:t xml:space="preserve"> Hub (DNH-100)</w:t>
        </w:r>
      </w:hyperlink>
    </w:p>
    <w:p w14:paraId="0DB2EFEE" w14:textId="195F562B" w:rsidR="00B85DA9" w:rsidRDefault="00B85DA9" w:rsidP="00B85DA9">
      <w:pPr>
        <w:ind w:left="-567"/>
        <w:jc w:val="both"/>
        <w:rPr>
          <w:rFonts w:ascii="Verdana" w:hAnsi="Verdana"/>
          <w:sz w:val="22"/>
          <w:szCs w:val="22"/>
        </w:rPr>
      </w:pPr>
    </w:p>
    <w:p w14:paraId="797970CE" w14:textId="77777777" w:rsidR="00B85DA9" w:rsidRDefault="00B85DA9" w:rsidP="00B85DA9">
      <w:pPr>
        <w:ind w:left="-567"/>
        <w:jc w:val="both"/>
        <w:rPr>
          <w:rFonts w:ascii="Verdana" w:hAnsi="Verdana"/>
          <w:sz w:val="22"/>
          <w:szCs w:val="22"/>
        </w:rPr>
      </w:pPr>
    </w:p>
    <w:p w14:paraId="5ECB40C3" w14:textId="6D09CE7B" w:rsidR="00B85DA9" w:rsidRPr="00B85DA9" w:rsidRDefault="00B85DA9" w:rsidP="00B85DA9">
      <w:pPr>
        <w:ind w:left="-567"/>
        <w:jc w:val="both"/>
        <w:rPr>
          <w:rFonts w:ascii="Verdana" w:hAnsi="Verdana"/>
          <w:b/>
          <w:bCs/>
          <w:sz w:val="22"/>
          <w:szCs w:val="22"/>
        </w:rPr>
      </w:pPr>
      <w:r w:rsidRPr="00B85DA9">
        <w:rPr>
          <w:rFonts w:ascii="Verdana" w:hAnsi="Verdana"/>
          <w:b/>
          <w:bCs/>
          <w:sz w:val="22"/>
          <w:szCs w:val="22"/>
        </w:rPr>
        <w:t>Cena a dostupnost</w:t>
      </w:r>
    </w:p>
    <w:p w14:paraId="266F7BDA" w14:textId="24D932F8" w:rsidR="00B85DA9" w:rsidRPr="009A0D27" w:rsidRDefault="00B85DA9" w:rsidP="00B85DA9">
      <w:pPr>
        <w:ind w:left="-567"/>
        <w:jc w:val="both"/>
        <w:rPr>
          <w:rFonts w:ascii="Verdana" w:hAnsi="Verdana"/>
        </w:rPr>
      </w:pPr>
      <w:r w:rsidRPr="009A0D27">
        <w:rPr>
          <w:rFonts w:ascii="Verdana" w:hAnsi="Verdana"/>
          <w:sz w:val="22"/>
          <w:szCs w:val="22"/>
        </w:rPr>
        <w:t>Nov</w:t>
      </w:r>
      <w:r>
        <w:rPr>
          <w:rFonts w:ascii="Verdana" w:hAnsi="Verdana"/>
          <w:sz w:val="22"/>
          <w:szCs w:val="22"/>
        </w:rPr>
        <w:t>ý průmyslový přístupový bod Wi</w:t>
      </w:r>
      <w:r w:rsidRPr="00B85DA9">
        <w:rPr>
          <w:rFonts w:ascii="Verdana" w:hAnsi="Verdana"/>
          <w:sz w:val="22"/>
          <w:szCs w:val="22"/>
        </w:rPr>
        <w:t xml:space="preserve">-Fi AC1200 </w:t>
      </w:r>
      <w:proofErr w:type="spellStart"/>
      <w:r w:rsidRPr="00B85DA9">
        <w:rPr>
          <w:rFonts w:ascii="Verdana" w:hAnsi="Verdana"/>
          <w:sz w:val="22"/>
          <w:szCs w:val="22"/>
        </w:rPr>
        <w:t>Wave</w:t>
      </w:r>
      <w:proofErr w:type="spellEnd"/>
      <w:r w:rsidRPr="00B85DA9">
        <w:rPr>
          <w:rFonts w:ascii="Verdana" w:hAnsi="Verdana"/>
          <w:sz w:val="22"/>
          <w:szCs w:val="22"/>
        </w:rPr>
        <w:t xml:space="preserve"> 2 </w:t>
      </w:r>
      <w:r>
        <w:rPr>
          <w:rFonts w:ascii="Verdana" w:hAnsi="Verdana"/>
          <w:sz w:val="22"/>
          <w:szCs w:val="22"/>
        </w:rPr>
        <w:t>(DIS-2560AP)</w:t>
      </w:r>
      <w:r w:rsidRPr="009A0D27">
        <w:rPr>
          <w:rFonts w:ascii="Verdana" w:hAnsi="Verdana"/>
          <w:sz w:val="22"/>
          <w:szCs w:val="22"/>
        </w:rPr>
        <w:t xml:space="preserve"> je v ČR a SR dostupn</w:t>
      </w:r>
      <w:r>
        <w:rPr>
          <w:rFonts w:ascii="Verdana" w:hAnsi="Verdana"/>
          <w:sz w:val="22"/>
          <w:szCs w:val="22"/>
        </w:rPr>
        <w:t>ý</w:t>
      </w:r>
      <w:r w:rsidRPr="009A0D27">
        <w:rPr>
          <w:rFonts w:ascii="Verdana" w:hAnsi="Verdana"/>
          <w:sz w:val="22"/>
          <w:szCs w:val="22"/>
        </w:rPr>
        <w:t xml:space="preserve"> prostřednictvím sítě IT prodejců a systémových integrátorů. Doporučená maloobchodní cena je </w:t>
      </w:r>
      <w:r>
        <w:rPr>
          <w:rFonts w:ascii="Verdana" w:hAnsi="Verdana"/>
          <w:b/>
          <w:bCs/>
          <w:sz w:val="22"/>
          <w:szCs w:val="22"/>
        </w:rPr>
        <w:t>8 539</w:t>
      </w:r>
      <w:r w:rsidRPr="00BB189D">
        <w:rPr>
          <w:rFonts w:ascii="Verdana" w:hAnsi="Verdana"/>
          <w:b/>
          <w:bCs/>
          <w:sz w:val="22"/>
          <w:szCs w:val="22"/>
        </w:rPr>
        <w:t xml:space="preserve"> Kč</w:t>
      </w:r>
      <w:r w:rsidRPr="009A0D27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b/>
          <w:bCs/>
          <w:sz w:val="22"/>
          <w:szCs w:val="22"/>
        </w:rPr>
        <w:t>319</w:t>
      </w:r>
      <w:r w:rsidRPr="00BB189D">
        <w:rPr>
          <w:rFonts w:ascii="Verdana" w:hAnsi="Verdana"/>
          <w:b/>
          <w:bCs/>
          <w:sz w:val="22"/>
          <w:szCs w:val="22"/>
        </w:rPr>
        <w:t xml:space="preserve"> </w:t>
      </w:r>
      <w:r w:rsidR="006B56E4">
        <w:rPr>
          <w:rFonts w:ascii="Verdana" w:hAnsi="Verdana"/>
          <w:b/>
          <w:bCs/>
          <w:sz w:val="22"/>
          <w:szCs w:val="22"/>
        </w:rPr>
        <w:t>eur</w:t>
      </w:r>
      <w:r w:rsidR="006B56E4" w:rsidRPr="009A0D27">
        <w:rPr>
          <w:rFonts w:ascii="Verdana" w:hAnsi="Verdana"/>
          <w:sz w:val="22"/>
          <w:szCs w:val="22"/>
        </w:rPr>
        <w:t xml:space="preserve">). </w:t>
      </w:r>
    </w:p>
    <w:p w14:paraId="48EADC62" w14:textId="77777777" w:rsidR="007D664E" w:rsidRPr="0092583A" w:rsidRDefault="007D664E" w:rsidP="00B85DA9">
      <w:pPr>
        <w:pStyle w:val="Odstavecseseznamem"/>
        <w:ind w:left="-567"/>
        <w:jc w:val="both"/>
        <w:rPr>
          <w:rFonts w:ascii="Verdana" w:hAnsi="Verdana"/>
          <w:sz w:val="22"/>
          <w:szCs w:val="22"/>
        </w:rPr>
      </w:pPr>
    </w:p>
    <w:p w14:paraId="50D2C996" w14:textId="3D650438" w:rsidR="0095583A" w:rsidRDefault="0095583A" w:rsidP="0095583A">
      <w:pPr>
        <w:ind w:left="-567"/>
        <w:rPr>
          <w:rFonts w:ascii="Verdana" w:hAnsi="Verdana"/>
          <w:sz w:val="22"/>
          <w:szCs w:val="22"/>
        </w:rPr>
      </w:pPr>
    </w:p>
    <w:p w14:paraId="675FB1F5" w14:textId="2858538F" w:rsidR="0092583A" w:rsidRDefault="007D664E" w:rsidP="0095583A">
      <w:pPr>
        <w:ind w:left="-567"/>
        <w:rPr>
          <w:rFonts w:ascii="Verdana" w:hAnsi="Verdana"/>
          <w:sz w:val="22"/>
          <w:szCs w:val="22"/>
        </w:rPr>
      </w:pPr>
      <w:r w:rsidRPr="00683879">
        <w:rPr>
          <w:rFonts w:ascii="Verdana" w:hAnsi="Verdana"/>
          <w:sz w:val="22"/>
          <w:szCs w:val="22"/>
        </w:rPr>
        <w:t xml:space="preserve">Fotografie ke stažení najdete </w:t>
      </w:r>
      <w:hyperlink r:id="rId19" w:history="1">
        <w:r w:rsidRPr="00683879">
          <w:rPr>
            <w:rStyle w:val="Hypertextovodkaz"/>
            <w:rFonts w:ascii="Verdana" w:hAnsi="Verdana"/>
            <w:sz w:val="22"/>
            <w:szCs w:val="22"/>
          </w:rPr>
          <w:t>ZDE</w:t>
        </w:r>
      </w:hyperlink>
      <w:r w:rsidRPr="00683879">
        <w:rPr>
          <w:rFonts w:ascii="Verdana" w:hAnsi="Verdana"/>
          <w:sz w:val="22"/>
          <w:szCs w:val="22"/>
        </w:rPr>
        <w:t>.</w:t>
      </w:r>
    </w:p>
    <w:p w14:paraId="37C1E91B" w14:textId="25187DE9" w:rsidR="0092583A" w:rsidRDefault="0092583A" w:rsidP="0095583A">
      <w:pPr>
        <w:ind w:left="-567"/>
        <w:rPr>
          <w:rFonts w:ascii="Verdana" w:hAnsi="Verdana"/>
          <w:sz w:val="22"/>
          <w:szCs w:val="22"/>
        </w:rPr>
      </w:pPr>
    </w:p>
    <w:p w14:paraId="5F740F04" w14:textId="77777777" w:rsidR="007B08E4" w:rsidRDefault="007B08E4" w:rsidP="0095583A">
      <w:pPr>
        <w:ind w:left="-567"/>
        <w:rPr>
          <w:rFonts w:ascii="Verdana" w:hAnsi="Verdana"/>
          <w:sz w:val="22"/>
          <w:szCs w:val="22"/>
        </w:rPr>
      </w:pPr>
    </w:p>
    <w:p w14:paraId="71EBB098" w14:textId="64B37896" w:rsidR="0000346A" w:rsidRDefault="0000346A" w:rsidP="00B3392E">
      <w:pPr>
        <w:ind w:left="-567"/>
        <w:rPr>
          <w:rFonts w:ascii="Verdana" w:hAnsi="Verdana"/>
          <w:b/>
          <w:bCs/>
          <w:sz w:val="22"/>
          <w:szCs w:val="22"/>
        </w:rPr>
      </w:pPr>
      <w:r w:rsidRPr="00C62C6D">
        <w:rPr>
          <w:rFonts w:ascii="Verdana" w:hAnsi="Verdana"/>
          <w:b/>
          <w:bCs/>
          <w:sz w:val="22"/>
          <w:szCs w:val="22"/>
        </w:rPr>
        <w:t>O společnosti D-Link</w:t>
      </w:r>
    </w:p>
    <w:p w14:paraId="79E2AF7A" w14:textId="42BB24C5" w:rsidR="0000346A" w:rsidRDefault="0000346A" w:rsidP="0000346A">
      <w:pPr>
        <w:ind w:left="-567"/>
        <w:jc w:val="both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lastRenderedPageBreak/>
        <w:t>Společnost D-Link již více než 30 let navrhuje, vyvíjí a vyrábí oceňovaná síťová a bezdrátová zařízení, zabezpečovací řešení pro IP kamerové systémy a technologie pro automatizaci domácnosti. Jako světový lídr v oblasti konektivity, společnost D</w:t>
      </w:r>
      <w:r w:rsidR="008921CB">
        <w:rPr>
          <w:rFonts w:ascii="Verdana" w:hAnsi="Verdana"/>
          <w:sz w:val="22"/>
          <w:szCs w:val="22"/>
        </w:rPr>
        <w:noBreakHyphen/>
      </w:r>
      <w:r w:rsidRPr="000F2B13">
        <w:rPr>
          <w:rFonts w:ascii="Verdana" w:hAnsi="Verdana"/>
          <w:sz w:val="22"/>
          <w:szCs w:val="22"/>
        </w:rPr>
        <w:t>Link transformuje firemní sítě a jejich vybavení tak, aby fungovaly efektivněji. Je také klíčovým inovátorem v oblasti chytrých domácností. Umožňuje majitelům nemovitostí monitorovat, automatizovat a ovládat domácnost kdykoliv a kdekoliv i pomocí chytrého telefonu nebo tabletu.</w:t>
      </w:r>
    </w:p>
    <w:p w14:paraId="36B05435" w14:textId="6DF4A350" w:rsidR="0000346A" w:rsidRDefault="0000346A" w:rsidP="00B3392E">
      <w:pPr>
        <w:ind w:left="-567"/>
        <w:jc w:val="both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D-Link nabízí své rozsáhlé produktové portfolio organizacím a spotřebitelům prostřednictvím své globální sítě obchodních partnerů a poskytovatelů služeb. </w:t>
      </w:r>
    </w:p>
    <w:p w14:paraId="5D2A2427" w14:textId="77777777" w:rsidR="00B3392E" w:rsidRPr="000F2B13" w:rsidRDefault="00B3392E" w:rsidP="00B3392E">
      <w:pPr>
        <w:ind w:left="-567"/>
        <w:jc w:val="both"/>
        <w:rPr>
          <w:rFonts w:ascii="Verdana" w:hAnsi="Verdana"/>
          <w:sz w:val="22"/>
          <w:szCs w:val="22"/>
        </w:rPr>
      </w:pPr>
    </w:p>
    <w:p w14:paraId="259B44FB" w14:textId="77D3DED3" w:rsidR="0000346A" w:rsidRDefault="0000346A" w:rsidP="0000346A">
      <w:pPr>
        <w:ind w:left="-567"/>
        <w:jc w:val="both"/>
        <w:rPr>
          <w:rStyle w:val="Hypertextovodkaz"/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Pro více informací o společnosti D-Link navštivte </w:t>
      </w:r>
      <w:hyperlink r:id="rId20" w:history="1">
        <w:r w:rsidRPr="00E34655">
          <w:rPr>
            <w:rStyle w:val="Hypertextovodkaz"/>
            <w:rFonts w:ascii="Verdana" w:hAnsi="Verdana"/>
            <w:sz w:val="22"/>
            <w:szCs w:val="22"/>
          </w:rPr>
          <w:t>www.dlink.cz</w:t>
        </w:r>
      </w:hyperlink>
      <w:r>
        <w:rPr>
          <w:rFonts w:ascii="Verdana" w:hAnsi="Verdana"/>
          <w:sz w:val="22"/>
          <w:szCs w:val="22"/>
        </w:rPr>
        <w:t xml:space="preserve"> n</w:t>
      </w:r>
      <w:r w:rsidRPr="000F2B13">
        <w:rPr>
          <w:rFonts w:ascii="Verdana" w:hAnsi="Verdana"/>
          <w:sz w:val="22"/>
          <w:szCs w:val="22"/>
        </w:rPr>
        <w:t xml:space="preserve">ebo </w:t>
      </w:r>
      <w:hyperlink r:id="rId21" w:history="1">
        <w:r w:rsidRPr="000F2B13">
          <w:rPr>
            <w:rStyle w:val="Hypertextovodkaz"/>
            <w:rFonts w:ascii="Verdana" w:hAnsi="Verdana"/>
            <w:sz w:val="22"/>
            <w:szCs w:val="22"/>
          </w:rPr>
          <w:t>www.facebook.com/dlinkcz</w:t>
        </w:r>
      </w:hyperlink>
      <w:r>
        <w:rPr>
          <w:rFonts w:ascii="Verdana" w:hAnsi="Verdana"/>
          <w:sz w:val="22"/>
          <w:szCs w:val="22"/>
        </w:rPr>
        <w:t xml:space="preserve"> nebo </w:t>
      </w:r>
      <w:hyperlink r:id="rId22" w:history="1">
        <w:r w:rsidRPr="00E34655">
          <w:rPr>
            <w:rStyle w:val="Hypertextovodkaz"/>
            <w:rFonts w:ascii="Verdana" w:hAnsi="Verdana"/>
            <w:sz w:val="22"/>
            <w:szCs w:val="22"/>
          </w:rPr>
          <w:t>www.linkedin.com/company/dlinkcz</w:t>
        </w:r>
      </w:hyperlink>
    </w:p>
    <w:p w14:paraId="00E155EA" w14:textId="5FA99573" w:rsidR="00A162B7" w:rsidRDefault="00A162B7" w:rsidP="0000346A">
      <w:pPr>
        <w:ind w:left="-567"/>
        <w:jc w:val="both"/>
        <w:rPr>
          <w:rStyle w:val="Hypertextovodkaz"/>
          <w:rFonts w:ascii="Verdana" w:hAnsi="Verdana"/>
          <w:sz w:val="22"/>
          <w:szCs w:val="22"/>
        </w:rPr>
      </w:pPr>
    </w:p>
    <w:p w14:paraId="07D73366" w14:textId="65DB8E18" w:rsidR="00A162B7" w:rsidRDefault="00A162B7" w:rsidP="0000346A">
      <w:pPr>
        <w:ind w:left="-567"/>
        <w:jc w:val="both"/>
        <w:rPr>
          <w:rStyle w:val="Hypertextovodkaz"/>
          <w:rFonts w:ascii="Verdana" w:hAnsi="Verdana"/>
          <w:sz w:val="22"/>
          <w:szCs w:val="22"/>
        </w:rPr>
      </w:pPr>
    </w:p>
    <w:p w14:paraId="32E717D8" w14:textId="77777777" w:rsidR="00A162B7" w:rsidRPr="000547BE" w:rsidRDefault="00A162B7" w:rsidP="0000346A">
      <w:pPr>
        <w:ind w:left="-567"/>
        <w:jc w:val="both"/>
        <w:rPr>
          <w:rFonts w:ascii="Verdana" w:hAnsi="Verdana"/>
          <w:color w:val="0000FF" w:themeColor="hyperlink"/>
          <w:sz w:val="22"/>
          <w:szCs w:val="22"/>
          <w:u w:val="single"/>
        </w:rPr>
      </w:pPr>
    </w:p>
    <w:p w14:paraId="50B20ED9" w14:textId="77777777" w:rsidR="0000346A" w:rsidRPr="000F2B13" w:rsidRDefault="0000346A" w:rsidP="0000346A">
      <w:pPr>
        <w:jc w:val="both"/>
        <w:rPr>
          <w:rFonts w:ascii="Verdana" w:hAnsi="Verdana"/>
          <w:sz w:val="22"/>
          <w:szCs w:val="22"/>
        </w:rPr>
      </w:pPr>
    </w:p>
    <w:p w14:paraId="59F0877A" w14:textId="77777777" w:rsidR="0000346A" w:rsidRPr="000F2B13" w:rsidRDefault="0000346A" w:rsidP="0000346A">
      <w:pPr>
        <w:ind w:left="-567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V případě zájmu o další informace </w:t>
      </w:r>
      <w:r>
        <w:rPr>
          <w:rFonts w:ascii="Verdana" w:hAnsi="Verdana"/>
          <w:sz w:val="22"/>
          <w:szCs w:val="22"/>
        </w:rPr>
        <w:t>prosím</w:t>
      </w:r>
      <w:r w:rsidRPr="000F2B13">
        <w:rPr>
          <w:rFonts w:ascii="Verdana" w:hAnsi="Verdana"/>
          <w:sz w:val="22"/>
          <w:szCs w:val="22"/>
        </w:rPr>
        <w:t xml:space="preserve"> kontaktujte:</w:t>
      </w:r>
    </w:p>
    <w:p w14:paraId="7B8A3BB1" w14:textId="77777777" w:rsidR="0000346A" w:rsidRPr="000F2B13" w:rsidRDefault="0000346A" w:rsidP="0000346A">
      <w:pPr>
        <w:ind w:left="-567"/>
        <w:rPr>
          <w:rFonts w:ascii="Verdana" w:hAnsi="Verdana"/>
          <w:sz w:val="22"/>
          <w:szCs w:val="22"/>
        </w:rPr>
      </w:pPr>
    </w:p>
    <w:p w14:paraId="0120F67B" w14:textId="668A8D3D" w:rsidR="0000346A" w:rsidRPr="000F2B13" w:rsidRDefault="0000346A" w:rsidP="0000346A">
      <w:pPr>
        <w:ind w:left="-567"/>
        <w:rPr>
          <w:rFonts w:ascii="Verdana" w:hAnsi="Verdana"/>
          <w:b/>
          <w:bCs/>
          <w:sz w:val="22"/>
          <w:szCs w:val="22"/>
        </w:rPr>
      </w:pPr>
      <w:r w:rsidRPr="000F2B13">
        <w:rPr>
          <w:rFonts w:ascii="Verdana" w:hAnsi="Verdana"/>
          <w:b/>
          <w:bCs/>
          <w:sz w:val="22"/>
          <w:szCs w:val="22"/>
        </w:rPr>
        <w:t>D-Link s.r.o.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proofErr w:type="spellStart"/>
      <w:r w:rsidRPr="000F2B13">
        <w:rPr>
          <w:rFonts w:ascii="Verdana" w:hAnsi="Verdana"/>
          <w:b/>
          <w:bCs/>
          <w:sz w:val="22"/>
          <w:szCs w:val="22"/>
        </w:rPr>
        <w:t>Takti</w:t>
      </w:r>
      <w:r>
        <w:rPr>
          <w:rFonts w:ascii="Verdana" w:hAnsi="Verdana"/>
          <w:b/>
          <w:bCs/>
          <w:sz w:val="22"/>
          <w:szCs w:val="22"/>
        </w:rPr>
        <w:t>q</w:t>
      </w:r>
      <w:proofErr w:type="spellEnd"/>
      <w:r w:rsidRPr="000F2B13">
        <w:rPr>
          <w:rFonts w:ascii="Verdana" w:hAnsi="Verdana"/>
          <w:b/>
          <w:bCs/>
          <w:sz w:val="22"/>
          <w:szCs w:val="22"/>
        </w:rPr>
        <w:t xml:space="preserve"> Communication</w:t>
      </w:r>
      <w:r w:rsidR="00A162B7">
        <w:rPr>
          <w:rFonts w:ascii="Verdana" w:hAnsi="Verdana"/>
          <w:b/>
          <w:bCs/>
          <w:sz w:val="22"/>
          <w:szCs w:val="22"/>
        </w:rPr>
        <w:t>s</w:t>
      </w:r>
      <w:r w:rsidRPr="000F2B13">
        <w:rPr>
          <w:rFonts w:ascii="Verdana" w:hAnsi="Verdana"/>
          <w:b/>
          <w:bCs/>
          <w:sz w:val="22"/>
          <w:szCs w:val="22"/>
        </w:rPr>
        <w:t xml:space="preserve"> s.r.o.</w:t>
      </w:r>
    </w:p>
    <w:p w14:paraId="689C85DA" w14:textId="4282F1E3" w:rsidR="0000346A" w:rsidRPr="000F2B13" w:rsidRDefault="0000346A" w:rsidP="0000346A">
      <w:pPr>
        <w:ind w:left="-567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Na Strži 1702/65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="00A162B7">
        <w:rPr>
          <w:rFonts w:ascii="Verdana" w:hAnsi="Verdana"/>
          <w:sz w:val="22"/>
          <w:szCs w:val="22"/>
        </w:rPr>
        <w:t>Ondřej Mádle</w:t>
      </w:r>
    </w:p>
    <w:p w14:paraId="57C7ECBD" w14:textId="1F1FE3C6" w:rsidR="0000346A" w:rsidRPr="000F2B13" w:rsidRDefault="0000346A" w:rsidP="0000346A">
      <w:pPr>
        <w:ind w:left="-567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140 62 Praha 4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  <w:t xml:space="preserve">Tel.: </w:t>
      </w:r>
      <w:hyperlink r:id="rId23" w:history="1">
        <w:r w:rsidRPr="00602155">
          <w:rPr>
            <w:rStyle w:val="Hypertextovodkaz"/>
            <w:rFonts w:ascii="Verdana" w:hAnsi="Verdana"/>
            <w:color w:val="E36C0A" w:themeColor="accent6" w:themeShade="BF"/>
            <w:sz w:val="22"/>
            <w:szCs w:val="22"/>
          </w:rPr>
          <w:t>+420 73</w:t>
        </w:r>
        <w:r w:rsidR="00A162B7" w:rsidRPr="00602155">
          <w:rPr>
            <w:rStyle w:val="Hypertextovodkaz"/>
            <w:rFonts w:ascii="Verdana" w:hAnsi="Verdana"/>
            <w:color w:val="E36C0A" w:themeColor="accent6" w:themeShade="BF"/>
            <w:sz w:val="22"/>
            <w:szCs w:val="22"/>
          </w:rPr>
          <w:t>9 610 370</w:t>
        </w:r>
      </w:hyperlink>
    </w:p>
    <w:p w14:paraId="2BD1ED39" w14:textId="5B3C8AB4" w:rsidR="0000346A" w:rsidRPr="000F2B13" w:rsidRDefault="0000346A" w:rsidP="0000346A">
      <w:pPr>
        <w:ind w:left="-567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Tel.: </w:t>
      </w:r>
      <w:hyperlink r:id="rId24" w:history="1">
        <w:r w:rsidRPr="00602155">
          <w:rPr>
            <w:rStyle w:val="Hypertextovodkaz"/>
            <w:rFonts w:ascii="Verdana" w:hAnsi="Verdana"/>
            <w:color w:val="E36C0A" w:themeColor="accent6" w:themeShade="BF"/>
            <w:sz w:val="22"/>
            <w:szCs w:val="22"/>
          </w:rPr>
          <w:t>+420 224 247 500</w:t>
        </w:r>
      </w:hyperlink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  <w:t xml:space="preserve">E-mail: </w:t>
      </w:r>
      <w:hyperlink r:id="rId25" w:history="1">
        <w:r w:rsidR="00CD69D5" w:rsidRPr="00EC564A">
          <w:rPr>
            <w:rStyle w:val="Hypertextovodkaz"/>
            <w:rFonts w:ascii="Verdana" w:hAnsi="Verdana"/>
            <w:sz w:val="22"/>
            <w:szCs w:val="22"/>
          </w:rPr>
          <w:t>ondrej.madle@taktiq.com</w:t>
        </w:r>
      </w:hyperlink>
      <w:r w:rsidRPr="000F2B13">
        <w:rPr>
          <w:rFonts w:ascii="Verdana" w:hAnsi="Verdana"/>
          <w:sz w:val="22"/>
          <w:szCs w:val="22"/>
        </w:rPr>
        <w:t xml:space="preserve"> </w:t>
      </w:r>
      <w:r w:rsidRPr="000F2B13">
        <w:rPr>
          <w:rFonts w:ascii="Verdana" w:hAnsi="Verdana"/>
          <w:sz w:val="22"/>
          <w:szCs w:val="22"/>
        </w:rPr>
        <w:tab/>
      </w:r>
    </w:p>
    <w:p w14:paraId="2F866007" w14:textId="09B06E46" w:rsidR="0000346A" w:rsidRPr="000F2B13" w:rsidRDefault="0000346A" w:rsidP="0000346A">
      <w:pPr>
        <w:ind w:left="-567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E-mail: </w:t>
      </w:r>
      <w:hyperlink r:id="rId26" w:history="1">
        <w:r w:rsidRPr="001B45BF">
          <w:rPr>
            <w:rStyle w:val="Hypertextovodkaz"/>
            <w:rFonts w:ascii="Verdana" w:hAnsi="Verdana"/>
            <w:sz w:val="22"/>
            <w:szCs w:val="22"/>
          </w:rPr>
          <w:t>info@dlink.cz</w:t>
        </w:r>
      </w:hyperlink>
    </w:p>
    <w:p w14:paraId="5A26DBC5" w14:textId="50A319FB" w:rsidR="00B3392E" w:rsidRDefault="00494295" w:rsidP="00B3392E">
      <w:pPr>
        <w:ind w:left="-567"/>
        <w:rPr>
          <w:rFonts w:ascii="Verdana" w:hAnsi="Verdana"/>
          <w:sz w:val="22"/>
          <w:szCs w:val="22"/>
        </w:rPr>
      </w:pPr>
      <w:hyperlink r:id="rId27" w:history="1">
        <w:r w:rsidR="006C248F" w:rsidRPr="00B96E96">
          <w:rPr>
            <w:rStyle w:val="Hypertextovodkaz"/>
            <w:rFonts w:ascii="Verdana" w:hAnsi="Verdana"/>
            <w:sz w:val="22"/>
            <w:szCs w:val="22"/>
          </w:rPr>
          <w:t>http://www.dlink.cz/</w:t>
        </w:r>
      </w:hyperlink>
    </w:p>
    <w:p w14:paraId="5B0F22E1" w14:textId="77777777" w:rsidR="006C248F" w:rsidRPr="000F2B13" w:rsidRDefault="006C248F" w:rsidP="00B3392E">
      <w:pPr>
        <w:ind w:left="-567"/>
        <w:rPr>
          <w:rFonts w:ascii="Verdana" w:hAnsi="Verdana"/>
          <w:sz w:val="22"/>
          <w:szCs w:val="22"/>
        </w:rPr>
      </w:pPr>
    </w:p>
    <w:p w14:paraId="708B4089" w14:textId="70B1FBF3" w:rsidR="00F24038" w:rsidRPr="00B3392E" w:rsidRDefault="0000346A" w:rsidP="00B3392E">
      <w:pPr>
        <w:ind w:left="-567"/>
        <w:rPr>
          <w:rFonts w:ascii="Verdana" w:hAnsi="Verdana"/>
          <w:color w:val="A6A6A6" w:themeColor="background1" w:themeShade="A6"/>
          <w:sz w:val="16"/>
          <w:szCs w:val="16"/>
        </w:rPr>
      </w:pPr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D-Link a loga D-Link jsou ochranné známky nebo registrované ochranné známky společnosti D-Link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Corporation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nebo jejích poboček. Všechny ostatní zde zmíněné značky třetích stran mohou být ochrannými známkami příslušných vlastníků. Copyright © 2020. D-Link. Všechna práva vyhrazena.</w:t>
      </w:r>
    </w:p>
    <w:sectPr w:rsidR="00F24038" w:rsidRPr="00B3392E" w:rsidSect="0095583A">
      <w:headerReference w:type="default" r:id="rId28"/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25D9" w14:textId="77777777" w:rsidR="00494295" w:rsidRDefault="00494295" w:rsidP="0027741D">
      <w:r>
        <w:separator/>
      </w:r>
    </w:p>
  </w:endnote>
  <w:endnote w:type="continuationSeparator" w:id="0">
    <w:p w14:paraId="04CC3BFD" w14:textId="77777777" w:rsidR="00494295" w:rsidRDefault="00494295" w:rsidP="0027741D">
      <w:r>
        <w:continuationSeparator/>
      </w:r>
    </w:p>
  </w:endnote>
  <w:endnote w:type="continuationNotice" w:id="1">
    <w:p w14:paraId="1170DB3C" w14:textId="77777777" w:rsidR="00494295" w:rsidRDefault="00494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2A02" w14:textId="77777777" w:rsidR="00494295" w:rsidRDefault="00494295" w:rsidP="0027741D">
      <w:r>
        <w:separator/>
      </w:r>
    </w:p>
  </w:footnote>
  <w:footnote w:type="continuationSeparator" w:id="0">
    <w:p w14:paraId="685F5A7F" w14:textId="77777777" w:rsidR="00494295" w:rsidRDefault="00494295" w:rsidP="0027741D">
      <w:r>
        <w:continuationSeparator/>
      </w:r>
    </w:p>
  </w:footnote>
  <w:footnote w:type="continuationNotice" w:id="1">
    <w:p w14:paraId="3362229E" w14:textId="77777777" w:rsidR="00494295" w:rsidRDefault="004942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6954" w14:textId="4AEA8248" w:rsidR="00785F02" w:rsidRDefault="00785F02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8366EE"/>
    <w:multiLevelType w:val="hybridMultilevel"/>
    <w:tmpl w:val="F34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6A92196"/>
    <w:multiLevelType w:val="hybridMultilevel"/>
    <w:tmpl w:val="548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502D"/>
    <w:multiLevelType w:val="hybridMultilevel"/>
    <w:tmpl w:val="10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0C9C"/>
    <w:multiLevelType w:val="hybridMultilevel"/>
    <w:tmpl w:val="2ABCE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CA861CD"/>
    <w:multiLevelType w:val="hybridMultilevel"/>
    <w:tmpl w:val="790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7C23E7"/>
    <w:multiLevelType w:val="hybridMultilevel"/>
    <w:tmpl w:val="09AA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BA8255A"/>
    <w:multiLevelType w:val="hybridMultilevel"/>
    <w:tmpl w:val="3D566F60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21"/>
  </w:num>
  <w:num w:numId="5">
    <w:abstractNumId w:val="17"/>
  </w:num>
  <w:num w:numId="6">
    <w:abstractNumId w:val="16"/>
  </w:num>
  <w:num w:numId="7">
    <w:abstractNumId w:val="0"/>
  </w:num>
  <w:num w:numId="8">
    <w:abstractNumId w:val="3"/>
  </w:num>
  <w:num w:numId="9">
    <w:abstractNumId w:val="15"/>
  </w:num>
  <w:num w:numId="10">
    <w:abstractNumId w:val="18"/>
  </w:num>
  <w:num w:numId="11">
    <w:abstractNumId w:val="6"/>
  </w:num>
  <w:num w:numId="12">
    <w:abstractNumId w:val="4"/>
  </w:num>
  <w:num w:numId="13">
    <w:abstractNumId w:val="5"/>
  </w:num>
  <w:num w:numId="14">
    <w:abstractNumId w:val="2"/>
  </w:num>
  <w:num w:numId="15">
    <w:abstractNumId w:val="19"/>
  </w:num>
  <w:num w:numId="16">
    <w:abstractNumId w:val="9"/>
  </w:num>
  <w:num w:numId="17">
    <w:abstractNumId w:val="13"/>
  </w:num>
  <w:num w:numId="18">
    <w:abstractNumId w:val="20"/>
  </w:num>
  <w:num w:numId="19">
    <w:abstractNumId w:val="8"/>
  </w:num>
  <w:num w:numId="20">
    <w:abstractNumId w:val="1"/>
  </w:num>
  <w:num w:numId="21">
    <w:abstractNumId w:val="7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NzQzNrE0NDGysDRU0lEKTi0uzszPAykwNK0FABVnEVAtAAAA"/>
  </w:docVars>
  <w:rsids>
    <w:rsidRoot w:val="0095583A"/>
    <w:rsid w:val="00002456"/>
    <w:rsid w:val="0000346A"/>
    <w:rsid w:val="00006E0A"/>
    <w:rsid w:val="000135D1"/>
    <w:rsid w:val="000137AE"/>
    <w:rsid w:val="00017FCF"/>
    <w:rsid w:val="000229AF"/>
    <w:rsid w:val="000235A3"/>
    <w:rsid w:val="000244B5"/>
    <w:rsid w:val="00026B12"/>
    <w:rsid w:val="00027293"/>
    <w:rsid w:val="00030BF4"/>
    <w:rsid w:val="00031D64"/>
    <w:rsid w:val="00042923"/>
    <w:rsid w:val="00043B28"/>
    <w:rsid w:val="00047AB4"/>
    <w:rsid w:val="0005269F"/>
    <w:rsid w:val="00056C8E"/>
    <w:rsid w:val="000630CC"/>
    <w:rsid w:val="0006490F"/>
    <w:rsid w:val="00064D77"/>
    <w:rsid w:val="00065F9B"/>
    <w:rsid w:val="00070C6F"/>
    <w:rsid w:val="0007123D"/>
    <w:rsid w:val="00073B25"/>
    <w:rsid w:val="0007773B"/>
    <w:rsid w:val="000777E0"/>
    <w:rsid w:val="0008036E"/>
    <w:rsid w:val="00084F64"/>
    <w:rsid w:val="000873A8"/>
    <w:rsid w:val="00090B89"/>
    <w:rsid w:val="000914D1"/>
    <w:rsid w:val="00092316"/>
    <w:rsid w:val="00095B32"/>
    <w:rsid w:val="000A09C4"/>
    <w:rsid w:val="000A0CD8"/>
    <w:rsid w:val="000A165B"/>
    <w:rsid w:val="000A36E3"/>
    <w:rsid w:val="000A675B"/>
    <w:rsid w:val="000B4BF0"/>
    <w:rsid w:val="000C2C35"/>
    <w:rsid w:val="000C4625"/>
    <w:rsid w:val="000C599B"/>
    <w:rsid w:val="000D16AC"/>
    <w:rsid w:val="000D3EBC"/>
    <w:rsid w:val="000D5394"/>
    <w:rsid w:val="000D5C0D"/>
    <w:rsid w:val="000D6062"/>
    <w:rsid w:val="000D71EF"/>
    <w:rsid w:val="000E13C6"/>
    <w:rsid w:val="000F158A"/>
    <w:rsid w:val="000F6523"/>
    <w:rsid w:val="0010224F"/>
    <w:rsid w:val="00102B83"/>
    <w:rsid w:val="00103E3A"/>
    <w:rsid w:val="001043D5"/>
    <w:rsid w:val="001047DA"/>
    <w:rsid w:val="001066B3"/>
    <w:rsid w:val="001070C0"/>
    <w:rsid w:val="00107824"/>
    <w:rsid w:val="0011390C"/>
    <w:rsid w:val="00115BE7"/>
    <w:rsid w:val="001223C6"/>
    <w:rsid w:val="00122A7F"/>
    <w:rsid w:val="00123C48"/>
    <w:rsid w:val="00123DF9"/>
    <w:rsid w:val="00133DAC"/>
    <w:rsid w:val="00144100"/>
    <w:rsid w:val="00146055"/>
    <w:rsid w:val="00146E3A"/>
    <w:rsid w:val="00152126"/>
    <w:rsid w:val="00153C44"/>
    <w:rsid w:val="001552D2"/>
    <w:rsid w:val="00156797"/>
    <w:rsid w:val="00160F8A"/>
    <w:rsid w:val="001626E5"/>
    <w:rsid w:val="001633CA"/>
    <w:rsid w:val="00165A58"/>
    <w:rsid w:val="001669E3"/>
    <w:rsid w:val="001727F5"/>
    <w:rsid w:val="0017374D"/>
    <w:rsid w:val="001754A6"/>
    <w:rsid w:val="0018203D"/>
    <w:rsid w:val="00185171"/>
    <w:rsid w:val="001A02B4"/>
    <w:rsid w:val="001A4374"/>
    <w:rsid w:val="001B12E1"/>
    <w:rsid w:val="001B2EBA"/>
    <w:rsid w:val="001B45BF"/>
    <w:rsid w:val="001C1869"/>
    <w:rsid w:val="001C5AD4"/>
    <w:rsid w:val="001C6B38"/>
    <w:rsid w:val="001C76EE"/>
    <w:rsid w:val="001D12BB"/>
    <w:rsid w:val="001D1BED"/>
    <w:rsid w:val="001D509B"/>
    <w:rsid w:val="001D76E8"/>
    <w:rsid w:val="001D776F"/>
    <w:rsid w:val="001E6EAE"/>
    <w:rsid w:val="001F43BF"/>
    <w:rsid w:val="001F4FC9"/>
    <w:rsid w:val="001F6CDE"/>
    <w:rsid w:val="00205111"/>
    <w:rsid w:val="002079B9"/>
    <w:rsid w:val="00211ED6"/>
    <w:rsid w:val="00220274"/>
    <w:rsid w:val="0022129F"/>
    <w:rsid w:val="00221DA6"/>
    <w:rsid w:val="00222C9F"/>
    <w:rsid w:val="00231CAB"/>
    <w:rsid w:val="00233C72"/>
    <w:rsid w:val="002361CF"/>
    <w:rsid w:val="00241C6D"/>
    <w:rsid w:val="00242778"/>
    <w:rsid w:val="00243168"/>
    <w:rsid w:val="00244B75"/>
    <w:rsid w:val="0025297D"/>
    <w:rsid w:val="00253F2A"/>
    <w:rsid w:val="00260013"/>
    <w:rsid w:val="0026664C"/>
    <w:rsid w:val="00266694"/>
    <w:rsid w:val="00273885"/>
    <w:rsid w:val="00273CBB"/>
    <w:rsid w:val="002747C4"/>
    <w:rsid w:val="0027741D"/>
    <w:rsid w:val="00280844"/>
    <w:rsid w:val="00280CC0"/>
    <w:rsid w:val="00280E67"/>
    <w:rsid w:val="00281699"/>
    <w:rsid w:val="0029054E"/>
    <w:rsid w:val="002942EF"/>
    <w:rsid w:val="002970E1"/>
    <w:rsid w:val="002A67E4"/>
    <w:rsid w:val="002A72C0"/>
    <w:rsid w:val="002A7F2C"/>
    <w:rsid w:val="002C001D"/>
    <w:rsid w:val="002C336F"/>
    <w:rsid w:val="002C73AD"/>
    <w:rsid w:val="002D61AB"/>
    <w:rsid w:val="002E117A"/>
    <w:rsid w:val="002E125F"/>
    <w:rsid w:val="002E6462"/>
    <w:rsid w:val="002F1389"/>
    <w:rsid w:val="002F5697"/>
    <w:rsid w:val="002F5B87"/>
    <w:rsid w:val="0030070D"/>
    <w:rsid w:val="003047F8"/>
    <w:rsid w:val="003106FC"/>
    <w:rsid w:val="00311D65"/>
    <w:rsid w:val="003149F4"/>
    <w:rsid w:val="00315AC5"/>
    <w:rsid w:val="0032442B"/>
    <w:rsid w:val="00325734"/>
    <w:rsid w:val="00325A1F"/>
    <w:rsid w:val="00326EF7"/>
    <w:rsid w:val="00327A65"/>
    <w:rsid w:val="00331678"/>
    <w:rsid w:val="00331ED8"/>
    <w:rsid w:val="00336CF8"/>
    <w:rsid w:val="00346CFE"/>
    <w:rsid w:val="00350237"/>
    <w:rsid w:val="00350540"/>
    <w:rsid w:val="003507FB"/>
    <w:rsid w:val="00353BC0"/>
    <w:rsid w:val="0035432F"/>
    <w:rsid w:val="00354960"/>
    <w:rsid w:val="00356C41"/>
    <w:rsid w:val="00357691"/>
    <w:rsid w:val="00357879"/>
    <w:rsid w:val="0036344B"/>
    <w:rsid w:val="00363BC4"/>
    <w:rsid w:val="00365886"/>
    <w:rsid w:val="00366F04"/>
    <w:rsid w:val="0037207C"/>
    <w:rsid w:val="003735AB"/>
    <w:rsid w:val="00376E64"/>
    <w:rsid w:val="0038794D"/>
    <w:rsid w:val="00390870"/>
    <w:rsid w:val="00391B51"/>
    <w:rsid w:val="00396242"/>
    <w:rsid w:val="0039780B"/>
    <w:rsid w:val="003A5E5D"/>
    <w:rsid w:val="003A70BA"/>
    <w:rsid w:val="003B0D4C"/>
    <w:rsid w:val="003B41BB"/>
    <w:rsid w:val="003C1F68"/>
    <w:rsid w:val="003C5906"/>
    <w:rsid w:val="003C5D04"/>
    <w:rsid w:val="003D0E0A"/>
    <w:rsid w:val="003D1E71"/>
    <w:rsid w:val="003D6770"/>
    <w:rsid w:val="003E2981"/>
    <w:rsid w:val="003E3EE4"/>
    <w:rsid w:val="003E3F86"/>
    <w:rsid w:val="003E47DD"/>
    <w:rsid w:val="003F1870"/>
    <w:rsid w:val="003F2273"/>
    <w:rsid w:val="003F4859"/>
    <w:rsid w:val="003F7DFA"/>
    <w:rsid w:val="00402B15"/>
    <w:rsid w:val="00403A4F"/>
    <w:rsid w:val="004103B4"/>
    <w:rsid w:val="00414265"/>
    <w:rsid w:val="004156F8"/>
    <w:rsid w:val="00417F83"/>
    <w:rsid w:val="004212C0"/>
    <w:rsid w:val="00421D5A"/>
    <w:rsid w:val="00424A21"/>
    <w:rsid w:val="004266CD"/>
    <w:rsid w:val="00426EAB"/>
    <w:rsid w:val="00426F5E"/>
    <w:rsid w:val="00427042"/>
    <w:rsid w:val="0043134A"/>
    <w:rsid w:val="0043383E"/>
    <w:rsid w:val="00435BEA"/>
    <w:rsid w:val="004405FD"/>
    <w:rsid w:val="004416C5"/>
    <w:rsid w:val="00445083"/>
    <w:rsid w:val="00445A72"/>
    <w:rsid w:val="00447409"/>
    <w:rsid w:val="004532DC"/>
    <w:rsid w:val="00454AC4"/>
    <w:rsid w:val="004627EC"/>
    <w:rsid w:val="00464B25"/>
    <w:rsid w:val="00465923"/>
    <w:rsid w:val="0046713F"/>
    <w:rsid w:val="004672D2"/>
    <w:rsid w:val="0046747B"/>
    <w:rsid w:val="00471087"/>
    <w:rsid w:val="00476265"/>
    <w:rsid w:val="004768C1"/>
    <w:rsid w:val="00476F2A"/>
    <w:rsid w:val="00480BCC"/>
    <w:rsid w:val="00480E45"/>
    <w:rsid w:val="00482B00"/>
    <w:rsid w:val="00482CA5"/>
    <w:rsid w:val="00483786"/>
    <w:rsid w:val="00483E81"/>
    <w:rsid w:val="00484B43"/>
    <w:rsid w:val="004855F0"/>
    <w:rsid w:val="00486B47"/>
    <w:rsid w:val="00487CDE"/>
    <w:rsid w:val="0049035B"/>
    <w:rsid w:val="004934B8"/>
    <w:rsid w:val="00493A2D"/>
    <w:rsid w:val="00494100"/>
    <w:rsid w:val="00494295"/>
    <w:rsid w:val="004A08D6"/>
    <w:rsid w:val="004A1A2D"/>
    <w:rsid w:val="004A1AF3"/>
    <w:rsid w:val="004A5C48"/>
    <w:rsid w:val="004B1539"/>
    <w:rsid w:val="004B7D47"/>
    <w:rsid w:val="004C3182"/>
    <w:rsid w:val="004C3A74"/>
    <w:rsid w:val="004C5237"/>
    <w:rsid w:val="004D0AD9"/>
    <w:rsid w:val="004D1487"/>
    <w:rsid w:val="004D1F4A"/>
    <w:rsid w:val="004D2AB3"/>
    <w:rsid w:val="004D46D5"/>
    <w:rsid w:val="004E1DD5"/>
    <w:rsid w:val="004E204E"/>
    <w:rsid w:val="004E2982"/>
    <w:rsid w:val="004E420C"/>
    <w:rsid w:val="004E587B"/>
    <w:rsid w:val="004E6B11"/>
    <w:rsid w:val="004E7C48"/>
    <w:rsid w:val="004F0AD3"/>
    <w:rsid w:val="004F1124"/>
    <w:rsid w:val="004F1CE4"/>
    <w:rsid w:val="004F232E"/>
    <w:rsid w:val="004F3131"/>
    <w:rsid w:val="004F57B8"/>
    <w:rsid w:val="004F63F3"/>
    <w:rsid w:val="00500C9F"/>
    <w:rsid w:val="00503C29"/>
    <w:rsid w:val="005070FF"/>
    <w:rsid w:val="0052117E"/>
    <w:rsid w:val="00522FE0"/>
    <w:rsid w:val="00525AD1"/>
    <w:rsid w:val="00525BFF"/>
    <w:rsid w:val="00525DB8"/>
    <w:rsid w:val="00527F3F"/>
    <w:rsid w:val="00531715"/>
    <w:rsid w:val="00535A4C"/>
    <w:rsid w:val="00536F75"/>
    <w:rsid w:val="005425F3"/>
    <w:rsid w:val="00546213"/>
    <w:rsid w:val="0054788F"/>
    <w:rsid w:val="00552171"/>
    <w:rsid w:val="00561706"/>
    <w:rsid w:val="005623F6"/>
    <w:rsid w:val="00567C07"/>
    <w:rsid w:val="00572863"/>
    <w:rsid w:val="00573A75"/>
    <w:rsid w:val="00581841"/>
    <w:rsid w:val="00582503"/>
    <w:rsid w:val="00584453"/>
    <w:rsid w:val="005847B9"/>
    <w:rsid w:val="0058753A"/>
    <w:rsid w:val="00587C00"/>
    <w:rsid w:val="00591AB5"/>
    <w:rsid w:val="00591BEF"/>
    <w:rsid w:val="00592A25"/>
    <w:rsid w:val="00594D17"/>
    <w:rsid w:val="005971FC"/>
    <w:rsid w:val="005A3887"/>
    <w:rsid w:val="005B2B94"/>
    <w:rsid w:val="005B50B4"/>
    <w:rsid w:val="005B5382"/>
    <w:rsid w:val="005C3C64"/>
    <w:rsid w:val="005C570B"/>
    <w:rsid w:val="005C6B34"/>
    <w:rsid w:val="005C7FAE"/>
    <w:rsid w:val="005D340E"/>
    <w:rsid w:val="005D53DC"/>
    <w:rsid w:val="005D75E6"/>
    <w:rsid w:val="005F10A6"/>
    <w:rsid w:val="005F23ED"/>
    <w:rsid w:val="005F2440"/>
    <w:rsid w:val="005F5AA3"/>
    <w:rsid w:val="005F7F1C"/>
    <w:rsid w:val="00600E7F"/>
    <w:rsid w:val="00602155"/>
    <w:rsid w:val="00606FB2"/>
    <w:rsid w:val="006077ED"/>
    <w:rsid w:val="00612D9B"/>
    <w:rsid w:val="00614750"/>
    <w:rsid w:val="00615596"/>
    <w:rsid w:val="006228BA"/>
    <w:rsid w:val="00622FB9"/>
    <w:rsid w:val="0062347B"/>
    <w:rsid w:val="00623B45"/>
    <w:rsid w:val="00624E76"/>
    <w:rsid w:val="00624E99"/>
    <w:rsid w:val="0062575F"/>
    <w:rsid w:val="006272F3"/>
    <w:rsid w:val="0063122A"/>
    <w:rsid w:val="00632A04"/>
    <w:rsid w:val="00635F85"/>
    <w:rsid w:val="006366E4"/>
    <w:rsid w:val="006373D1"/>
    <w:rsid w:val="00637BB0"/>
    <w:rsid w:val="006408C6"/>
    <w:rsid w:val="006455C6"/>
    <w:rsid w:val="00647434"/>
    <w:rsid w:val="00650388"/>
    <w:rsid w:val="006510F8"/>
    <w:rsid w:val="006527CD"/>
    <w:rsid w:val="00654E06"/>
    <w:rsid w:val="00654E7E"/>
    <w:rsid w:val="00664A91"/>
    <w:rsid w:val="00664F7A"/>
    <w:rsid w:val="006672C0"/>
    <w:rsid w:val="00671676"/>
    <w:rsid w:val="00671958"/>
    <w:rsid w:val="00683879"/>
    <w:rsid w:val="00684438"/>
    <w:rsid w:val="0068542E"/>
    <w:rsid w:val="00686F4E"/>
    <w:rsid w:val="006878F3"/>
    <w:rsid w:val="00696B79"/>
    <w:rsid w:val="006A3130"/>
    <w:rsid w:val="006B080B"/>
    <w:rsid w:val="006B3257"/>
    <w:rsid w:val="006B56E4"/>
    <w:rsid w:val="006B5F25"/>
    <w:rsid w:val="006C248F"/>
    <w:rsid w:val="006C63E9"/>
    <w:rsid w:val="006C6C53"/>
    <w:rsid w:val="006D2853"/>
    <w:rsid w:val="006D7DF1"/>
    <w:rsid w:val="006E10EF"/>
    <w:rsid w:val="006E1586"/>
    <w:rsid w:val="006E1D31"/>
    <w:rsid w:val="006E3A92"/>
    <w:rsid w:val="006E5B43"/>
    <w:rsid w:val="006E5B6D"/>
    <w:rsid w:val="006E5E13"/>
    <w:rsid w:val="006F6F78"/>
    <w:rsid w:val="00700CC7"/>
    <w:rsid w:val="00701D97"/>
    <w:rsid w:val="007030BB"/>
    <w:rsid w:val="007050F9"/>
    <w:rsid w:val="007051D1"/>
    <w:rsid w:val="00706604"/>
    <w:rsid w:val="0071085F"/>
    <w:rsid w:val="0071129C"/>
    <w:rsid w:val="007209D1"/>
    <w:rsid w:val="007233F6"/>
    <w:rsid w:val="00724940"/>
    <w:rsid w:val="00726109"/>
    <w:rsid w:val="00734490"/>
    <w:rsid w:val="007378A0"/>
    <w:rsid w:val="00740DB4"/>
    <w:rsid w:val="00741B89"/>
    <w:rsid w:val="00746168"/>
    <w:rsid w:val="007470E7"/>
    <w:rsid w:val="007512F2"/>
    <w:rsid w:val="00751C80"/>
    <w:rsid w:val="00762DC8"/>
    <w:rsid w:val="00763492"/>
    <w:rsid w:val="007653E8"/>
    <w:rsid w:val="007727BA"/>
    <w:rsid w:val="007745F0"/>
    <w:rsid w:val="00785F02"/>
    <w:rsid w:val="00787841"/>
    <w:rsid w:val="0079065C"/>
    <w:rsid w:val="0079360D"/>
    <w:rsid w:val="00794401"/>
    <w:rsid w:val="00795A70"/>
    <w:rsid w:val="00796954"/>
    <w:rsid w:val="007A175F"/>
    <w:rsid w:val="007B08E4"/>
    <w:rsid w:val="007B5CBE"/>
    <w:rsid w:val="007C0D7F"/>
    <w:rsid w:val="007C18DD"/>
    <w:rsid w:val="007C265B"/>
    <w:rsid w:val="007C72D7"/>
    <w:rsid w:val="007D0001"/>
    <w:rsid w:val="007D1AFC"/>
    <w:rsid w:val="007D3381"/>
    <w:rsid w:val="007D3761"/>
    <w:rsid w:val="007D4F76"/>
    <w:rsid w:val="007D664E"/>
    <w:rsid w:val="007D74F9"/>
    <w:rsid w:val="007E40A0"/>
    <w:rsid w:val="007E6587"/>
    <w:rsid w:val="007E6968"/>
    <w:rsid w:val="007F0822"/>
    <w:rsid w:val="007F4AAF"/>
    <w:rsid w:val="007F50F0"/>
    <w:rsid w:val="00806E2B"/>
    <w:rsid w:val="0081012C"/>
    <w:rsid w:val="00810E25"/>
    <w:rsid w:val="00812963"/>
    <w:rsid w:val="008140A5"/>
    <w:rsid w:val="00815393"/>
    <w:rsid w:val="00816D15"/>
    <w:rsid w:val="0081701E"/>
    <w:rsid w:val="008219C5"/>
    <w:rsid w:val="00823729"/>
    <w:rsid w:val="00827542"/>
    <w:rsid w:val="00827E48"/>
    <w:rsid w:val="00830080"/>
    <w:rsid w:val="00831810"/>
    <w:rsid w:val="00833EC7"/>
    <w:rsid w:val="008355D5"/>
    <w:rsid w:val="008409A4"/>
    <w:rsid w:val="00841608"/>
    <w:rsid w:val="008422B8"/>
    <w:rsid w:val="008439DE"/>
    <w:rsid w:val="0084652C"/>
    <w:rsid w:val="00847579"/>
    <w:rsid w:val="0085043D"/>
    <w:rsid w:val="0085139E"/>
    <w:rsid w:val="0085312A"/>
    <w:rsid w:val="00856749"/>
    <w:rsid w:val="008671A0"/>
    <w:rsid w:val="00871EAD"/>
    <w:rsid w:val="00872642"/>
    <w:rsid w:val="00874424"/>
    <w:rsid w:val="008774E0"/>
    <w:rsid w:val="008777F2"/>
    <w:rsid w:val="00880652"/>
    <w:rsid w:val="00881388"/>
    <w:rsid w:val="00882E4A"/>
    <w:rsid w:val="00883191"/>
    <w:rsid w:val="00884E2D"/>
    <w:rsid w:val="00891E85"/>
    <w:rsid w:val="008921CB"/>
    <w:rsid w:val="00892807"/>
    <w:rsid w:val="008953D2"/>
    <w:rsid w:val="00897113"/>
    <w:rsid w:val="008A129F"/>
    <w:rsid w:val="008A1573"/>
    <w:rsid w:val="008A178F"/>
    <w:rsid w:val="008B37B7"/>
    <w:rsid w:val="008C0BB2"/>
    <w:rsid w:val="008C21C5"/>
    <w:rsid w:val="008C236A"/>
    <w:rsid w:val="008C769E"/>
    <w:rsid w:val="008D0CF8"/>
    <w:rsid w:val="008D452E"/>
    <w:rsid w:val="008D4592"/>
    <w:rsid w:val="008E3781"/>
    <w:rsid w:val="008E5091"/>
    <w:rsid w:val="008E78BF"/>
    <w:rsid w:val="008E794B"/>
    <w:rsid w:val="008F1795"/>
    <w:rsid w:val="00900AEA"/>
    <w:rsid w:val="00902912"/>
    <w:rsid w:val="00911758"/>
    <w:rsid w:val="00911BAD"/>
    <w:rsid w:val="00911CD6"/>
    <w:rsid w:val="0091282F"/>
    <w:rsid w:val="00914B2B"/>
    <w:rsid w:val="00915038"/>
    <w:rsid w:val="00915256"/>
    <w:rsid w:val="00916175"/>
    <w:rsid w:val="00917FD9"/>
    <w:rsid w:val="00921509"/>
    <w:rsid w:val="0092583A"/>
    <w:rsid w:val="00930507"/>
    <w:rsid w:val="00930714"/>
    <w:rsid w:val="00932BAA"/>
    <w:rsid w:val="00933520"/>
    <w:rsid w:val="00937CF0"/>
    <w:rsid w:val="0094547E"/>
    <w:rsid w:val="00950003"/>
    <w:rsid w:val="009511F8"/>
    <w:rsid w:val="00954AC8"/>
    <w:rsid w:val="00954E77"/>
    <w:rsid w:val="0095583A"/>
    <w:rsid w:val="00957BB6"/>
    <w:rsid w:val="00963279"/>
    <w:rsid w:val="00971BF5"/>
    <w:rsid w:val="00971FBF"/>
    <w:rsid w:val="0097394F"/>
    <w:rsid w:val="00977DE3"/>
    <w:rsid w:val="0098203D"/>
    <w:rsid w:val="009825B3"/>
    <w:rsid w:val="009946D1"/>
    <w:rsid w:val="00994971"/>
    <w:rsid w:val="00994CDD"/>
    <w:rsid w:val="009A2964"/>
    <w:rsid w:val="009B750B"/>
    <w:rsid w:val="009D6E60"/>
    <w:rsid w:val="009E000A"/>
    <w:rsid w:val="009E1ED4"/>
    <w:rsid w:val="009F039C"/>
    <w:rsid w:val="009F133D"/>
    <w:rsid w:val="009F135E"/>
    <w:rsid w:val="009F541E"/>
    <w:rsid w:val="009F57E5"/>
    <w:rsid w:val="00A002C0"/>
    <w:rsid w:val="00A02697"/>
    <w:rsid w:val="00A02760"/>
    <w:rsid w:val="00A131D5"/>
    <w:rsid w:val="00A162B7"/>
    <w:rsid w:val="00A20442"/>
    <w:rsid w:val="00A2283A"/>
    <w:rsid w:val="00A236D4"/>
    <w:rsid w:val="00A30C90"/>
    <w:rsid w:val="00A33CFD"/>
    <w:rsid w:val="00A41907"/>
    <w:rsid w:val="00A56B7C"/>
    <w:rsid w:val="00A56EB6"/>
    <w:rsid w:val="00A603EA"/>
    <w:rsid w:val="00A6206E"/>
    <w:rsid w:val="00A64462"/>
    <w:rsid w:val="00A64B55"/>
    <w:rsid w:val="00A67164"/>
    <w:rsid w:val="00A718A4"/>
    <w:rsid w:val="00A71AC4"/>
    <w:rsid w:val="00A7534D"/>
    <w:rsid w:val="00A76345"/>
    <w:rsid w:val="00A863F3"/>
    <w:rsid w:val="00A90D60"/>
    <w:rsid w:val="00A93264"/>
    <w:rsid w:val="00A93E6F"/>
    <w:rsid w:val="00AA5C37"/>
    <w:rsid w:val="00AB01A4"/>
    <w:rsid w:val="00AB0827"/>
    <w:rsid w:val="00AB30AF"/>
    <w:rsid w:val="00AB3B87"/>
    <w:rsid w:val="00AB4F3E"/>
    <w:rsid w:val="00AB6C14"/>
    <w:rsid w:val="00AB7C56"/>
    <w:rsid w:val="00AC0D85"/>
    <w:rsid w:val="00AC64C5"/>
    <w:rsid w:val="00AD2717"/>
    <w:rsid w:val="00AD2F74"/>
    <w:rsid w:val="00AD604E"/>
    <w:rsid w:val="00AE06B8"/>
    <w:rsid w:val="00AE080A"/>
    <w:rsid w:val="00AE2A8C"/>
    <w:rsid w:val="00AE3DEC"/>
    <w:rsid w:val="00AE693A"/>
    <w:rsid w:val="00AE7AC1"/>
    <w:rsid w:val="00AF0755"/>
    <w:rsid w:val="00AF12C9"/>
    <w:rsid w:val="00AF17CF"/>
    <w:rsid w:val="00AF4016"/>
    <w:rsid w:val="00AF4476"/>
    <w:rsid w:val="00AF604C"/>
    <w:rsid w:val="00B0098A"/>
    <w:rsid w:val="00B0287A"/>
    <w:rsid w:val="00B04284"/>
    <w:rsid w:val="00B100C1"/>
    <w:rsid w:val="00B11F65"/>
    <w:rsid w:val="00B14B4F"/>
    <w:rsid w:val="00B14D14"/>
    <w:rsid w:val="00B14D2D"/>
    <w:rsid w:val="00B14D3E"/>
    <w:rsid w:val="00B20563"/>
    <w:rsid w:val="00B24FBC"/>
    <w:rsid w:val="00B26C5A"/>
    <w:rsid w:val="00B30FF8"/>
    <w:rsid w:val="00B32B77"/>
    <w:rsid w:val="00B32CAD"/>
    <w:rsid w:val="00B32CE2"/>
    <w:rsid w:val="00B3392E"/>
    <w:rsid w:val="00B33CBC"/>
    <w:rsid w:val="00B34A8F"/>
    <w:rsid w:val="00B3593D"/>
    <w:rsid w:val="00B53708"/>
    <w:rsid w:val="00B57BB9"/>
    <w:rsid w:val="00B60F29"/>
    <w:rsid w:val="00B621E1"/>
    <w:rsid w:val="00B63CDF"/>
    <w:rsid w:val="00B63EF5"/>
    <w:rsid w:val="00B6670F"/>
    <w:rsid w:val="00B70C08"/>
    <w:rsid w:val="00B7114B"/>
    <w:rsid w:val="00B7174B"/>
    <w:rsid w:val="00B73E0E"/>
    <w:rsid w:val="00B75088"/>
    <w:rsid w:val="00B7712C"/>
    <w:rsid w:val="00B77D97"/>
    <w:rsid w:val="00B802A4"/>
    <w:rsid w:val="00B8110E"/>
    <w:rsid w:val="00B8223A"/>
    <w:rsid w:val="00B8286F"/>
    <w:rsid w:val="00B82893"/>
    <w:rsid w:val="00B85091"/>
    <w:rsid w:val="00B85DA9"/>
    <w:rsid w:val="00B86750"/>
    <w:rsid w:val="00B91AD3"/>
    <w:rsid w:val="00B96B7E"/>
    <w:rsid w:val="00B971B2"/>
    <w:rsid w:val="00BA0EA7"/>
    <w:rsid w:val="00BA1DA5"/>
    <w:rsid w:val="00BA37B4"/>
    <w:rsid w:val="00BA580E"/>
    <w:rsid w:val="00BA78B6"/>
    <w:rsid w:val="00BB16A1"/>
    <w:rsid w:val="00BB340F"/>
    <w:rsid w:val="00BB59C4"/>
    <w:rsid w:val="00BC1CD1"/>
    <w:rsid w:val="00BD2034"/>
    <w:rsid w:val="00BD4A00"/>
    <w:rsid w:val="00BD5167"/>
    <w:rsid w:val="00BE2276"/>
    <w:rsid w:val="00BE3109"/>
    <w:rsid w:val="00BE3F97"/>
    <w:rsid w:val="00BE5670"/>
    <w:rsid w:val="00BF16E4"/>
    <w:rsid w:val="00BF66BF"/>
    <w:rsid w:val="00C07792"/>
    <w:rsid w:val="00C07D2C"/>
    <w:rsid w:val="00C10CEA"/>
    <w:rsid w:val="00C125FC"/>
    <w:rsid w:val="00C20A0C"/>
    <w:rsid w:val="00C3062B"/>
    <w:rsid w:val="00C31E88"/>
    <w:rsid w:val="00C35267"/>
    <w:rsid w:val="00C37C5E"/>
    <w:rsid w:val="00C400B7"/>
    <w:rsid w:val="00C416D9"/>
    <w:rsid w:val="00C5161F"/>
    <w:rsid w:val="00C51DCC"/>
    <w:rsid w:val="00C546D1"/>
    <w:rsid w:val="00C55F1C"/>
    <w:rsid w:val="00C57E86"/>
    <w:rsid w:val="00C626F8"/>
    <w:rsid w:val="00C6458B"/>
    <w:rsid w:val="00C6471D"/>
    <w:rsid w:val="00C67468"/>
    <w:rsid w:val="00C67B6B"/>
    <w:rsid w:val="00C735B0"/>
    <w:rsid w:val="00C73E34"/>
    <w:rsid w:val="00C77AAF"/>
    <w:rsid w:val="00C80479"/>
    <w:rsid w:val="00C84E65"/>
    <w:rsid w:val="00C85300"/>
    <w:rsid w:val="00C879A9"/>
    <w:rsid w:val="00C90CD1"/>
    <w:rsid w:val="00C92E59"/>
    <w:rsid w:val="00C95452"/>
    <w:rsid w:val="00C95A7F"/>
    <w:rsid w:val="00C96912"/>
    <w:rsid w:val="00C96A31"/>
    <w:rsid w:val="00C97D03"/>
    <w:rsid w:val="00CA2339"/>
    <w:rsid w:val="00CA2F15"/>
    <w:rsid w:val="00CA43CE"/>
    <w:rsid w:val="00CB190A"/>
    <w:rsid w:val="00CB4188"/>
    <w:rsid w:val="00CB594B"/>
    <w:rsid w:val="00CB7C36"/>
    <w:rsid w:val="00CB7DC7"/>
    <w:rsid w:val="00CC06EF"/>
    <w:rsid w:val="00CC333F"/>
    <w:rsid w:val="00CC6A2D"/>
    <w:rsid w:val="00CD1681"/>
    <w:rsid w:val="00CD69D5"/>
    <w:rsid w:val="00CE00CA"/>
    <w:rsid w:val="00CE0B68"/>
    <w:rsid w:val="00CE49C0"/>
    <w:rsid w:val="00CE79FC"/>
    <w:rsid w:val="00CF08A7"/>
    <w:rsid w:val="00CF27CB"/>
    <w:rsid w:val="00D0798E"/>
    <w:rsid w:val="00D123B2"/>
    <w:rsid w:val="00D25F06"/>
    <w:rsid w:val="00D3099D"/>
    <w:rsid w:val="00D37D07"/>
    <w:rsid w:val="00D40F9C"/>
    <w:rsid w:val="00D411EB"/>
    <w:rsid w:val="00D41ADC"/>
    <w:rsid w:val="00D4441F"/>
    <w:rsid w:val="00D47E2C"/>
    <w:rsid w:val="00D50824"/>
    <w:rsid w:val="00D508BF"/>
    <w:rsid w:val="00D51C6D"/>
    <w:rsid w:val="00D534AE"/>
    <w:rsid w:val="00D53E5B"/>
    <w:rsid w:val="00D53EFB"/>
    <w:rsid w:val="00D541E9"/>
    <w:rsid w:val="00D55EB3"/>
    <w:rsid w:val="00D56EDF"/>
    <w:rsid w:val="00D63BED"/>
    <w:rsid w:val="00D76816"/>
    <w:rsid w:val="00D77813"/>
    <w:rsid w:val="00D80F23"/>
    <w:rsid w:val="00D85B89"/>
    <w:rsid w:val="00D932E4"/>
    <w:rsid w:val="00DA28AD"/>
    <w:rsid w:val="00DA3DD1"/>
    <w:rsid w:val="00DB2A57"/>
    <w:rsid w:val="00DB2FD0"/>
    <w:rsid w:val="00DC1637"/>
    <w:rsid w:val="00DC3007"/>
    <w:rsid w:val="00DD0A94"/>
    <w:rsid w:val="00DD2B20"/>
    <w:rsid w:val="00DE0F8A"/>
    <w:rsid w:val="00DE65BA"/>
    <w:rsid w:val="00DE7944"/>
    <w:rsid w:val="00DF259D"/>
    <w:rsid w:val="00DF4D04"/>
    <w:rsid w:val="00DF60F6"/>
    <w:rsid w:val="00DF7F04"/>
    <w:rsid w:val="00E04DC5"/>
    <w:rsid w:val="00E12FB0"/>
    <w:rsid w:val="00E17544"/>
    <w:rsid w:val="00E202EC"/>
    <w:rsid w:val="00E21D53"/>
    <w:rsid w:val="00E2257C"/>
    <w:rsid w:val="00E22759"/>
    <w:rsid w:val="00E23998"/>
    <w:rsid w:val="00E2414D"/>
    <w:rsid w:val="00E31CF0"/>
    <w:rsid w:val="00E33A32"/>
    <w:rsid w:val="00E354CD"/>
    <w:rsid w:val="00E41102"/>
    <w:rsid w:val="00E43B8E"/>
    <w:rsid w:val="00E45230"/>
    <w:rsid w:val="00E45B6A"/>
    <w:rsid w:val="00E469D4"/>
    <w:rsid w:val="00E51AAC"/>
    <w:rsid w:val="00E53C12"/>
    <w:rsid w:val="00E555FD"/>
    <w:rsid w:val="00E60559"/>
    <w:rsid w:val="00E6115E"/>
    <w:rsid w:val="00E72573"/>
    <w:rsid w:val="00E8036F"/>
    <w:rsid w:val="00E82477"/>
    <w:rsid w:val="00E82553"/>
    <w:rsid w:val="00E84633"/>
    <w:rsid w:val="00E8635C"/>
    <w:rsid w:val="00E92316"/>
    <w:rsid w:val="00E94415"/>
    <w:rsid w:val="00EA40F9"/>
    <w:rsid w:val="00EA6D40"/>
    <w:rsid w:val="00EC332C"/>
    <w:rsid w:val="00EC6113"/>
    <w:rsid w:val="00ED6C8D"/>
    <w:rsid w:val="00EE1532"/>
    <w:rsid w:val="00EE2A57"/>
    <w:rsid w:val="00EE2B23"/>
    <w:rsid w:val="00EE5C8A"/>
    <w:rsid w:val="00EF3A1E"/>
    <w:rsid w:val="00EF5981"/>
    <w:rsid w:val="00F03189"/>
    <w:rsid w:val="00F05437"/>
    <w:rsid w:val="00F05DE1"/>
    <w:rsid w:val="00F12CED"/>
    <w:rsid w:val="00F15816"/>
    <w:rsid w:val="00F16956"/>
    <w:rsid w:val="00F213BF"/>
    <w:rsid w:val="00F223A9"/>
    <w:rsid w:val="00F2242D"/>
    <w:rsid w:val="00F24038"/>
    <w:rsid w:val="00F24B34"/>
    <w:rsid w:val="00F250BB"/>
    <w:rsid w:val="00F25568"/>
    <w:rsid w:val="00F2704C"/>
    <w:rsid w:val="00F31FD2"/>
    <w:rsid w:val="00F3433F"/>
    <w:rsid w:val="00F35836"/>
    <w:rsid w:val="00F42119"/>
    <w:rsid w:val="00F42B01"/>
    <w:rsid w:val="00F43485"/>
    <w:rsid w:val="00F44B86"/>
    <w:rsid w:val="00F44CE0"/>
    <w:rsid w:val="00F46D32"/>
    <w:rsid w:val="00F479CD"/>
    <w:rsid w:val="00F53B4F"/>
    <w:rsid w:val="00F53FF7"/>
    <w:rsid w:val="00F55B5D"/>
    <w:rsid w:val="00F566DF"/>
    <w:rsid w:val="00F5785B"/>
    <w:rsid w:val="00F65C9D"/>
    <w:rsid w:val="00F65DB9"/>
    <w:rsid w:val="00F671EB"/>
    <w:rsid w:val="00F678B8"/>
    <w:rsid w:val="00F80DE9"/>
    <w:rsid w:val="00F81322"/>
    <w:rsid w:val="00F8337A"/>
    <w:rsid w:val="00F838A9"/>
    <w:rsid w:val="00F848D4"/>
    <w:rsid w:val="00F87A11"/>
    <w:rsid w:val="00F91E6F"/>
    <w:rsid w:val="00F925C9"/>
    <w:rsid w:val="00F9423A"/>
    <w:rsid w:val="00F94499"/>
    <w:rsid w:val="00F95CF0"/>
    <w:rsid w:val="00FA0961"/>
    <w:rsid w:val="00FB259B"/>
    <w:rsid w:val="00FB2BE4"/>
    <w:rsid w:val="00FB57C0"/>
    <w:rsid w:val="00FC26C8"/>
    <w:rsid w:val="00FD08D9"/>
    <w:rsid w:val="00FD69AF"/>
    <w:rsid w:val="00FE73C3"/>
    <w:rsid w:val="00FE7831"/>
    <w:rsid w:val="00FF23E8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65153"/>
  <w15:docId w15:val="{5468FF8C-24C2-41B4-9D43-3FB353B5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EastAsia" w:hAnsi="Helvetica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615596"/>
  </w:style>
  <w:style w:type="character" w:styleId="Zstupntext">
    <w:name w:val="Placeholder Text"/>
    <w:basedOn w:val="Standardnpsmoodstavce"/>
    <w:uiPriority w:val="99"/>
    <w:semiHidden/>
    <w:rsid w:val="003047F8"/>
    <w:rPr>
      <w:color w:val="808080"/>
    </w:rPr>
  </w:style>
  <w:style w:type="table" w:styleId="Mkatabulky">
    <w:name w:val="Table Grid"/>
    <w:basedOn w:val="Normlntabulka"/>
    <w:uiPriority w:val="59"/>
    <w:rsid w:val="0098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4A91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484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u.dlink.com/cz/cs/products/dis-2650ap-industrial-ac1200-wave-2-access-point" TargetMode="External"/><Relationship Id="rId18" Type="http://schemas.openxmlformats.org/officeDocument/2006/relationships/hyperlink" Target="https://eu.dlink.com/cz/cs/products/dnh-100-nuclias-connect-hub" TargetMode="External"/><Relationship Id="rId26" Type="http://schemas.openxmlformats.org/officeDocument/2006/relationships/hyperlink" Target="mailto:info@dlink.cz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facebook.com/dlinkczsk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eu.dlink.com/cz/cs/products/nuclias-connect" TargetMode="External"/><Relationship Id="rId25" Type="http://schemas.openxmlformats.org/officeDocument/2006/relationships/hyperlink" Target="mailto:ondrej.madle@taktiq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.dlink.com/cz/cs/for-business/industrial-switches" TargetMode="External"/><Relationship Id="rId20" Type="http://schemas.openxmlformats.org/officeDocument/2006/relationships/hyperlink" Target="https://eu.dlink.com/cz/c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.dlink.com/cz/cs/products/dis-2650ap-industrial-ac1200-wave-2-access-point" TargetMode="External"/><Relationship Id="rId24" Type="http://schemas.openxmlformats.org/officeDocument/2006/relationships/hyperlink" Target="tel:+420+224+247+5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u.dlink.com/cz/cs/products/dnh-100-nuclias-connect-hub" TargetMode="External"/><Relationship Id="rId23" Type="http://schemas.openxmlformats.org/officeDocument/2006/relationships/hyperlink" Target="tel:+420+739+610+370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www.pressoffice.cz/d-link-predstavuje-robustni-vysoce-vykonny-prumyslovy-bezdratovy-pristupovy-bod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u.dlink.com/cz/cs/products/nuclias-connect" TargetMode="External"/><Relationship Id="rId22" Type="http://schemas.openxmlformats.org/officeDocument/2006/relationships/hyperlink" Target="http://www.linkedin.com/company/dlinkcz" TargetMode="External"/><Relationship Id="rId27" Type="http://schemas.openxmlformats.org/officeDocument/2006/relationships/hyperlink" Target="http://www.dlink.cz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EF335E-6D9C-4B88-A6AD-BAA553C6B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3AA5D-B88E-4245-8DA6-55ED4348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841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Ondřej Mádle</cp:lastModifiedBy>
  <cp:revision>31</cp:revision>
  <cp:lastPrinted>2020-11-16T10:19:00Z</cp:lastPrinted>
  <dcterms:created xsi:type="dcterms:W3CDTF">2020-11-19T08:46:00Z</dcterms:created>
  <dcterms:modified xsi:type="dcterms:W3CDTF">2021-08-19T07:16:00Z</dcterms:modified>
</cp:coreProperties>
</file>