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jc w:val="center"/>
      </w:pPr>
      <w:r>
        <w:drawing>
          <wp:inline distT="0" distB="0" distL="0" distR="0">
            <wp:extent cx="1828800" cy="374017"/>
            <wp:effectExtent l="0" t="0" r="0" b="0"/>
            <wp:docPr id="1073741825" name="officeArt object" descr="KDI_Logo_hi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DI_Logo_hires" descr="KDI_Logo_hires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740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>
          <wp:inline distT="0" distB="0" distL="0" distR="0">
            <wp:extent cx="3111636" cy="1950720"/>
            <wp:effectExtent l="0" t="0" r="0" b="0"/>
            <wp:docPr id="1073741826" name="officeArt object" descr="C:\Users\este_es\AppData\Local\Microsoft\Windows\INetCache\Content.MSO\334E1037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:\Users\este_es\AppData\Local\Microsoft\Windows\INetCache\Content.MSO\334E1037.tmp" descr="C:\Users\este_es\AppData\Local\Microsoft\Windows\INetCache\Content.MSO\334E1037.tmp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636" cy="19507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rPr>
          <w:rFonts w:ascii="Times New Roman" w:hAnsi="Times New Roman"/>
          <w:b w:val="1"/>
          <w:bCs w:val="1"/>
          <w:u w:val="single"/>
        </w:rPr>
      </w:pPr>
    </w:p>
    <w:p>
      <w:pPr>
        <w:pStyle w:val="Normal.0"/>
        <w:rPr>
          <w:rFonts w:ascii="Times New Roman" w:hAnsi="Times New Roman"/>
          <w:b w:val="1"/>
          <w:bCs w:val="1"/>
          <w:sz w:val="22"/>
          <w:szCs w:val="22"/>
        </w:rPr>
      </w:pP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Kingston uv</w:t>
      </w:r>
      <w:r>
        <w:rPr>
          <w:b w:val="1"/>
          <w:bCs w:val="1"/>
          <w:sz w:val="28"/>
          <w:szCs w:val="28"/>
          <w:rtl w:val="0"/>
        </w:rPr>
        <w:t>á</w:t>
      </w:r>
      <w:r>
        <w:rPr>
          <w:b w:val="1"/>
          <w:bCs w:val="1"/>
          <w:sz w:val="28"/>
          <w:szCs w:val="28"/>
          <w:rtl w:val="0"/>
        </w:rPr>
        <w:t>d</w:t>
      </w:r>
      <w:r>
        <w:rPr>
          <w:b w:val="1"/>
          <w:bCs w:val="1"/>
          <w:sz w:val="28"/>
          <w:szCs w:val="28"/>
          <w:rtl w:val="0"/>
        </w:rPr>
        <w:t xml:space="preserve">í </w:t>
      </w:r>
      <w:r>
        <w:rPr>
          <w:b w:val="1"/>
          <w:bCs w:val="1"/>
          <w:sz w:val="28"/>
          <w:szCs w:val="28"/>
          <w:rtl w:val="0"/>
        </w:rPr>
        <w:t>novou generaci SSD disk</w:t>
      </w:r>
      <w:r>
        <w:rPr>
          <w:b w:val="1"/>
          <w:bCs w:val="1"/>
          <w:sz w:val="28"/>
          <w:szCs w:val="28"/>
          <w:rtl w:val="0"/>
        </w:rPr>
        <w:t xml:space="preserve">ů </w:t>
      </w:r>
      <w:r>
        <w:rPr>
          <w:b w:val="1"/>
          <w:bCs w:val="1"/>
          <w:sz w:val="28"/>
          <w:szCs w:val="28"/>
          <w:rtl w:val="0"/>
          <w:lang w:val="fr-FR"/>
        </w:rPr>
        <w:t>NVMe PCIe KC2500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center"/>
        <w:rPr>
          <w:b w:val="1"/>
          <w:bCs w:val="1"/>
          <w:rtl w:val="0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Úž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asn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 xml:space="preserve">ě 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rychl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  <w:lang w:val="fr-FR"/>
        </w:rPr>
        <w:t xml:space="preserve">é 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rozhran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 xml:space="preserve">í </w:t>
      </w:r>
      <w:r>
        <w:rPr>
          <w:rFonts w:ascii="Times New Roman" w:hAnsi="Times New Roman"/>
          <w:b w:val="1"/>
          <w:bCs w:val="1"/>
          <w:i w:val="1"/>
          <w:iCs w:val="1"/>
          <w:rtl w:val="0"/>
          <w:lang w:val="nl-NL"/>
        </w:rPr>
        <w:t>NVMe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center"/>
        <w:rPr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Podpora kompletn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 xml:space="preserve">í 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sady zabezpe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č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ovac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í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ch funkc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í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p>
      <w:pPr>
        <w:pStyle w:val="Normal.0"/>
        <w:spacing w:line="360" w:lineRule="auto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Sunbury-On-Thames 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</w:rPr>
        <w:t xml:space="preserve">– 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</w:rPr>
        <w:t xml:space="preserve">27. dubna 2020 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</w:rPr>
        <w:t xml:space="preserve">– </w:t>
      </w:r>
      <w:r>
        <w:rPr>
          <w:rFonts w:ascii="Times New Roman" w:hAnsi="Times New Roman"/>
          <w:sz w:val="22"/>
          <w:szCs w:val="22"/>
          <w:rtl w:val="0"/>
        </w:rPr>
        <w:t>Spole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nost Kingston Digital Europe Co LLP, kter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je 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robcem flash pam</w:t>
      </w:r>
      <w:r>
        <w:rPr>
          <w:rFonts w:ascii="Times New Roman" w:hAnsi="Times New Roman" w:hint="default"/>
          <w:sz w:val="22"/>
          <w:szCs w:val="22"/>
          <w:rtl w:val="0"/>
        </w:rPr>
        <w:t>ěť</w:t>
      </w:r>
      <w:r>
        <w:rPr>
          <w:rFonts w:ascii="Times New Roman" w:hAnsi="Times New Roman"/>
          <w:sz w:val="22"/>
          <w:szCs w:val="22"/>
          <w:rtl w:val="0"/>
        </w:rPr>
        <w:t>ov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za</w:t>
      </w:r>
      <w:r>
        <w:rPr>
          <w:rFonts w:ascii="Times New Roman" w:hAnsi="Times New Roman" w:hint="default"/>
          <w:sz w:val="22"/>
          <w:szCs w:val="22"/>
          <w:rtl w:val="0"/>
        </w:rPr>
        <w:t>ří</w:t>
      </w:r>
      <w:r>
        <w:rPr>
          <w:rFonts w:ascii="Times New Roman" w:hAnsi="Times New Roman"/>
          <w:sz w:val="22"/>
          <w:szCs w:val="22"/>
          <w:rtl w:val="0"/>
        </w:rPr>
        <w:t>zen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a pobo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  <w:lang w:val="en-US"/>
        </w:rPr>
        <w:t>kou Kingston Technology Company, sv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tov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 w:hAnsi="Times New Roman"/>
          <w:sz w:val="22"/>
          <w:szCs w:val="22"/>
          <w:rtl w:val="0"/>
        </w:rPr>
        <w:t>ho l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dra v oblasti pam</w:t>
      </w:r>
      <w:r>
        <w:rPr>
          <w:rFonts w:ascii="Times New Roman" w:hAnsi="Times New Roman" w:hint="default"/>
          <w:sz w:val="22"/>
          <w:szCs w:val="22"/>
          <w:rtl w:val="0"/>
        </w:rPr>
        <w:t>ěť</w:t>
      </w:r>
      <w:r>
        <w:rPr>
          <w:rFonts w:ascii="Times New Roman" w:hAnsi="Times New Roman"/>
          <w:sz w:val="22"/>
          <w:szCs w:val="22"/>
          <w:rtl w:val="0"/>
        </w:rPr>
        <w:t>ov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produkt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Fonts w:ascii="Times New Roman" w:hAnsi="Times New Roman"/>
          <w:sz w:val="22"/>
          <w:szCs w:val="22"/>
          <w:rtl w:val="0"/>
        </w:rPr>
        <w:t>a technologick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  <w:lang w:val="de-DE"/>
        </w:rPr>
        <w:t xml:space="preserve">ch 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e</w:t>
      </w:r>
      <w:r>
        <w:rPr>
          <w:rFonts w:ascii="Times New Roman" w:hAnsi="Times New Roman" w:hint="default"/>
          <w:sz w:val="22"/>
          <w:szCs w:val="22"/>
          <w:rtl w:val="0"/>
        </w:rPr>
        <w:t>š</w:t>
      </w:r>
      <w:r>
        <w:rPr>
          <w:rFonts w:ascii="Times New Roman" w:hAnsi="Times New Roman"/>
          <w:sz w:val="22"/>
          <w:szCs w:val="22"/>
          <w:rtl w:val="0"/>
        </w:rPr>
        <w:t>en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, p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 xml:space="preserve">edstavuje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"https://www.kingston.com/us/ssd/system-builder?utm_source=pr"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KC2500</w:t>
      </w:r>
      <w:r>
        <w:rPr/>
        <w:fldChar w:fldCharType="end" w:fldLock="0"/>
      </w:r>
      <w:r>
        <w:rPr>
          <w:rStyle w:val="None"/>
          <w:rFonts w:ascii="Times New Roman" w:hAnsi="Times New Roman"/>
          <w:sz w:val="22"/>
          <w:szCs w:val="22"/>
          <w:rtl w:val="0"/>
        </w:rPr>
        <w:t>, svoji novou generaci SSD disk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Style w:val="None"/>
          <w:rFonts w:ascii="Times New Roman" w:hAnsi="Times New Roman"/>
          <w:sz w:val="22"/>
          <w:szCs w:val="22"/>
          <w:rtl w:val="0"/>
          <w:lang w:val="nl-NL"/>
        </w:rPr>
        <w:t>M.2 NVMe</w:t>
      </w:r>
      <w:r>
        <w:rPr>
          <w:rStyle w:val="None"/>
          <w:rFonts w:ascii="Times New Roman" w:hAnsi="Times New Roman" w:hint="default"/>
          <w:sz w:val="22"/>
          <w:szCs w:val="22"/>
          <w:vertAlign w:val="superscript"/>
          <w:rtl w:val="0"/>
        </w:rPr>
        <w:t>™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 PCIe kpro stoln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po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čí</w:t>
      </w:r>
      <w:r>
        <w:rPr>
          <w:rStyle w:val="None"/>
          <w:rFonts w:ascii="Times New Roman" w:hAnsi="Times New Roman"/>
          <w:sz w:val="22"/>
          <w:szCs w:val="22"/>
          <w:rtl w:val="0"/>
        </w:rPr>
        <w:t>ta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e, pracovn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stanice a syst</w:t>
      </w:r>
      <w:r>
        <w:rPr>
          <w:rStyle w:val="None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Times New Roman" w:hAnsi="Times New Roman"/>
          <w:sz w:val="22"/>
          <w:szCs w:val="22"/>
          <w:rtl w:val="0"/>
        </w:rPr>
        <w:t>my pro 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>po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etn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ro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Times New Roman" w:hAnsi="Times New Roman"/>
          <w:sz w:val="22"/>
          <w:szCs w:val="22"/>
          <w:rtl w:val="0"/>
        </w:rPr>
        <w:t>aplikace (HPC). SSD disk NVMe PCIe KC2500 m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Style w:val="None"/>
          <w:rFonts w:ascii="Times New Roman" w:hAnsi="Times New Roman"/>
          <w:sz w:val="22"/>
          <w:szCs w:val="22"/>
          <w:rtl w:val="0"/>
        </w:rPr>
        <w:t>vysok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ý </w:t>
      </w:r>
      <w:r>
        <w:rPr>
          <w:rStyle w:val="None"/>
          <w:rFonts w:ascii="Times New Roman" w:hAnsi="Times New Roman"/>
          <w:sz w:val="22"/>
          <w:szCs w:val="22"/>
          <w:rtl w:val="0"/>
        </w:rPr>
        <w:t>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>kon d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ky pou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rtl w:val="0"/>
        </w:rPr>
        <w:t>it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nejmodern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ě</w:t>
      </w:r>
      <w:r>
        <w:rPr>
          <w:rStyle w:val="None"/>
          <w:rFonts w:ascii="Times New Roman" w:hAnsi="Times New Roman"/>
          <w:sz w:val="22"/>
          <w:szCs w:val="22"/>
          <w:rtl w:val="0"/>
        </w:rPr>
        <w:t>j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ší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ho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sz w:val="22"/>
          <w:szCs w:val="22"/>
          <w:rtl w:val="0"/>
        </w:rPr>
        <w:t>adi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  <w:lang w:val="fr-FR"/>
        </w:rPr>
        <w:t xml:space="preserve">e pro PCIe 3.0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×</w:t>
      </w:r>
      <w:r>
        <w:rPr>
          <w:rStyle w:val="None"/>
          <w:rFonts w:ascii="Times New Roman" w:hAnsi="Times New Roman"/>
          <w:sz w:val="22"/>
          <w:szCs w:val="22"/>
          <w:rtl w:val="0"/>
        </w:rPr>
        <w:t>4 a 96vrstv</w:t>
      </w:r>
      <w:r>
        <w:rPr>
          <w:rStyle w:val="No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Times New Roman" w:hAnsi="Times New Roman"/>
          <w:sz w:val="22"/>
          <w:szCs w:val="22"/>
          <w:rtl w:val="0"/>
          <w:lang w:val="en-US"/>
        </w:rPr>
        <w:t>flash pam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ě</w:t>
      </w:r>
      <w:r>
        <w:rPr>
          <w:rStyle w:val="None"/>
          <w:rFonts w:ascii="Times New Roman" w:hAnsi="Times New Roman"/>
          <w:sz w:val="22"/>
          <w:szCs w:val="22"/>
          <w:rtl w:val="0"/>
        </w:rPr>
        <w:t>ti 3D TLC NANDi. Nab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z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mimo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řá</w:t>
      </w:r>
      <w:r>
        <w:rPr>
          <w:rStyle w:val="None"/>
          <w:rFonts w:ascii="Times New Roman" w:hAnsi="Times New Roman"/>
          <w:sz w:val="22"/>
          <w:szCs w:val="22"/>
          <w:rtl w:val="0"/>
        </w:rPr>
        <w:t>dnou 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>dr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ž 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a rychlosti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ten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/z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pisu a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ž </w:t>
      </w:r>
      <w:r>
        <w:rPr>
          <w:rStyle w:val="None"/>
          <w:rFonts w:ascii="Times New Roman" w:hAnsi="Times New Roman"/>
          <w:sz w:val="22"/>
          <w:szCs w:val="22"/>
          <w:rtl w:val="0"/>
        </w:rPr>
        <w:t>3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 </w:t>
      </w:r>
      <w:r>
        <w:rPr>
          <w:rStyle w:val="None"/>
          <w:rFonts w:ascii="Times New Roman" w:hAnsi="Times New Roman"/>
          <w:sz w:val="22"/>
          <w:szCs w:val="22"/>
          <w:rtl w:val="0"/>
        </w:rPr>
        <w:t>500/2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 </w:t>
      </w:r>
      <w:r>
        <w:rPr>
          <w:rStyle w:val="None"/>
          <w:rFonts w:ascii="Times New Roman" w:hAnsi="Times New Roman"/>
          <w:sz w:val="22"/>
          <w:szCs w:val="22"/>
          <w:rtl w:val="0"/>
        </w:rPr>
        <w:t>900 MB/s k usnadn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ě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a urychlen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pr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  <w:lang w:val="es-ES_tradnl"/>
        </w:rPr>
        <w:t>ce profesion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ln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  <w:lang w:val="de-DE"/>
        </w:rPr>
        <w:t>ch u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rtl w:val="0"/>
        </w:rPr>
        <w:t>ivatel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ů</w:t>
      </w:r>
      <w:r>
        <w:rPr>
          <w:rStyle w:val="None"/>
          <w:rFonts w:ascii="Times New Roman" w:hAnsi="Times New Roman"/>
          <w:sz w:val="22"/>
          <w:szCs w:val="22"/>
          <w:rtl w:val="0"/>
        </w:rPr>
        <w:t>.</w:t>
      </w:r>
    </w:p>
    <w:p>
      <w:pPr>
        <w:pStyle w:val="Normal.0"/>
        <w:spacing w:line="360" w:lineRule="auto"/>
        <w:ind w:firstLine="720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sz w:val="22"/>
          <w:szCs w:val="22"/>
          <w:rtl w:val="0"/>
        </w:rPr>
        <w:t>KC2500 m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ůž</w:t>
      </w:r>
      <w:r>
        <w:rPr>
          <w:rStyle w:val="None"/>
          <w:rFonts w:ascii="Times New Roman" w:hAnsi="Times New Roman"/>
          <w:sz w:val="22"/>
          <w:szCs w:val="22"/>
          <w:rtl w:val="0"/>
        </w:rPr>
        <w:t>e m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t kapacitu a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ž </w:t>
      </w:r>
      <w:r>
        <w:rPr>
          <w:rStyle w:val="None"/>
          <w:rFonts w:ascii="Times New Roman" w:hAnsi="Times New Roman"/>
          <w:sz w:val="22"/>
          <w:szCs w:val="22"/>
          <w:rtl w:val="0"/>
        </w:rPr>
        <w:t>2 TB</w:t>
      </w:r>
      <w:r>
        <w:rPr>
          <w:rStyle w:val="None"/>
          <w:rFonts w:ascii="Times New Roman" w:hAnsi="Times New Roman"/>
          <w:sz w:val="22"/>
          <w:szCs w:val="22"/>
          <w:vertAlign w:val="superscript"/>
          <w:rtl w:val="0"/>
        </w:rPr>
        <w:t>2</w:t>
      </w:r>
      <w:r>
        <w:rPr>
          <w:rStyle w:val="None"/>
          <w:rFonts w:ascii="Times New Roman" w:hAnsi="Times New Roman"/>
          <w:sz w:val="22"/>
          <w:szCs w:val="22"/>
          <w:rtl w:val="0"/>
          <w:lang w:val="pt-PT"/>
        </w:rPr>
        <w:t xml:space="preserve"> vestav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ě</w:t>
      </w:r>
      <w:r>
        <w:rPr>
          <w:rStyle w:val="None"/>
          <w:rFonts w:ascii="Times New Roman" w:hAnsi="Times New Roman"/>
          <w:sz w:val="22"/>
          <w:szCs w:val="22"/>
          <w:rtl w:val="0"/>
        </w:rPr>
        <w:t>nou do kompaktn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  <w:lang w:val="pt-PT"/>
        </w:rPr>
        <w:t>ho form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tu M.2 2280, kter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 š</w:t>
      </w:r>
      <w:r>
        <w:rPr>
          <w:rStyle w:val="None"/>
          <w:rFonts w:ascii="Times New Roman" w:hAnsi="Times New Roman"/>
          <w:sz w:val="22"/>
          <w:szCs w:val="22"/>
          <w:rtl w:val="0"/>
        </w:rPr>
        <w:t>et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ří </w:t>
      </w:r>
      <w:r>
        <w:rPr>
          <w:rStyle w:val="None"/>
          <w:rFonts w:ascii="Times New Roman" w:hAnsi="Times New Roman"/>
          <w:sz w:val="22"/>
          <w:szCs w:val="22"/>
          <w:rtl w:val="0"/>
        </w:rPr>
        <w:t>m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sto pro dal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ší </w:t>
      </w:r>
      <w:r>
        <w:rPr>
          <w:rStyle w:val="None"/>
          <w:rFonts w:ascii="Times New Roman" w:hAnsi="Times New Roman"/>
          <w:sz w:val="22"/>
          <w:szCs w:val="22"/>
          <w:rtl w:val="0"/>
        </w:rPr>
        <w:t>komponenty a umo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žň</w:t>
      </w:r>
      <w:r>
        <w:rPr>
          <w:rStyle w:val="None"/>
          <w:rFonts w:ascii="Times New Roman" w:hAnsi="Times New Roman"/>
          <w:sz w:val="22"/>
          <w:szCs w:val="22"/>
          <w:rtl w:val="0"/>
        </w:rPr>
        <w:t>uje vyu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ží</w:t>
      </w:r>
      <w:r>
        <w:rPr>
          <w:rStyle w:val="None"/>
          <w:rFonts w:ascii="Times New Roman" w:hAnsi="Times New Roman"/>
          <w:sz w:val="22"/>
          <w:szCs w:val="22"/>
          <w:rtl w:val="0"/>
        </w:rPr>
        <w:t>vat vysok</w:t>
      </w:r>
      <w:r>
        <w:rPr>
          <w:rStyle w:val="No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Times New Roman" w:hAnsi="Times New Roman"/>
          <w:sz w:val="22"/>
          <w:szCs w:val="22"/>
          <w:rtl w:val="0"/>
        </w:rPr>
        <w:t>rychlosti rozhran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PCIe. SSD disk s intern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m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š</w:t>
      </w:r>
      <w:r>
        <w:rPr>
          <w:rStyle w:val="None"/>
          <w:rFonts w:ascii="Times New Roman" w:hAnsi="Times New Roman"/>
          <w:sz w:val="22"/>
          <w:szCs w:val="22"/>
          <w:rtl w:val="0"/>
          <w:lang w:val="it-IT"/>
        </w:rPr>
        <w:t>ifrov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m (SED) podporuje kompletn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sadu zabezpe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ovac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ch funkc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pro ochranu dat mezi koncov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>mi body pomoc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AES-XTS 256bitov</w:t>
      </w:r>
      <w:r>
        <w:rPr>
          <w:rStyle w:val="None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Times New Roman" w:hAnsi="Times New Roman"/>
          <w:sz w:val="22"/>
          <w:szCs w:val="22"/>
          <w:rtl w:val="0"/>
          <w:lang w:val="en-US"/>
        </w:rPr>
        <w:t>ho hardwarov</w:t>
      </w:r>
      <w:r>
        <w:rPr>
          <w:rStyle w:val="None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ho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š</w:t>
      </w:r>
      <w:r>
        <w:rPr>
          <w:rStyle w:val="None"/>
          <w:rFonts w:ascii="Times New Roman" w:hAnsi="Times New Roman"/>
          <w:sz w:val="22"/>
          <w:szCs w:val="22"/>
          <w:rtl w:val="0"/>
          <w:lang w:val="it-IT"/>
        </w:rPr>
        <w:t>ifrov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  <w:lang w:val="de-DE"/>
        </w:rPr>
        <w:t>. Umo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žň</w:t>
      </w:r>
      <w:r>
        <w:rPr>
          <w:rStyle w:val="None"/>
          <w:rFonts w:ascii="Times New Roman" w:hAnsi="Times New Roman"/>
          <w:sz w:val="22"/>
          <w:szCs w:val="22"/>
          <w:rtl w:val="0"/>
        </w:rPr>
        <w:t>uje pou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rtl w:val="0"/>
        </w:rPr>
        <w:t>it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bezpe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nostn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  <w:lang w:val="de-DE"/>
        </w:rPr>
        <w:t xml:space="preserve">ch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sz w:val="22"/>
          <w:szCs w:val="22"/>
          <w:rtl w:val="0"/>
        </w:rPr>
        <w:t>e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š</w:t>
      </w:r>
      <w:r>
        <w:rPr>
          <w:rStyle w:val="None"/>
          <w:rFonts w:ascii="Times New Roman" w:hAnsi="Times New Roman"/>
          <w:sz w:val="22"/>
          <w:szCs w:val="22"/>
          <w:rtl w:val="0"/>
        </w:rPr>
        <w:t>en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na b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zi TCG Opal 2.0 od nez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visl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>ch dodavatel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Style w:val="None"/>
          <w:rFonts w:ascii="Times New Roman" w:hAnsi="Times New Roman"/>
          <w:sz w:val="22"/>
          <w:szCs w:val="22"/>
          <w:rtl w:val="0"/>
        </w:rPr>
        <w:t>softwaru, jako jsou Symantec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™</w:t>
      </w:r>
      <w:r>
        <w:rPr>
          <w:rStyle w:val="None"/>
          <w:rFonts w:ascii="Times New Roman" w:hAnsi="Times New Roman"/>
          <w:sz w:val="22"/>
          <w:szCs w:val="22"/>
          <w:rtl w:val="0"/>
          <w:lang w:val="en-US"/>
        </w:rPr>
        <w:t>, McAfee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™</w:t>
      </w:r>
      <w:r>
        <w:rPr>
          <w:rStyle w:val="None"/>
          <w:rFonts w:ascii="Times New Roman" w:hAnsi="Times New Roman"/>
          <w:sz w:val="22"/>
          <w:szCs w:val="22"/>
          <w:rtl w:val="0"/>
          <w:lang w:val="en-US"/>
        </w:rPr>
        <w:t>, WinMagic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® </w:t>
      </w:r>
      <w:r>
        <w:rPr>
          <w:rStyle w:val="None"/>
          <w:rFonts w:ascii="Times New Roman" w:hAnsi="Times New Roman"/>
          <w:sz w:val="22"/>
          <w:szCs w:val="22"/>
          <w:rtl w:val="0"/>
          <w:lang w:val="it-IT"/>
        </w:rPr>
        <w:t>a dal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ší</w:t>
      </w:r>
      <w:r>
        <w:rPr>
          <w:rStyle w:val="None"/>
          <w:rFonts w:ascii="Times New Roman" w:hAnsi="Times New Roman"/>
          <w:sz w:val="22"/>
          <w:szCs w:val="22"/>
          <w:rtl w:val="0"/>
        </w:rPr>
        <w:t>. KC2500 m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Style w:val="None"/>
          <w:rFonts w:ascii="Times New Roman" w:hAnsi="Times New Roman"/>
          <w:sz w:val="22"/>
          <w:szCs w:val="22"/>
          <w:rtl w:val="0"/>
        </w:rPr>
        <w:t>tak</w:t>
      </w:r>
      <w:r>
        <w:rPr>
          <w:rStyle w:val="No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Times New Roman" w:hAnsi="Times New Roman"/>
          <w:sz w:val="22"/>
          <w:szCs w:val="22"/>
          <w:rtl w:val="0"/>
        </w:rPr>
        <w:t>integrovanou podporu pro Microsoft eDrive, specifikaci bezpe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ho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ú</w:t>
      </w:r>
      <w:r>
        <w:rPr>
          <w:rStyle w:val="None"/>
          <w:rFonts w:ascii="Times New Roman" w:hAnsi="Times New Roman"/>
          <w:sz w:val="22"/>
          <w:szCs w:val="22"/>
          <w:rtl w:val="0"/>
        </w:rPr>
        <w:t>lo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rtl w:val="0"/>
        </w:rPr>
        <w:t>i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š</w:t>
      </w:r>
      <w:r>
        <w:rPr>
          <w:rStyle w:val="None"/>
          <w:rFonts w:ascii="Times New Roman" w:hAnsi="Times New Roman"/>
          <w:sz w:val="22"/>
          <w:szCs w:val="22"/>
          <w:rtl w:val="0"/>
        </w:rPr>
        <w:t>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Style w:val="None"/>
          <w:rFonts w:ascii="Times New Roman" w:hAnsi="Times New Roman"/>
          <w:sz w:val="22"/>
          <w:szCs w:val="22"/>
          <w:rtl w:val="0"/>
        </w:rPr>
        <w:t>pro pou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rtl w:val="0"/>
        </w:rPr>
        <w:t>it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s </w:t>
      </w:r>
      <w:r>
        <w:rPr>
          <w:rStyle w:val="None"/>
          <w:rFonts w:ascii="Times New Roman" w:hAnsi="Times New Roman" w:hint="default"/>
          <w:sz w:val="22"/>
          <w:szCs w:val="22"/>
          <w:rtl w:val="0"/>
          <w:lang w:val="es-ES_tradnl"/>
        </w:rPr>
        <w:t>​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strojem BitLocker.</w:t>
      </w:r>
    </w:p>
    <w:p>
      <w:pPr>
        <w:pStyle w:val="Normal.0"/>
        <w:spacing w:line="360" w:lineRule="auto"/>
        <w:ind w:firstLine="720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 w:hint="default"/>
          <w:sz w:val="22"/>
          <w:szCs w:val="22"/>
          <w:rtl w:val="0"/>
        </w:rPr>
        <w:t>„</w:t>
      </w:r>
      <w:r>
        <w:rPr>
          <w:rStyle w:val="None"/>
          <w:rFonts w:ascii="Times New Roman" w:hAnsi="Times New Roman"/>
          <w:sz w:val="22"/>
          <w:szCs w:val="22"/>
          <w:rtl w:val="0"/>
        </w:rPr>
        <w:t>KC2500 nastavuje novou la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ť</w:t>
      </w:r>
      <w:r>
        <w:rPr>
          <w:rStyle w:val="None"/>
          <w:rFonts w:ascii="Times New Roman" w:hAnsi="Times New Roman"/>
          <w:sz w:val="22"/>
          <w:szCs w:val="22"/>
          <w:rtl w:val="0"/>
        </w:rPr>
        <w:t>ku vyu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rtl w:val="0"/>
        </w:rPr>
        <w:t>it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vysoce 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  <w:lang w:val="de-DE"/>
        </w:rPr>
        <w:t>konn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>ch klientsk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>ch PC, kter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Style w:val="None"/>
          <w:rFonts w:ascii="Times New Roman" w:hAnsi="Times New Roman"/>
          <w:sz w:val="22"/>
          <w:szCs w:val="22"/>
          <w:rtl w:val="0"/>
        </w:rPr>
        <w:t>umo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žň</w:t>
      </w:r>
      <w:r>
        <w:rPr>
          <w:rStyle w:val="None"/>
          <w:rFonts w:ascii="Times New Roman" w:hAnsi="Times New Roman"/>
          <w:sz w:val="22"/>
          <w:szCs w:val="22"/>
          <w:rtl w:val="0"/>
        </w:rPr>
        <w:t>uje 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ě</w:t>
      </w:r>
      <w:r>
        <w:rPr>
          <w:rStyle w:val="None"/>
          <w:rFonts w:ascii="Times New Roman" w:hAnsi="Times New Roman"/>
          <w:sz w:val="22"/>
          <w:szCs w:val="22"/>
          <w:rtl w:val="0"/>
        </w:rPr>
        <w:t>m, kte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ří </w:t>
      </w:r>
      <w:r>
        <w:rPr>
          <w:rStyle w:val="None"/>
          <w:rFonts w:ascii="Times New Roman" w:hAnsi="Times New Roman"/>
          <w:sz w:val="22"/>
          <w:szCs w:val="22"/>
          <w:rtl w:val="0"/>
        </w:rPr>
        <w:t>po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rtl w:val="0"/>
        </w:rPr>
        <w:t>aduj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rychlost a spolehlivost, zvl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dat intenzivn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pracovn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z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ěž </w:t>
      </w:r>
      <w:r>
        <w:rPr>
          <w:rStyle w:val="None"/>
          <w:rFonts w:ascii="Times New Roman" w:hAnsi="Times New Roman"/>
          <w:sz w:val="22"/>
          <w:szCs w:val="22"/>
          <w:rtl w:val="0"/>
        </w:rPr>
        <w:t>na stoln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ch po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čí</w:t>
      </w:r>
      <w:r>
        <w:rPr>
          <w:rStyle w:val="None"/>
          <w:rFonts w:ascii="Times New Roman" w:hAnsi="Times New Roman"/>
          <w:sz w:val="22"/>
          <w:szCs w:val="22"/>
          <w:rtl w:val="0"/>
        </w:rPr>
        <w:t>ta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čí</w:t>
      </w:r>
      <w:r>
        <w:rPr>
          <w:rStyle w:val="None"/>
          <w:rFonts w:ascii="Times New Roman" w:hAnsi="Times New Roman"/>
          <w:sz w:val="22"/>
          <w:szCs w:val="22"/>
          <w:rtl w:val="0"/>
        </w:rPr>
        <w:t>ch, pracovn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ch stanic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ch a v 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ro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>ch 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>po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etn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ch aplikac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  <w:lang w:val="de-DE"/>
        </w:rPr>
        <w:t>ch,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“ ř</w:t>
      </w:r>
      <w:r>
        <w:rPr>
          <w:rStyle w:val="None"/>
          <w:rFonts w:ascii="Times New Roman" w:hAnsi="Times New Roman"/>
          <w:sz w:val="22"/>
          <w:szCs w:val="22"/>
          <w:rtl w:val="0"/>
          <w:lang w:val="de-DE"/>
        </w:rPr>
        <w:t>ekl Tony Hollingsbee, obchodn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 ř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editel pro SSD Kingston v regionu EMEA.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„</w:t>
      </w:r>
      <w:r>
        <w:rPr>
          <w:rStyle w:val="None"/>
          <w:rFonts w:ascii="Times New Roman" w:hAnsi="Times New Roman"/>
          <w:sz w:val="22"/>
          <w:szCs w:val="22"/>
          <w:rtl w:val="0"/>
        </w:rPr>
        <w:t>Kompaktn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  <w:lang w:val="en-US"/>
        </w:rPr>
        <w:t>form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t M.2 a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š</w:t>
      </w:r>
      <w:r>
        <w:rPr>
          <w:rStyle w:val="None"/>
          <w:rFonts w:ascii="Times New Roman" w:hAnsi="Times New Roman"/>
          <w:sz w:val="22"/>
          <w:szCs w:val="22"/>
          <w:rtl w:val="0"/>
        </w:rPr>
        <w:t>irok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 š</w:t>
      </w:r>
      <w:r>
        <w:rPr>
          <w:rStyle w:val="None"/>
          <w:rFonts w:ascii="Times New Roman" w:hAnsi="Times New Roman"/>
          <w:sz w:val="22"/>
          <w:szCs w:val="22"/>
          <w:rtl w:val="0"/>
        </w:rPr>
        <w:t>k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  <w:lang w:val="fr-FR"/>
        </w:rPr>
        <w:t>la mo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rtl w:val="0"/>
        </w:rPr>
        <w:t>nost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zabezpe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en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a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š</w:t>
      </w:r>
      <w:r>
        <w:rPr>
          <w:rStyle w:val="None"/>
          <w:rFonts w:ascii="Times New Roman" w:hAnsi="Times New Roman"/>
          <w:sz w:val="22"/>
          <w:szCs w:val="22"/>
          <w:rtl w:val="0"/>
          <w:lang w:val="it-IT"/>
        </w:rPr>
        <w:t>ifrov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d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vaj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ě</w:t>
      </w:r>
      <w:r>
        <w:rPr>
          <w:rStyle w:val="None"/>
          <w:rFonts w:ascii="Times New Roman" w:hAnsi="Times New Roman"/>
          <w:sz w:val="22"/>
          <w:szCs w:val="22"/>
          <w:rtl w:val="0"/>
        </w:rPr>
        <w:t>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ší </w:t>
      </w:r>
      <w:r>
        <w:rPr>
          <w:rStyle w:val="None"/>
          <w:rFonts w:ascii="Times New Roman" w:hAnsi="Times New Roman"/>
          <w:sz w:val="22"/>
          <w:szCs w:val="22"/>
          <w:rtl w:val="0"/>
        </w:rPr>
        <w:t>flexibilitu organizac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m, kter</w:t>
      </w:r>
      <w:r>
        <w:rPr>
          <w:rStyle w:val="No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Times New Roman" w:hAnsi="Times New Roman"/>
          <w:sz w:val="22"/>
          <w:szCs w:val="22"/>
          <w:rtl w:val="0"/>
          <w:lang w:val="de-DE"/>
        </w:rPr>
        <w:t>cht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ě</w:t>
      </w:r>
      <w:r>
        <w:rPr>
          <w:rStyle w:val="None"/>
          <w:rFonts w:ascii="Times New Roman" w:hAnsi="Times New Roman"/>
          <w:sz w:val="22"/>
          <w:szCs w:val="22"/>
          <w:rtl w:val="0"/>
        </w:rPr>
        <w:t>j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aktualizovat svoje st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vaj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c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syst</w:t>
      </w:r>
      <w:r>
        <w:rPr>
          <w:rStyle w:val="None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Times New Roman" w:hAnsi="Times New Roman"/>
          <w:sz w:val="22"/>
          <w:szCs w:val="22"/>
          <w:rtl w:val="0"/>
        </w:rPr>
        <w:t>my, nebo pokro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il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  <w:lang w:val="pt-PT"/>
        </w:rPr>
        <w:t>m u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rtl w:val="0"/>
        </w:rPr>
        <w:t>ivatel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ů</w:t>
      </w:r>
      <w:r>
        <w:rPr>
          <w:rStyle w:val="None"/>
          <w:rFonts w:ascii="Times New Roman" w:hAnsi="Times New Roman"/>
          <w:sz w:val="22"/>
          <w:szCs w:val="22"/>
          <w:rtl w:val="0"/>
        </w:rPr>
        <w:t>m, kte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ří </w:t>
      </w:r>
      <w:r>
        <w:rPr>
          <w:rStyle w:val="None"/>
          <w:rFonts w:ascii="Times New Roman" w:hAnsi="Times New Roman"/>
          <w:sz w:val="22"/>
          <w:szCs w:val="22"/>
          <w:rtl w:val="0"/>
          <w:lang w:val="de-DE"/>
        </w:rPr>
        <w:t>cht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ě</w:t>
      </w:r>
      <w:r>
        <w:rPr>
          <w:rStyle w:val="None"/>
          <w:rFonts w:ascii="Times New Roman" w:hAnsi="Times New Roman"/>
          <w:sz w:val="22"/>
          <w:szCs w:val="22"/>
          <w:rtl w:val="0"/>
        </w:rPr>
        <w:t>j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vylep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š</w:t>
      </w:r>
      <w:r>
        <w:rPr>
          <w:rStyle w:val="None"/>
          <w:rFonts w:ascii="Times New Roman" w:hAnsi="Times New Roman"/>
          <w:sz w:val="22"/>
          <w:szCs w:val="22"/>
          <w:rtl w:val="0"/>
        </w:rPr>
        <w:t>it sv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ů</w:t>
      </w:r>
      <w:r>
        <w:rPr>
          <w:rStyle w:val="None"/>
          <w:rFonts w:ascii="Times New Roman" w:hAnsi="Times New Roman"/>
          <w:sz w:val="22"/>
          <w:szCs w:val="22"/>
          <w:rtl w:val="0"/>
        </w:rPr>
        <w:t>j po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čí</w:t>
      </w:r>
      <w:r>
        <w:rPr>
          <w:rStyle w:val="None"/>
          <w:rFonts w:ascii="Times New Roman" w:hAnsi="Times New Roman"/>
          <w:sz w:val="22"/>
          <w:szCs w:val="22"/>
          <w:rtl w:val="0"/>
        </w:rPr>
        <w:t>ta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č </w:t>
      </w:r>
      <w:r>
        <w:rPr>
          <w:rStyle w:val="None"/>
          <w:rFonts w:ascii="Times New Roman" w:hAnsi="Times New Roman"/>
          <w:sz w:val="22"/>
          <w:szCs w:val="22"/>
          <w:rtl w:val="0"/>
        </w:rPr>
        <w:t>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m nejlep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ší</w:t>
      </w:r>
      <w:r>
        <w:rPr>
          <w:rStyle w:val="None"/>
          <w:rFonts w:ascii="Times New Roman" w:hAnsi="Times New Roman"/>
          <w:sz w:val="22"/>
          <w:szCs w:val="22"/>
          <w:rtl w:val="0"/>
        </w:rPr>
        <w:t>m, co m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ůž</w:t>
      </w:r>
      <w:r>
        <w:rPr>
          <w:rStyle w:val="None"/>
          <w:rFonts w:ascii="Times New Roman" w:hAnsi="Times New Roman"/>
          <w:sz w:val="22"/>
          <w:szCs w:val="22"/>
          <w:rtl w:val="0"/>
        </w:rPr>
        <w:t>e kategorie NVMe PCIe SSD disk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Style w:val="None"/>
          <w:rFonts w:ascii="Times New Roman" w:hAnsi="Times New Roman"/>
          <w:sz w:val="22"/>
          <w:szCs w:val="22"/>
          <w:rtl w:val="0"/>
        </w:rPr>
        <w:t>nab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dnout.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“</w:t>
      </w:r>
    </w:p>
    <w:p>
      <w:pPr>
        <w:pStyle w:val="Normal.0"/>
        <w:spacing w:line="360" w:lineRule="auto"/>
        <w:ind w:firstLine="720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sz w:val="22"/>
          <w:szCs w:val="22"/>
          <w:rtl w:val="0"/>
        </w:rPr>
        <w:t>KC2500 je moment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ln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Style w:val="None"/>
          <w:rFonts w:ascii="Times New Roman" w:hAnsi="Times New Roman"/>
          <w:sz w:val="22"/>
          <w:szCs w:val="22"/>
          <w:rtl w:val="0"/>
        </w:rPr>
        <w:t>k dispozici v kapacit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ch 256 GB, 500 GB a 1 TB, a brzy bude dod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n tak</w:t>
      </w:r>
      <w:r>
        <w:rPr>
          <w:rStyle w:val="No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Times New Roman" w:hAnsi="Times New Roman"/>
          <w:sz w:val="22"/>
          <w:szCs w:val="22"/>
          <w:rtl w:val="0"/>
        </w:rPr>
        <w:t>s kapacitou 2 TB</w:t>
      </w:r>
      <w:r>
        <w:rPr>
          <w:rStyle w:val="None"/>
          <w:rFonts w:ascii="Times New Roman" w:hAnsi="Times New Roman"/>
          <w:sz w:val="22"/>
          <w:szCs w:val="22"/>
          <w:vertAlign w:val="superscript"/>
          <w:rtl w:val="0"/>
        </w:rPr>
        <w:t>2</w:t>
      </w:r>
      <w:r>
        <w:rPr>
          <w:rStyle w:val="None"/>
          <w:rFonts w:ascii="Times New Roman" w:hAnsi="Times New Roman"/>
          <w:sz w:val="22"/>
          <w:szCs w:val="22"/>
          <w:rtl w:val="0"/>
        </w:rPr>
        <w:t>. Tyto disky maj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omezenou p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ě</w:t>
      </w:r>
      <w:r>
        <w:rPr>
          <w:rStyle w:val="None"/>
          <w:rFonts w:ascii="Times New Roman" w:hAnsi="Times New Roman"/>
          <w:sz w:val="22"/>
          <w:szCs w:val="22"/>
          <w:rtl w:val="0"/>
        </w:rPr>
        <w:t>tiletou z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ruku a bezplatnou technickou podporou. 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  <w:lang w:val="es-ES_tradnl"/>
        </w:rPr>
        <w:t>ce informac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najdete na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"https://www.kingston.com/?utm_source=pr"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kingston.com</w:t>
      </w:r>
      <w:r>
        <w:rPr/>
        <w:fldChar w:fldCharType="end" w:fldLock="0"/>
      </w:r>
      <w:r>
        <w:rPr>
          <w:rStyle w:val="None"/>
          <w:rFonts w:ascii="Times New Roman" w:hAnsi="Times New Roman"/>
          <w:sz w:val="22"/>
          <w:szCs w:val="22"/>
          <w:rtl w:val="0"/>
        </w:rPr>
        <w:t>.</w:t>
      </w:r>
    </w:p>
    <w:p>
      <w:pPr>
        <w:pStyle w:val="Normal.0"/>
        <w:spacing w:line="360" w:lineRule="auto"/>
        <w:ind w:firstLine="720"/>
        <w:rPr>
          <w:rStyle w:val="None"/>
          <w:rFonts w:ascii="Times New Roman" w:cs="Times New Roman" w:hAnsi="Times New Roman" w:eastAsia="Times New Roman"/>
          <w:sz w:val="22"/>
          <w:szCs w:val="22"/>
        </w:rPr>
      </w:pPr>
    </w:p>
    <w:tbl>
      <w:tblPr>
        <w:tblW w:w="627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93"/>
        <w:gridCol w:w="4379"/>
      </w:tblGrid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62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one"/>
                <w:b w:val="1"/>
                <w:bCs w:val="1"/>
                <w:rtl w:val="0"/>
              </w:rPr>
              <w:t>NVMe PCIe SSD disky KC2500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</w:rPr>
              <w:t>Ozna</w:t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</w:rPr>
              <w:t>č</w:t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</w:rPr>
              <w:t>en</w:t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</w:rPr>
              <w:t>í</w:t>
            </w:r>
          </w:p>
        </w:tc>
        <w:tc>
          <w:tcPr>
            <w:tcW w:type="dxa" w:w="4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</w:rPr>
              <w:t>Kapacita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one"/>
                <w:sz w:val="18"/>
                <w:szCs w:val="18"/>
                <w:rtl w:val="0"/>
              </w:rPr>
              <w:t>SKC2500M8/250G</w:t>
            </w:r>
          </w:p>
        </w:tc>
        <w:tc>
          <w:tcPr>
            <w:tcW w:type="dxa" w:w="4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one"/>
                <w:sz w:val="18"/>
                <w:szCs w:val="18"/>
                <w:rtl w:val="0"/>
                <w:lang w:val="it-IT"/>
              </w:rPr>
              <w:t xml:space="preserve">250 GB </w:t>
            </w:r>
            <w:r>
              <w:rPr>
                <w:rStyle w:val="None"/>
                <w:rFonts w:ascii="Cambria" w:cs="Cambria" w:hAnsi="Cambria" w:eastAsia="Cambria"/>
                <w:sz w:val="18"/>
                <w:szCs w:val="18"/>
                <w:rtl w:val="0"/>
                <w:lang w:val="fr-FR"/>
              </w:rPr>
              <w:t>KC2500 NVMe PCIe SSD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one"/>
                <w:sz w:val="18"/>
                <w:szCs w:val="18"/>
                <w:rtl w:val="0"/>
              </w:rPr>
              <w:t>SKC2500M8/500G</w:t>
            </w:r>
          </w:p>
        </w:tc>
        <w:tc>
          <w:tcPr>
            <w:tcW w:type="dxa" w:w="4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one"/>
                <w:sz w:val="18"/>
                <w:szCs w:val="18"/>
                <w:rtl w:val="0"/>
                <w:lang w:val="it-IT"/>
              </w:rPr>
              <w:t xml:space="preserve">500 GB </w:t>
            </w:r>
            <w:r>
              <w:rPr>
                <w:rStyle w:val="None"/>
                <w:rFonts w:ascii="Cambria" w:cs="Cambria" w:hAnsi="Cambria" w:eastAsia="Cambria"/>
                <w:sz w:val="18"/>
                <w:szCs w:val="18"/>
                <w:rtl w:val="0"/>
                <w:lang w:val="fr-FR"/>
              </w:rPr>
              <w:t>KC2500 NVMe PCIe SSD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one"/>
                <w:sz w:val="18"/>
                <w:szCs w:val="18"/>
                <w:rtl w:val="0"/>
              </w:rPr>
              <w:t>SKC2500M8/1000G</w:t>
            </w:r>
          </w:p>
        </w:tc>
        <w:tc>
          <w:tcPr>
            <w:tcW w:type="dxa" w:w="4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one"/>
                <w:sz w:val="18"/>
                <w:szCs w:val="18"/>
                <w:rtl w:val="0"/>
                <w:lang w:val="it-IT"/>
              </w:rPr>
              <w:t xml:space="preserve">1000 GB </w:t>
            </w:r>
            <w:r>
              <w:rPr>
                <w:rStyle w:val="None"/>
                <w:rFonts w:ascii="Cambria" w:cs="Cambria" w:hAnsi="Cambria" w:eastAsia="Cambria"/>
                <w:sz w:val="18"/>
                <w:szCs w:val="18"/>
                <w:rtl w:val="0"/>
                <w:lang w:val="fr-FR"/>
              </w:rPr>
              <w:t>KC2500 NVMe PCIe SSD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one"/>
                <w:sz w:val="18"/>
                <w:szCs w:val="18"/>
                <w:rtl w:val="0"/>
              </w:rPr>
              <w:t>SKC2500M8/2000G</w:t>
            </w:r>
          </w:p>
        </w:tc>
        <w:tc>
          <w:tcPr>
            <w:tcW w:type="dxa" w:w="4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one"/>
                <w:sz w:val="18"/>
                <w:szCs w:val="18"/>
                <w:rtl w:val="0"/>
              </w:rPr>
              <w:t xml:space="preserve">2000 GB </w:t>
            </w:r>
            <w:r>
              <w:rPr>
                <w:rStyle w:val="None"/>
                <w:rFonts w:ascii="Cambria" w:cs="Cambria" w:hAnsi="Cambria" w:eastAsia="Cambria"/>
                <w:sz w:val="18"/>
                <w:szCs w:val="18"/>
                <w:rtl w:val="0"/>
                <w:lang w:val="fr-FR"/>
              </w:rPr>
              <w:t>KC2500 NVMe PCIe SSD</w:t>
            </w:r>
          </w:p>
        </w:tc>
      </w:tr>
    </w:tbl>
    <w:p>
      <w:pPr>
        <w:pStyle w:val="Normal.0"/>
        <w:widowControl w:val="0"/>
        <w:ind w:left="108" w:hanging="108"/>
        <w:rPr>
          <w:rStyle w:val="No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al.0"/>
        <w:rPr>
          <w:rStyle w:val="No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al.0"/>
        <w:spacing w:line="360" w:lineRule="auto"/>
        <w:rPr>
          <w:rStyle w:val="No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al.0"/>
        <w:spacing w:line="360" w:lineRule="auto"/>
        <w:rPr>
          <w:rStyle w:val="None"/>
          <w:rFonts w:ascii="Times New Roman" w:cs="Times New Roman" w:hAnsi="Times New Roman" w:eastAsia="Times New Roman"/>
          <w:b w:val="1"/>
          <w:bCs w:val="1"/>
          <w:sz w:val="22"/>
          <w:szCs w:val="22"/>
          <w:u w:val="single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u w:val="single"/>
          <w:rtl w:val="0"/>
        </w:rPr>
        <w:t>Vlastnosti a parametry disk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u w:val="single"/>
          <w:rtl w:val="0"/>
        </w:rPr>
        <w:t xml:space="preserve">ů 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u w:val="single"/>
          <w:rtl w:val="0"/>
          <w:lang w:val="it-IT"/>
        </w:rPr>
        <w:t>NVMe PCIe SSD  Kingston KC2500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: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Extr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mn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rychl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rozhran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fr-FR"/>
        </w:rPr>
        <w:t>NVMe PCIe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b w:val="1"/>
          <w:bCs w:val="1"/>
          <w:sz w:val="22"/>
          <w:szCs w:val="22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Podpora kompletn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sady zabezpe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č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ovac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í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ch funkc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í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: </w:t>
      </w:r>
      <w:r>
        <w:rPr>
          <w:rStyle w:val="None"/>
          <w:rFonts w:ascii="Times New Roman" w:hAnsi="Times New Roman"/>
          <w:b w:val="0"/>
          <w:bCs w:val="0"/>
          <w:sz w:val="22"/>
          <w:szCs w:val="22"/>
          <w:rtl w:val="0"/>
          <w:lang w:val="pt-PT"/>
        </w:rPr>
        <w:t>TCG Opal 2.0, XTS-AES 256bitov</w:t>
      </w:r>
      <w:r>
        <w:rPr>
          <w:rStyle w:val="None"/>
          <w:rFonts w:ascii="Times New Roman" w:hAnsi="Times New Roman" w:hint="default"/>
          <w:b w:val="0"/>
          <w:bCs w:val="0"/>
          <w:sz w:val="22"/>
          <w:szCs w:val="22"/>
          <w:rtl w:val="0"/>
        </w:rPr>
        <w:t>é š</w:t>
      </w:r>
      <w:r>
        <w:rPr>
          <w:rStyle w:val="None"/>
          <w:rFonts w:ascii="Times New Roman" w:hAnsi="Times New Roman"/>
          <w:b w:val="0"/>
          <w:bCs w:val="0"/>
          <w:sz w:val="22"/>
          <w:szCs w:val="22"/>
          <w:rtl w:val="0"/>
          <w:lang w:val="it-IT"/>
        </w:rPr>
        <w:t>ifrov</w:t>
      </w:r>
      <w:r>
        <w:rPr>
          <w:rStyle w:val="None"/>
          <w:rFonts w:ascii="Times New Roman" w:hAnsi="Times New Roman" w:hint="default"/>
          <w:b w:val="0"/>
          <w:bCs w:val="0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b w:val="0"/>
          <w:bCs w:val="0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b w:val="0"/>
          <w:bCs w:val="0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b w:val="0"/>
          <w:bCs w:val="0"/>
          <w:sz w:val="22"/>
          <w:szCs w:val="22"/>
          <w:rtl w:val="0"/>
          <w:lang w:val="it-IT"/>
        </w:rPr>
        <w:t>, Microsoft eDrive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Ide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á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ln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pro stoln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PC, pracovn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stanice a po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čí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ta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č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ov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syst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my s vysok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ý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m (v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ý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konem (HPC)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b w:val="1"/>
          <w:bCs w:val="1"/>
          <w:sz w:val="22"/>
          <w:szCs w:val="22"/>
          <w:rtl w:val="0"/>
          <w:lang w:val="it-IT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it-IT"/>
        </w:rPr>
        <w:t>Kapacita a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ž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2 TB</w:t>
      </w:r>
      <w:r>
        <w:rPr>
          <w:rStyle w:val="None"/>
          <w:rFonts w:ascii="Times New Roman" w:hAnsi="Times New Roman"/>
          <w:b w:val="0"/>
          <w:bCs w:val="0"/>
          <w:sz w:val="22"/>
          <w:szCs w:val="22"/>
          <w:vertAlign w:val="superscript"/>
          <w:rtl w:val="0"/>
        </w:rPr>
        <w:t>2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 xml:space="preserve"> pro upgrade va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š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pt-PT"/>
        </w:rPr>
        <w:t>eho PC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de-DE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Form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 xml:space="preserve">t: </w:t>
      </w:r>
      <w:r>
        <w:rPr>
          <w:rFonts w:ascii="Times New Roman" w:hAnsi="Times New Roman"/>
          <w:sz w:val="22"/>
          <w:szCs w:val="22"/>
          <w:rtl w:val="0"/>
        </w:rPr>
        <w:t>M.2 2280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Rozhran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:</w:t>
      </w:r>
      <w:r>
        <w:rPr>
          <w:rFonts w:ascii="Times New Roman" w:hAnsi="Times New Roman"/>
          <w:sz w:val="22"/>
          <w:szCs w:val="22"/>
          <w:rtl w:val="0"/>
          <w:lang w:val="fr-FR"/>
        </w:rPr>
        <w:t xml:space="preserve"> NVMe PCIe Gen 3.0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× </w:t>
      </w:r>
      <w:r>
        <w:rPr>
          <w:rFonts w:ascii="Times New Roman" w:hAnsi="Times New Roman"/>
          <w:sz w:val="22"/>
          <w:szCs w:val="22"/>
          <w:rtl w:val="0"/>
        </w:rPr>
        <w:t>4 linky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Kapacita</w:t>
      </w:r>
      <w:r>
        <w:rPr>
          <w:rStyle w:val="None"/>
          <w:rFonts w:ascii="Times New Roman" w:hAnsi="Times New Roman"/>
          <w:sz w:val="22"/>
          <w:szCs w:val="22"/>
          <w:vertAlign w:val="superscript"/>
          <w:rtl w:val="0"/>
        </w:rPr>
        <w:t>2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: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 250 GB, 500 GB, 1 TB, 2 TB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 w:hint="default"/>
          <w:sz w:val="22"/>
          <w:szCs w:val="22"/>
          <w:rtl w:val="0"/>
        </w:rPr>
      </w:pP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adi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:</w:t>
      </w:r>
      <w:r>
        <w:rPr>
          <w:rFonts w:ascii="Times New Roman" w:hAnsi="Times New Roman"/>
          <w:sz w:val="22"/>
          <w:szCs w:val="22"/>
          <w:rtl w:val="0"/>
        </w:rPr>
        <w:t xml:space="preserve"> SMI 2262EN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 xml:space="preserve">NAND: </w:t>
      </w:r>
      <w:r>
        <w:rPr>
          <w:rFonts w:ascii="Times New Roman" w:hAnsi="Times New Roman"/>
          <w:sz w:val="22"/>
          <w:szCs w:val="22"/>
          <w:rtl w:val="0"/>
        </w:rPr>
        <w:t>96vrstv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 xml:space="preserve">3D TLC 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 w:hint="default"/>
          <w:sz w:val="22"/>
          <w:szCs w:val="22"/>
          <w:rtl w:val="0"/>
        </w:rPr>
      </w:pP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Š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  <w:lang w:val="it-IT"/>
        </w:rPr>
        <w:t>ifrov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:</w:t>
      </w:r>
      <w:r>
        <w:rPr>
          <w:rFonts w:ascii="Times New Roman" w:hAnsi="Times New Roman"/>
          <w:sz w:val="22"/>
          <w:szCs w:val="22"/>
          <w:rtl w:val="0"/>
        </w:rPr>
        <w:t xml:space="preserve"> AES-XTS 256 bit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Sekven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í č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ten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/z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pis</w:t>
      </w:r>
      <w:r>
        <w:rPr>
          <w:rStyle w:val="None"/>
          <w:rFonts w:ascii="Times New Roman" w:hAnsi="Times New Roman"/>
          <w:sz w:val="22"/>
          <w:szCs w:val="22"/>
          <w:vertAlign w:val="superscript"/>
          <w:rtl w:val="0"/>
        </w:rPr>
        <w:t>1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:</w:t>
        <w:tab/>
        <w:tab/>
      </w:r>
    </w:p>
    <w:p>
      <w:pPr>
        <w:pStyle w:val="List Paragraph"/>
        <w:numPr>
          <w:ilvl w:val="1"/>
          <w:numId w:val="8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 xml:space="preserve">250 GB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– </w:t>
      </w:r>
      <w:r>
        <w:rPr>
          <w:rFonts w:ascii="Times New Roman" w:hAnsi="Times New Roman"/>
          <w:sz w:val="22"/>
          <w:szCs w:val="22"/>
          <w:rtl w:val="0"/>
        </w:rPr>
        <w:t>a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ž </w:t>
      </w:r>
      <w:r>
        <w:rPr>
          <w:rFonts w:ascii="Times New Roman" w:hAnsi="Times New Roman"/>
          <w:sz w:val="22"/>
          <w:szCs w:val="22"/>
          <w:rtl w:val="0"/>
        </w:rPr>
        <w:t>3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  <w:r>
        <w:rPr>
          <w:rFonts w:ascii="Times New Roman" w:hAnsi="Times New Roman"/>
          <w:sz w:val="22"/>
          <w:szCs w:val="22"/>
          <w:rtl w:val="0"/>
        </w:rPr>
        <w:t>500/1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  <w:r>
        <w:rPr>
          <w:rFonts w:ascii="Times New Roman" w:hAnsi="Times New Roman"/>
          <w:sz w:val="22"/>
          <w:szCs w:val="22"/>
          <w:rtl w:val="0"/>
          <w:lang w:val="de-DE"/>
        </w:rPr>
        <w:t>200 MB/s</w:t>
      </w:r>
    </w:p>
    <w:p>
      <w:pPr>
        <w:pStyle w:val="List Paragraph"/>
        <w:numPr>
          <w:ilvl w:val="1"/>
          <w:numId w:val="8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 xml:space="preserve">500 GB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– </w:t>
      </w:r>
      <w:r>
        <w:rPr>
          <w:rFonts w:ascii="Times New Roman" w:hAnsi="Times New Roman"/>
          <w:sz w:val="22"/>
          <w:szCs w:val="22"/>
          <w:rtl w:val="0"/>
        </w:rPr>
        <w:t>a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ž </w:t>
      </w:r>
      <w:r>
        <w:rPr>
          <w:rFonts w:ascii="Times New Roman" w:hAnsi="Times New Roman"/>
          <w:sz w:val="22"/>
          <w:szCs w:val="22"/>
          <w:rtl w:val="0"/>
        </w:rPr>
        <w:t>3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  <w:r>
        <w:rPr>
          <w:rFonts w:ascii="Times New Roman" w:hAnsi="Times New Roman"/>
          <w:sz w:val="22"/>
          <w:szCs w:val="22"/>
          <w:rtl w:val="0"/>
        </w:rPr>
        <w:t>500/2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  <w:r>
        <w:rPr>
          <w:rFonts w:ascii="Times New Roman" w:hAnsi="Times New Roman"/>
          <w:sz w:val="22"/>
          <w:szCs w:val="22"/>
          <w:rtl w:val="0"/>
          <w:lang w:val="de-DE"/>
        </w:rPr>
        <w:t>500 MB/s</w:t>
      </w:r>
    </w:p>
    <w:p>
      <w:pPr>
        <w:pStyle w:val="List Paragraph"/>
        <w:numPr>
          <w:ilvl w:val="1"/>
          <w:numId w:val="8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 xml:space="preserve">1 TB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– </w:t>
      </w:r>
      <w:r>
        <w:rPr>
          <w:rFonts w:ascii="Times New Roman" w:hAnsi="Times New Roman"/>
          <w:sz w:val="22"/>
          <w:szCs w:val="22"/>
          <w:rtl w:val="0"/>
        </w:rPr>
        <w:t>a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ž </w:t>
      </w:r>
      <w:r>
        <w:rPr>
          <w:rFonts w:ascii="Times New Roman" w:hAnsi="Times New Roman"/>
          <w:sz w:val="22"/>
          <w:szCs w:val="22"/>
          <w:rtl w:val="0"/>
        </w:rPr>
        <w:t>3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  <w:r>
        <w:rPr>
          <w:rFonts w:ascii="Times New Roman" w:hAnsi="Times New Roman"/>
          <w:sz w:val="22"/>
          <w:szCs w:val="22"/>
          <w:rtl w:val="0"/>
        </w:rPr>
        <w:t>500/2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  <w:r>
        <w:rPr>
          <w:rFonts w:ascii="Times New Roman" w:hAnsi="Times New Roman"/>
          <w:sz w:val="22"/>
          <w:szCs w:val="22"/>
          <w:rtl w:val="0"/>
          <w:lang w:val="de-DE"/>
        </w:rPr>
        <w:t>900 MB/s</w:t>
      </w:r>
    </w:p>
    <w:p>
      <w:pPr>
        <w:pStyle w:val="List Paragraph"/>
        <w:numPr>
          <w:ilvl w:val="1"/>
          <w:numId w:val="8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 xml:space="preserve">2 TB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– </w:t>
      </w:r>
      <w:r>
        <w:rPr>
          <w:rFonts w:ascii="Times New Roman" w:hAnsi="Times New Roman"/>
          <w:sz w:val="22"/>
          <w:szCs w:val="22"/>
          <w:rtl w:val="0"/>
        </w:rPr>
        <w:t>a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ž </w:t>
      </w:r>
      <w:r>
        <w:rPr>
          <w:rFonts w:ascii="Times New Roman" w:hAnsi="Times New Roman"/>
          <w:sz w:val="22"/>
          <w:szCs w:val="22"/>
          <w:rtl w:val="0"/>
        </w:rPr>
        <w:t>3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  <w:r>
        <w:rPr>
          <w:rFonts w:ascii="Times New Roman" w:hAnsi="Times New Roman"/>
          <w:sz w:val="22"/>
          <w:szCs w:val="22"/>
          <w:rtl w:val="0"/>
        </w:rPr>
        <w:t>500/2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  <w:r>
        <w:rPr>
          <w:rFonts w:ascii="Times New Roman" w:hAnsi="Times New Roman"/>
          <w:sz w:val="22"/>
          <w:szCs w:val="22"/>
          <w:rtl w:val="0"/>
          <w:lang w:val="de-DE"/>
        </w:rPr>
        <w:t>900 MB/s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hodn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é č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ten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/z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pis 4K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vertAlign w:val="superscript"/>
          <w:rtl w:val="0"/>
        </w:rPr>
        <w:t>1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:</w:t>
      </w:r>
      <w:r>
        <w:rPr>
          <w:rStyle w:val="None"/>
          <w:rFonts w:ascii="Times New Roman" w:cs="Times New Roman" w:hAnsi="Times New Roman" w:eastAsia="Times New Roman"/>
          <w:b w:val="1"/>
          <w:bCs w:val="1"/>
          <w:sz w:val="22"/>
          <w:szCs w:val="22"/>
          <w:vertAlign w:val="superscript"/>
        </w:rPr>
        <w:tab/>
        <w:tab/>
      </w:r>
    </w:p>
    <w:p>
      <w:pPr>
        <w:pStyle w:val="List Paragraph"/>
        <w:numPr>
          <w:ilvl w:val="1"/>
          <w:numId w:val="6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 xml:space="preserve">250 GB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– </w:t>
      </w:r>
      <w:r>
        <w:rPr>
          <w:rFonts w:ascii="Times New Roman" w:hAnsi="Times New Roman"/>
          <w:sz w:val="22"/>
          <w:szCs w:val="22"/>
          <w:rtl w:val="0"/>
        </w:rPr>
        <w:t>a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ž </w:t>
      </w:r>
      <w:r>
        <w:rPr>
          <w:rFonts w:ascii="Times New Roman" w:hAnsi="Times New Roman"/>
          <w:sz w:val="22"/>
          <w:szCs w:val="22"/>
          <w:rtl w:val="0"/>
        </w:rPr>
        <w:t>375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  <w:r>
        <w:rPr>
          <w:rFonts w:ascii="Times New Roman" w:hAnsi="Times New Roman"/>
          <w:sz w:val="22"/>
          <w:szCs w:val="22"/>
          <w:rtl w:val="0"/>
        </w:rPr>
        <w:t>000/300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  <w:r>
        <w:rPr>
          <w:rFonts w:ascii="Times New Roman" w:hAnsi="Times New Roman"/>
          <w:sz w:val="22"/>
          <w:szCs w:val="22"/>
          <w:rtl w:val="0"/>
        </w:rPr>
        <w:t>000 IOPS</w:t>
      </w:r>
    </w:p>
    <w:p>
      <w:pPr>
        <w:pStyle w:val="List Paragraph"/>
        <w:numPr>
          <w:ilvl w:val="1"/>
          <w:numId w:val="10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 xml:space="preserve">500 GB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– </w:t>
      </w:r>
      <w:r>
        <w:rPr>
          <w:rFonts w:ascii="Times New Roman" w:hAnsi="Times New Roman"/>
          <w:sz w:val="22"/>
          <w:szCs w:val="22"/>
          <w:rtl w:val="0"/>
        </w:rPr>
        <w:t>a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ž </w:t>
      </w:r>
      <w:r>
        <w:rPr>
          <w:rFonts w:ascii="Times New Roman" w:hAnsi="Times New Roman"/>
          <w:sz w:val="22"/>
          <w:szCs w:val="22"/>
          <w:rtl w:val="0"/>
        </w:rPr>
        <w:t>375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  <w:r>
        <w:rPr>
          <w:rFonts w:ascii="Times New Roman" w:hAnsi="Times New Roman"/>
          <w:sz w:val="22"/>
          <w:szCs w:val="22"/>
          <w:rtl w:val="0"/>
        </w:rPr>
        <w:t>000/300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  <w:r>
        <w:rPr>
          <w:rFonts w:ascii="Times New Roman" w:hAnsi="Times New Roman"/>
          <w:sz w:val="22"/>
          <w:szCs w:val="22"/>
          <w:rtl w:val="0"/>
        </w:rPr>
        <w:t>000 IOPS</w:t>
      </w:r>
    </w:p>
    <w:p>
      <w:pPr>
        <w:pStyle w:val="List Paragraph"/>
        <w:numPr>
          <w:ilvl w:val="1"/>
          <w:numId w:val="10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 xml:space="preserve">1 TB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– </w:t>
      </w:r>
      <w:r>
        <w:rPr>
          <w:rFonts w:ascii="Times New Roman" w:hAnsi="Times New Roman"/>
          <w:sz w:val="22"/>
          <w:szCs w:val="22"/>
          <w:rtl w:val="0"/>
        </w:rPr>
        <w:t>a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ž </w:t>
      </w:r>
      <w:r>
        <w:rPr>
          <w:rFonts w:ascii="Times New Roman" w:hAnsi="Times New Roman"/>
          <w:sz w:val="22"/>
          <w:szCs w:val="22"/>
          <w:rtl w:val="0"/>
        </w:rPr>
        <w:t>375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  <w:r>
        <w:rPr>
          <w:rFonts w:ascii="Times New Roman" w:hAnsi="Times New Roman"/>
          <w:sz w:val="22"/>
          <w:szCs w:val="22"/>
          <w:rtl w:val="0"/>
        </w:rPr>
        <w:t>000/300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  <w:r>
        <w:rPr>
          <w:rFonts w:ascii="Times New Roman" w:hAnsi="Times New Roman"/>
          <w:sz w:val="22"/>
          <w:szCs w:val="22"/>
          <w:rtl w:val="0"/>
        </w:rPr>
        <w:t>000 IOPS</w:t>
      </w:r>
    </w:p>
    <w:p>
      <w:pPr>
        <w:pStyle w:val="List Paragraph"/>
        <w:numPr>
          <w:ilvl w:val="1"/>
          <w:numId w:val="10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 xml:space="preserve">2 TB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– </w:t>
      </w:r>
      <w:r>
        <w:rPr>
          <w:rFonts w:ascii="Times New Roman" w:hAnsi="Times New Roman"/>
          <w:sz w:val="22"/>
          <w:szCs w:val="22"/>
          <w:rtl w:val="0"/>
        </w:rPr>
        <w:t>a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ž </w:t>
      </w:r>
      <w:r>
        <w:rPr>
          <w:rFonts w:ascii="Times New Roman" w:hAnsi="Times New Roman"/>
          <w:sz w:val="22"/>
          <w:szCs w:val="22"/>
          <w:rtl w:val="0"/>
        </w:rPr>
        <w:t>375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  <w:r>
        <w:rPr>
          <w:rFonts w:ascii="Times New Roman" w:hAnsi="Times New Roman"/>
          <w:sz w:val="22"/>
          <w:szCs w:val="22"/>
          <w:rtl w:val="0"/>
        </w:rPr>
        <w:t>000/300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  <w:r>
        <w:rPr>
          <w:rFonts w:ascii="Times New Roman" w:hAnsi="Times New Roman"/>
          <w:sz w:val="22"/>
          <w:szCs w:val="22"/>
          <w:rtl w:val="0"/>
        </w:rPr>
        <w:t>000 IOPS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Celkov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ý 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mo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ý 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po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et zapsan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ch byt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ů 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(TBW)</w:t>
      </w:r>
      <w:r>
        <w:rPr>
          <w:rStyle w:val="None"/>
          <w:rFonts w:ascii="Times New Roman" w:hAnsi="Times New Roman"/>
          <w:sz w:val="22"/>
          <w:szCs w:val="22"/>
          <w:vertAlign w:val="superscript"/>
          <w:rtl w:val="0"/>
        </w:rPr>
        <w:t>3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:</w:t>
        <w:tab/>
      </w:r>
    </w:p>
    <w:p>
      <w:pPr>
        <w:pStyle w:val="List Paragraph"/>
        <w:numPr>
          <w:ilvl w:val="1"/>
          <w:numId w:val="6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 xml:space="preserve">250 GB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– </w:t>
      </w:r>
      <w:r>
        <w:rPr>
          <w:rFonts w:ascii="Times New Roman" w:hAnsi="Times New Roman"/>
          <w:sz w:val="22"/>
          <w:szCs w:val="22"/>
          <w:rtl w:val="0"/>
          <w:lang w:val="en-US"/>
        </w:rPr>
        <w:t>150 TBW</w:t>
      </w:r>
    </w:p>
    <w:p>
      <w:pPr>
        <w:pStyle w:val="List Paragraph"/>
        <w:numPr>
          <w:ilvl w:val="1"/>
          <w:numId w:val="12"/>
        </w:numPr>
        <w:bidi w:val="0"/>
        <w:ind w:right="0"/>
        <w:jc w:val="left"/>
        <w:rPr>
          <w:rFonts w:ascii="Times New Roman" w:hAnsi="Times New Roman"/>
          <w:b w:val="1"/>
          <w:bCs w:val="1"/>
          <w:sz w:val="22"/>
          <w:szCs w:val="22"/>
          <w:rtl w:val="0"/>
          <w:lang w:val="it-IT"/>
        </w:rPr>
      </w:pPr>
      <w:r>
        <w:rPr>
          <w:rStyle w:val="None"/>
          <w:rFonts w:ascii="Times New Roman" w:hAnsi="Times New Roman"/>
          <w:b w:val="0"/>
          <w:bCs w:val="0"/>
          <w:sz w:val="22"/>
          <w:szCs w:val="22"/>
          <w:rtl w:val="0"/>
          <w:lang w:val="it-IT"/>
        </w:rPr>
        <w:t xml:space="preserve">500 GB </w:t>
      </w:r>
      <w:r>
        <w:rPr>
          <w:rStyle w:val="None"/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– </w:t>
      </w:r>
      <w:r>
        <w:rPr>
          <w:rStyle w:val="None"/>
          <w:rFonts w:ascii="Times New Roman" w:hAnsi="Times New Roman"/>
          <w:b w:val="0"/>
          <w:bCs w:val="0"/>
          <w:sz w:val="22"/>
          <w:szCs w:val="22"/>
          <w:rtl w:val="0"/>
          <w:lang w:val="en-US"/>
        </w:rPr>
        <w:t>300 TBW</w:t>
      </w:r>
      <w:r>
        <w:rPr>
          <w:rStyle w:val="None"/>
          <w:rFonts w:ascii="Times New Roman" w:cs="Times New Roman" w:hAnsi="Times New Roman" w:eastAsia="Times New Roman"/>
          <w:b w:val="1"/>
          <w:bCs w:val="1"/>
          <w:sz w:val="22"/>
          <w:szCs w:val="22"/>
          <w:vertAlign w:val="superscript"/>
        </w:rPr>
        <w:tab/>
      </w:r>
    </w:p>
    <w:p>
      <w:pPr>
        <w:pStyle w:val="List Paragraph"/>
        <w:numPr>
          <w:ilvl w:val="1"/>
          <w:numId w:val="12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 xml:space="preserve">1 TB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– </w:t>
      </w:r>
      <w:r>
        <w:rPr>
          <w:rFonts w:ascii="Times New Roman" w:hAnsi="Times New Roman"/>
          <w:sz w:val="22"/>
          <w:szCs w:val="22"/>
          <w:rtl w:val="0"/>
          <w:lang w:val="en-US"/>
        </w:rPr>
        <w:t>600 TBW</w:t>
      </w:r>
    </w:p>
    <w:p>
      <w:pPr>
        <w:pStyle w:val="List Paragraph"/>
        <w:numPr>
          <w:ilvl w:val="1"/>
          <w:numId w:val="12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 xml:space="preserve">2 TB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– </w:t>
      </w:r>
      <w:r>
        <w:rPr>
          <w:rFonts w:ascii="Times New Roman" w:hAnsi="Times New Roman"/>
          <w:sz w:val="22"/>
          <w:szCs w:val="22"/>
          <w:rtl w:val="0"/>
          <w:lang w:val="en-US"/>
        </w:rPr>
        <w:t>1,2 PBW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>Spot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 xml:space="preserve">eba: </w:t>
      </w:r>
      <w:r>
        <w:rPr>
          <w:rFonts w:ascii="Times New Roman" w:hAnsi="Times New Roman"/>
          <w:sz w:val="22"/>
          <w:szCs w:val="22"/>
          <w:rtl w:val="0"/>
        </w:rPr>
        <w:t>V klidu: 0,003 W / Pr</w:t>
      </w:r>
      <w:r>
        <w:rPr>
          <w:rFonts w:ascii="Times New Roman" w:hAnsi="Times New Roman" w:hint="default"/>
          <w:sz w:val="22"/>
          <w:szCs w:val="22"/>
          <w:rtl w:val="0"/>
        </w:rPr>
        <w:t>ů</w:t>
      </w:r>
      <w:r>
        <w:rPr>
          <w:rFonts w:ascii="Times New Roman" w:hAnsi="Times New Roman"/>
          <w:sz w:val="22"/>
          <w:szCs w:val="22"/>
          <w:rtl w:val="0"/>
        </w:rPr>
        <w:t>m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 xml:space="preserve">r: 0,2 W / 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ten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: 2,1 W (max.) / Z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pis: 7 W (max.)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Skladovac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 xml:space="preserve">teplota: </w:t>
      </w:r>
      <w:r>
        <w:rPr>
          <w:rFonts w:ascii="Times New Roman" w:hAnsi="Times New Roman" w:hint="default"/>
          <w:sz w:val="22"/>
          <w:szCs w:val="22"/>
          <w:rtl w:val="0"/>
        </w:rPr>
        <w:t>−</w:t>
      </w:r>
      <w:r>
        <w:rPr>
          <w:rFonts w:ascii="Times New Roman" w:hAnsi="Times New Roman"/>
          <w:sz w:val="22"/>
          <w:szCs w:val="22"/>
          <w:rtl w:val="0"/>
        </w:rPr>
        <w:t>40</w:t>
      </w:r>
      <w:r>
        <w:rPr>
          <w:rFonts w:ascii="Times New Roman" w:hAnsi="Times New Roman" w:hint="default"/>
          <w:sz w:val="22"/>
          <w:szCs w:val="22"/>
          <w:rtl w:val="0"/>
        </w:rPr>
        <w:t>–</w:t>
      </w:r>
      <w:r>
        <w:rPr>
          <w:rFonts w:ascii="Times New Roman" w:hAnsi="Times New Roman"/>
          <w:sz w:val="22"/>
          <w:szCs w:val="22"/>
          <w:rtl w:val="0"/>
        </w:rPr>
        <w:t xml:space="preserve">85 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°</w:t>
      </w:r>
      <w:r>
        <w:rPr>
          <w:rFonts w:ascii="Times New Roman" w:hAnsi="Times New Roman"/>
          <w:sz w:val="22"/>
          <w:szCs w:val="22"/>
          <w:rtl w:val="0"/>
        </w:rPr>
        <w:t>C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Provozn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 xml:space="preserve">teplota: </w:t>
      </w:r>
      <w:r>
        <w:rPr>
          <w:rFonts w:ascii="Times New Roman" w:hAnsi="Times New Roman"/>
          <w:sz w:val="22"/>
          <w:szCs w:val="22"/>
          <w:rtl w:val="0"/>
        </w:rPr>
        <w:t>0</w:t>
      </w:r>
      <w:r>
        <w:rPr>
          <w:rFonts w:ascii="Times New Roman" w:hAnsi="Times New Roman" w:hint="default"/>
          <w:sz w:val="22"/>
          <w:szCs w:val="22"/>
          <w:rtl w:val="0"/>
        </w:rPr>
        <w:t>–</w:t>
      </w:r>
      <w:r>
        <w:rPr>
          <w:rFonts w:ascii="Times New Roman" w:hAnsi="Times New Roman"/>
          <w:sz w:val="22"/>
          <w:szCs w:val="22"/>
          <w:rtl w:val="0"/>
        </w:rPr>
        <w:t xml:space="preserve">70 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°</w:t>
      </w:r>
      <w:r>
        <w:rPr>
          <w:rFonts w:ascii="Times New Roman" w:hAnsi="Times New Roman"/>
          <w:sz w:val="22"/>
          <w:szCs w:val="22"/>
          <w:rtl w:val="0"/>
        </w:rPr>
        <w:t>C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Rozm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ě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 xml:space="preserve">ry: </w:t>
      </w:r>
      <w:r>
        <w:rPr>
          <w:rFonts w:ascii="Times New Roman" w:hAnsi="Times New Roman"/>
          <w:sz w:val="22"/>
          <w:szCs w:val="22"/>
          <w:rtl w:val="0"/>
        </w:rPr>
        <w:t>80</w:t>
      </w:r>
      <w:r>
        <w:rPr>
          <w:rFonts w:ascii="Times New Roman" w:hAnsi="Times New Roman" w:hint="default"/>
          <w:sz w:val="22"/>
          <w:szCs w:val="22"/>
          <w:rtl w:val="0"/>
        </w:rPr>
        <w:t>×</w:t>
      </w:r>
      <w:r>
        <w:rPr>
          <w:rFonts w:ascii="Times New Roman" w:hAnsi="Times New Roman"/>
          <w:sz w:val="22"/>
          <w:szCs w:val="22"/>
          <w:rtl w:val="0"/>
        </w:rPr>
        <w:t>22</w:t>
      </w:r>
      <w:r>
        <w:rPr>
          <w:rFonts w:ascii="Times New Roman" w:hAnsi="Times New Roman" w:hint="default"/>
          <w:sz w:val="22"/>
          <w:szCs w:val="22"/>
          <w:rtl w:val="0"/>
        </w:rPr>
        <w:t>×</w:t>
      </w:r>
      <w:r>
        <w:rPr>
          <w:rFonts w:ascii="Times New Roman" w:hAnsi="Times New Roman"/>
          <w:sz w:val="22"/>
          <w:szCs w:val="22"/>
          <w:rtl w:val="0"/>
          <w:lang w:val="it-IT"/>
        </w:rPr>
        <w:t>3,5 mm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Hmotnost:</w:t>
      </w:r>
      <w:r>
        <w:rPr>
          <w:rFonts w:ascii="Times New Roman" w:cs="Times New Roman" w:hAnsi="Times New Roman" w:eastAsia="Times New Roman"/>
          <w:sz w:val="22"/>
          <w:szCs w:val="22"/>
        </w:rPr>
        <w:tab/>
        <w:tab/>
        <w:tab/>
        <w:tab/>
        <w:tab/>
        <w:tab/>
      </w:r>
    </w:p>
    <w:p>
      <w:pPr>
        <w:pStyle w:val="List Paragraph"/>
        <w:numPr>
          <w:ilvl w:val="1"/>
          <w:numId w:val="6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 xml:space="preserve">250 GB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– </w:t>
      </w:r>
      <w:r>
        <w:rPr>
          <w:rFonts w:ascii="Times New Roman" w:hAnsi="Times New Roman"/>
          <w:sz w:val="22"/>
          <w:szCs w:val="22"/>
          <w:rtl w:val="0"/>
        </w:rPr>
        <w:t>8 g</w:t>
      </w:r>
    </w:p>
    <w:p>
      <w:pPr>
        <w:pStyle w:val="List Paragraph"/>
        <w:numPr>
          <w:ilvl w:val="1"/>
          <w:numId w:val="14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 xml:space="preserve">500 GB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– </w:t>
      </w:r>
      <w:r>
        <w:rPr>
          <w:rFonts w:ascii="Times New Roman" w:hAnsi="Times New Roman"/>
          <w:sz w:val="22"/>
          <w:szCs w:val="22"/>
          <w:rtl w:val="0"/>
        </w:rPr>
        <w:t>10 g</w:t>
      </w:r>
    </w:p>
    <w:p>
      <w:pPr>
        <w:pStyle w:val="List Paragraph"/>
        <w:numPr>
          <w:ilvl w:val="1"/>
          <w:numId w:val="14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 xml:space="preserve">1 TB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– </w:t>
      </w:r>
      <w:r>
        <w:rPr>
          <w:rFonts w:ascii="Times New Roman" w:hAnsi="Times New Roman"/>
          <w:sz w:val="22"/>
          <w:szCs w:val="22"/>
          <w:rtl w:val="0"/>
        </w:rPr>
        <w:t>10 g</w:t>
      </w:r>
    </w:p>
    <w:p>
      <w:pPr>
        <w:pStyle w:val="List Paragraph"/>
        <w:numPr>
          <w:ilvl w:val="1"/>
          <w:numId w:val="14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 xml:space="preserve">2 TB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– </w:t>
      </w:r>
      <w:r>
        <w:rPr>
          <w:rFonts w:ascii="Times New Roman" w:hAnsi="Times New Roman"/>
          <w:sz w:val="22"/>
          <w:szCs w:val="22"/>
          <w:rtl w:val="0"/>
        </w:rPr>
        <w:t>11 g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b w:val="1"/>
          <w:bCs w:val="1"/>
          <w:sz w:val="22"/>
          <w:szCs w:val="22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Odolnost proti vibrac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í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m za provozu: </w:t>
      </w:r>
      <w:r>
        <w:rPr>
          <w:rStyle w:val="None"/>
          <w:rFonts w:ascii="Times New Roman" w:hAnsi="Times New Roman"/>
          <w:b w:val="0"/>
          <w:bCs w:val="0"/>
          <w:sz w:val="22"/>
          <w:szCs w:val="22"/>
          <w:rtl w:val="0"/>
          <w:lang w:val="en-US"/>
        </w:rPr>
        <w:t>2,17 G Peak (7</w:t>
      </w:r>
      <w:r>
        <w:rPr>
          <w:rStyle w:val="None"/>
          <w:rFonts w:ascii="Times New Roman" w:hAnsi="Times New Roman" w:hint="default"/>
          <w:b w:val="0"/>
          <w:bCs w:val="0"/>
          <w:sz w:val="22"/>
          <w:szCs w:val="22"/>
          <w:rtl w:val="0"/>
        </w:rPr>
        <w:t>–</w:t>
      </w:r>
      <w:r>
        <w:rPr>
          <w:rStyle w:val="None"/>
          <w:rFonts w:ascii="Times New Roman" w:hAnsi="Times New Roman"/>
          <w:b w:val="0"/>
          <w:bCs w:val="0"/>
          <w:sz w:val="22"/>
          <w:szCs w:val="22"/>
          <w:rtl w:val="0"/>
        </w:rPr>
        <w:t>800 Hz)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b w:val="1"/>
          <w:bCs w:val="1"/>
          <w:sz w:val="22"/>
          <w:szCs w:val="22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Odolnost proti vibrac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í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m mimo provoz: </w:t>
      </w:r>
      <w:r>
        <w:rPr>
          <w:rStyle w:val="None"/>
          <w:rFonts w:ascii="Times New Roman" w:hAnsi="Times New Roman"/>
          <w:b w:val="0"/>
          <w:bCs w:val="0"/>
          <w:sz w:val="22"/>
          <w:szCs w:val="22"/>
          <w:rtl w:val="0"/>
        </w:rPr>
        <w:t>20 G Peak (20</w:t>
      </w:r>
      <w:r>
        <w:rPr>
          <w:rStyle w:val="None"/>
          <w:rFonts w:ascii="Times New Roman" w:hAnsi="Times New Roman" w:hint="default"/>
          <w:b w:val="0"/>
          <w:bCs w:val="0"/>
          <w:sz w:val="22"/>
          <w:szCs w:val="22"/>
          <w:rtl w:val="0"/>
        </w:rPr>
        <w:t>–</w:t>
      </w:r>
      <w:r>
        <w:rPr>
          <w:rStyle w:val="None"/>
          <w:rFonts w:ascii="Times New Roman" w:hAnsi="Times New Roman"/>
          <w:b w:val="0"/>
          <w:bCs w:val="0"/>
          <w:sz w:val="22"/>
          <w:szCs w:val="22"/>
          <w:rtl w:val="0"/>
        </w:rPr>
        <w:t>1000 Hz)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b w:val="1"/>
          <w:bCs w:val="1"/>
          <w:sz w:val="22"/>
          <w:szCs w:val="22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St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ř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edn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doba mezi poruchami (MTBF): </w:t>
      </w:r>
      <w:r>
        <w:rPr>
          <w:rStyle w:val="None"/>
          <w:rFonts w:ascii="Times New Roman" w:hAnsi="Times New Roman"/>
          <w:b w:val="0"/>
          <w:bCs w:val="0"/>
          <w:sz w:val="22"/>
          <w:szCs w:val="22"/>
          <w:rtl w:val="0"/>
        </w:rPr>
        <w:t>2</w:t>
      </w:r>
      <w:r>
        <w:rPr>
          <w:rStyle w:val="None"/>
          <w:rFonts w:ascii="Times New Roman" w:hAnsi="Times New Roman" w:hint="default"/>
          <w:b w:val="0"/>
          <w:bCs w:val="0"/>
          <w:sz w:val="22"/>
          <w:szCs w:val="22"/>
          <w:rtl w:val="0"/>
        </w:rPr>
        <w:t> </w:t>
      </w:r>
      <w:r>
        <w:rPr>
          <w:rStyle w:val="None"/>
          <w:rFonts w:ascii="Times New Roman" w:hAnsi="Times New Roman"/>
          <w:b w:val="0"/>
          <w:bCs w:val="0"/>
          <w:sz w:val="22"/>
          <w:szCs w:val="22"/>
          <w:rtl w:val="0"/>
        </w:rPr>
        <w:t>000</w:t>
      </w:r>
      <w:r>
        <w:rPr>
          <w:rStyle w:val="None"/>
          <w:rFonts w:ascii="Times New Roman" w:hAnsi="Times New Roman" w:hint="default"/>
          <w:b w:val="0"/>
          <w:bCs w:val="0"/>
          <w:sz w:val="22"/>
          <w:szCs w:val="22"/>
          <w:rtl w:val="0"/>
        </w:rPr>
        <w:t> </w:t>
      </w:r>
      <w:r>
        <w:rPr>
          <w:rStyle w:val="None"/>
          <w:rFonts w:ascii="Times New Roman" w:hAnsi="Times New Roman"/>
          <w:b w:val="0"/>
          <w:bCs w:val="0"/>
          <w:sz w:val="22"/>
          <w:szCs w:val="22"/>
          <w:rtl w:val="0"/>
        </w:rPr>
        <w:t>000 hodin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Z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ruka/podpora</w:t>
      </w:r>
      <w:r>
        <w:rPr>
          <w:rStyle w:val="None"/>
          <w:rFonts w:ascii="Times New Roman" w:hAnsi="Times New Roman"/>
          <w:sz w:val="22"/>
          <w:szCs w:val="22"/>
          <w:vertAlign w:val="superscript"/>
          <w:rtl w:val="0"/>
        </w:rPr>
        <w:t>4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 xml:space="preserve">: </w:t>
      </w:r>
      <w:r>
        <w:rPr>
          <w:rFonts w:ascii="Times New Roman" w:hAnsi="Times New Roman"/>
          <w:sz w:val="22"/>
          <w:szCs w:val="22"/>
          <w:rtl w:val="0"/>
        </w:rPr>
        <w:t>Omezen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5let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z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ruka s bezplatnou technickou podporou</w:t>
      </w:r>
    </w:p>
    <w:p>
      <w:pPr>
        <w:pStyle w:val="List Paragraph"/>
        <w:ind w:left="0" w:firstLine="0"/>
        <w:rPr>
          <w:rStyle w:val="No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List Paragraph"/>
        <w:ind w:left="0" w:firstLine="0"/>
        <w:rPr>
          <w:rStyle w:val="None"/>
          <w:rFonts w:ascii="Times New Roman" w:cs="Times New Roman" w:hAnsi="Times New Roman" w:eastAsia="Times New Roman"/>
          <w:sz w:val="16"/>
          <w:szCs w:val="16"/>
        </w:rPr>
      </w:pPr>
      <w:r>
        <w:rPr>
          <w:rStyle w:val="None"/>
          <w:rFonts w:ascii="Times New Roman" w:hAnsi="Times New Roman"/>
          <w:sz w:val="16"/>
          <w:szCs w:val="16"/>
          <w:vertAlign w:val="superscript"/>
          <w:rtl w:val="0"/>
          <w:lang w:val="ru-RU"/>
        </w:rPr>
        <w:t xml:space="preserve">1 </w:t>
      </w:r>
      <w:r>
        <w:rPr>
          <w:rStyle w:val="None"/>
          <w:rFonts w:ascii="Times New Roman" w:hAnsi="Times New Roman"/>
          <w:sz w:val="16"/>
          <w:szCs w:val="16"/>
          <w:rtl w:val="0"/>
        </w:rPr>
        <w:t>Neoptimalizovan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ý </w:t>
      </w:r>
      <w:r>
        <w:rPr>
          <w:rStyle w:val="None"/>
          <w:rFonts w:ascii="Times New Roman" w:hAnsi="Times New Roman"/>
          <w:sz w:val="16"/>
          <w:szCs w:val="16"/>
          <w:rtl w:val="0"/>
        </w:rPr>
        <w:t>v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ý</w:t>
      </w:r>
      <w:r>
        <w:rPr>
          <w:rStyle w:val="None"/>
          <w:rFonts w:ascii="Times New Roman" w:hAnsi="Times New Roman"/>
          <w:sz w:val="16"/>
          <w:szCs w:val="16"/>
          <w:rtl w:val="0"/>
        </w:rPr>
        <w:t>kon s pou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ž</w:t>
      </w:r>
      <w:r>
        <w:rPr>
          <w:rStyle w:val="None"/>
          <w:rFonts w:ascii="Times New Roman" w:hAnsi="Times New Roman"/>
          <w:sz w:val="16"/>
          <w:szCs w:val="16"/>
          <w:rtl w:val="0"/>
        </w:rPr>
        <w:t>it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í</w:t>
      </w:r>
      <w:r>
        <w:rPr>
          <w:rStyle w:val="None"/>
          <w:rFonts w:ascii="Times New Roman" w:hAnsi="Times New Roman"/>
          <w:sz w:val="16"/>
          <w:szCs w:val="16"/>
          <w:rtl w:val="0"/>
        </w:rPr>
        <w:t>m z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kladn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í </w:t>
      </w:r>
      <w:r>
        <w:rPr>
          <w:rStyle w:val="None"/>
          <w:rFonts w:ascii="Times New Roman" w:hAnsi="Times New Roman"/>
          <w:sz w:val="16"/>
          <w:szCs w:val="16"/>
          <w:rtl w:val="0"/>
        </w:rPr>
        <w:t>desky s rozhran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í</w:t>
      </w:r>
      <w:r>
        <w:rPr>
          <w:rStyle w:val="None"/>
          <w:rFonts w:ascii="Times New Roman" w:hAnsi="Times New Roman"/>
          <w:sz w:val="16"/>
          <w:szCs w:val="16"/>
          <w:rtl w:val="0"/>
        </w:rPr>
        <w:t>m PCIe 3.0. Rychlost se m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ůž</w:t>
      </w:r>
      <w:r>
        <w:rPr>
          <w:rStyle w:val="None"/>
          <w:rFonts w:ascii="Times New Roman" w:hAnsi="Times New Roman"/>
          <w:sz w:val="16"/>
          <w:szCs w:val="16"/>
          <w:rtl w:val="0"/>
          <w:lang w:val="fr-FR"/>
        </w:rPr>
        <w:t>e li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š</w:t>
      </w:r>
      <w:r>
        <w:rPr>
          <w:rStyle w:val="None"/>
          <w:rFonts w:ascii="Times New Roman" w:hAnsi="Times New Roman"/>
          <w:sz w:val="16"/>
          <w:szCs w:val="16"/>
          <w:rtl w:val="0"/>
        </w:rPr>
        <w:t>it v z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vislosti na hostitelsk</w:t>
      </w:r>
      <w:r>
        <w:rPr>
          <w:rStyle w:val="None"/>
          <w:rFonts w:ascii="Times New Roman" w:hAnsi="Times New Roman" w:hint="default"/>
          <w:sz w:val="16"/>
          <w:szCs w:val="16"/>
          <w:rtl w:val="0"/>
          <w:lang w:val="fr-FR"/>
        </w:rPr>
        <w:t>é</w:t>
      </w:r>
      <w:r>
        <w:rPr>
          <w:rStyle w:val="None"/>
          <w:rFonts w:ascii="Times New Roman" w:hAnsi="Times New Roman"/>
          <w:sz w:val="16"/>
          <w:szCs w:val="16"/>
          <w:rtl w:val="0"/>
          <w:lang w:val="en-US"/>
        </w:rPr>
        <w:t>m hardwaru, softwaru a pou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ž</w:t>
      </w:r>
      <w:r>
        <w:rPr>
          <w:rStyle w:val="None"/>
          <w:rFonts w:ascii="Times New Roman" w:hAnsi="Times New Roman"/>
          <w:sz w:val="16"/>
          <w:szCs w:val="16"/>
          <w:rtl w:val="0"/>
        </w:rPr>
        <w:t>it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í</w:t>
      </w:r>
      <w:r>
        <w:rPr>
          <w:rStyle w:val="None"/>
          <w:rFonts w:ascii="Times New Roman" w:hAnsi="Times New Roman"/>
          <w:sz w:val="16"/>
          <w:szCs w:val="16"/>
          <w:rtl w:val="0"/>
        </w:rPr>
        <w:t>. 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hodn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é č</w:t>
      </w:r>
      <w:r>
        <w:rPr>
          <w:rStyle w:val="None"/>
          <w:rFonts w:ascii="Times New Roman" w:hAnsi="Times New Roman"/>
          <w:sz w:val="16"/>
          <w:szCs w:val="16"/>
          <w:rtl w:val="0"/>
        </w:rPr>
        <w:t>ten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í</w:t>
      </w:r>
      <w:r>
        <w:rPr>
          <w:rStyle w:val="None"/>
          <w:rFonts w:ascii="Times New Roman" w:hAnsi="Times New Roman"/>
          <w:sz w:val="16"/>
          <w:szCs w:val="16"/>
          <w:rtl w:val="0"/>
        </w:rPr>
        <w:t>/z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pis 4 kB blok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ů </w:t>
      </w:r>
      <w:r>
        <w:rPr>
          <w:rStyle w:val="None"/>
          <w:rFonts w:ascii="Times New Roman" w:hAnsi="Times New Roman"/>
          <w:sz w:val="16"/>
          <w:szCs w:val="16"/>
          <w:rtl w:val="0"/>
        </w:rPr>
        <w:t>testov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  <w:lang w:val="it-IT"/>
        </w:rPr>
        <w:t>no 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strojem IOMETER p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ř</w:t>
      </w:r>
      <w:r>
        <w:rPr>
          <w:rStyle w:val="None"/>
          <w:rFonts w:ascii="Times New Roman" w:hAnsi="Times New Roman"/>
          <w:sz w:val="16"/>
          <w:szCs w:val="16"/>
          <w:rtl w:val="0"/>
        </w:rPr>
        <w:t>i velikosti odd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í</w:t>
      </w:r>
      <w:r>
        <w:rPr>
          <w:rStyle w:val="None"/>
          <w:rFonts w:ascii="Times New Roman" w:hAnsi="Times New Roman"/>
          <w:sz w:val="16"/>
          <w:szCs w:val="16"/>
          <w:rtl w:val="0"/>
        </w:rPr>
        <w:t>lu 8 GB.</w:t>
      </w:r>
    </w:p>
    <w:p>
      <w:pPr>
        <w:pStyle w:val="List Paragraph"/>
        <w:ind w:left="0" w:firstLine="0"/>
        <w:rPr>
          <w:rStyle w:val="None"/>
          <w:rFonts w:ascii="Times New Roman" w:cs="Times New Roman" w:hAnsi="Times New Roman" w:eastAsia="Times New Roman"/>
          <w:sz w:val="16"/>
          <w:szCs w:val="16"/>
        </w:rPr>
      </w:pPr>
      <w:r>
        <w:rPr>
          <w:rStyle w:val="None"/>
          <w:rFonts w:ascii="Times New Roman" w:hAnsi="Times New Roman"/>
          <w:sz w:val="16"/>
          <w:szCs w:val="16"/>
          <w:vertAlign w:val="superscript"/>
          <w:rtl w:val="0"/>
        </w:rPr>
        <w:t xml:space="preserve">2 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Čá</w:t>
      </w:r>
      <w:r>
        <w:rPr>
          <w:rStyle w:val="None"/>
          <w:rFonts w:ascii="Times New Roman" w:hAnsi="Times New Roman"/>
          <w:sz w:val="16"/>
          <w:szCs w:val="16"/>
          <w:rtl w:val="0"/>
        </w:rPr>
        <w:t>st kapacity uveden</w:t>
      </w:r>
      <w:r>
        <w:rPr>
          <w:rStyle w:val="None"/>
          <w:rFonts w:ascii="Times New Roman" w:hAnsi="Times New Roman" w:hint="default"/>
          <w:sz w:val="16"/>
          <w:szCs w:val="16"/>
          <w:rtl w:val="0"/>
          <w:lang w:val="fr-FR"/>
        </w:rPr>
        <w:t xml:space="preserve">é </w:t>
      </w:r>
      <w:r>
        <w:rPr>
          <w:rStyle w:val="None"/>
          <w:rFonts w:ascii="Times New Roman" w:hAnsi="Times New Roman"/>
          <w:sz w:val="16"/>
          <w:szCs w:val="16"/>
          <w:rtl w:val="0"/>
          <w:lang w:val="en-US"/>
        </w:rPr>
        <w:t>na flash pam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ěť</w:t>
      </w:r>
      <w:r>
        <w:rPr>
          <w:rStyle w:val="None"/>
          <w:rFonts w:ascii="Times New Roman" w:hAnsi="Times New Roman"/>
          <w:sz w:val="16"/>
          <w:szCs w:val="16"/>
          <w:rtl w:val="0"/>
        </w:rPr>
        <w:t>ov</w:t>
      </w:r>
      <w:r>
        <w:rPr>
          <w:rStyle w:val="None"/>
          <w:rFonts w:ascii="Times New Roman" w:hAnsi="Times New Roman" w:hint="default"/>
          <w:sz w:val="16"/>
          <w:szCs w:val="16"/>
          <w:rtl w:val="0"/>
          <w:lang w:val="fr-FR"/>
        </w:rPr>
        <w:t>é</w:t>
      </w:r>
      <w:r>
        <w:rPr>
          <w:rStyle w:val="None"/>
          <w:rFonts w:ascii="Times New Roman" w:hAnsi="Times New Roman"/>
          <w:sz w:val="16"/>
          <w:szCs w:val="16"/>
          <w:rtl w:val="0"/>
        </w:rPr>
        <w:t>m za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ří</w:t>
      </w:r>
      <w:r>
        <w:rPr>
          <w:rStyle w:val="None"/>
          <w:rFonts w:ascii="Times New Roman" w:hAnsi="Times New Roman"/>
          <w:sz w:val="16"/>
          <w:szCs w:val="16"/>
          <w:rtl w:val="0"/>
        </w:rPr>
        <w:t>zen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í </w:t>
      </w:r>
      <w:r>
        <w:rPr>
          <w:rStyle w:val="None"/>
          <w:rFonts w:ascii="Times New Roman" w:hAnsi="Times New Roman"/>
          <w:sz w:val="16"/>
          <w:szCs w:val="16"/>
          <w:rtl w:val="0"/>
          <w:lang w:val="fr-FR"/>
        </w:rPr>
        <w:t>se pou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ží</w:t>
      </w:r>
      <w:r>
        <w:rPr>
          <w:rStyle w:val="None"/>
          <w:rFonts w:ascii="Times New Roman" w:hAnsi="Times New Roman"/>
          <w:sz w:val="16"/>
          <w:szCs w:val="16"/>
          <w:rtl w:val="0"/>
        </w:rPr>
        <w:t>v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á </w:t>
      </w:r>
      <w:r>
        <w:rPr>
          <w:rStyle w:val="None"/>
          <w:rFonts w:ascii="Times New Roman" w:hAnsi="Times New Roman"/>
          <w:sz w:val="16"/>
          <w:szCs w:val="16"/>
          <w:rtl w:val="0"/>
        </w:rPr>
        <w:t>k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 </w:t>
      </w:r>
      <w:r>
        <w:rPr>
          <w:rStyle w:val="None"/>
          <w:rFonts w:ascii="Times New Roman" w:hAnsi="Times New Roman"/>
          <w:sz w:val="16"/>
          <w:szCs w:val="16"/>
          <w:rtl w:val="0"/>
          <w:lang w:val="en-US"/>
        </w:rPr>
        <w:t>form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tov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í </w:t>
      </w:r>
      <w:r>
        <w:rPr>
          <w:rStyle w:val="None"/>
          <w:rFonts w:ascii="Times New Roman" w:hAnsi="Times New Roman"/>
          <w:sz w:val="16"/>
          <w:szCs w:val="16"/>
          <w:rtl w:val="0"/>
          <w:lang w:val="it-IT"/>
        </w:rPr>
        <w:t>a dal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ší</w:t>
      </w:r>
      <w:r>
        <w:rPr>
          <w:rStyle w:val="None"/>
          <w:rFonts w:ascii="Times New Roman" w:hAnsi="Times New Roman"/>
          <w:sz w:val="16"/>
          <w:szCs w:val="16"/>
          <w:rtl w:val="0"/>
        </w:rPr>
        <w:t>m funkc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í</w:t>
      </w:r>
      <w:r>
        <w:rPr>
          <w:rStyle w:val="None"/>
          <w:rFonts w:ascii="Times New Roman" w:hAnsi="Times New Roman"/>
          <w:sz w:val="16"/>
          <w:szCs w:val="16"/>
          <w:rtl w:val="0"/>
        </w:rPr>
        <w:t>m, a nen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í </w:t>
      </w:r>
      <w:r>
        <w:rPr>
          <w:rStyle w:val="None"/>
          <w:rFonts w:ascii="Times New Roman" w:hAnsi="Times New Roman"/>
          <w:sz w:val="16"/>
          <w:szCs w:val="16"/>
          <w:rtl w:val="0"/>
        </w:rPr>
        <w:t>proto k dispozici k ukl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d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í </w:t>
      </w:r>
      <w:r>
        <w:rPr>
          <w:rStyle w:val="None"/>
          <w:rFonts w:ascii="Times New Roman" w:hAnsi="Times New Roman"/>
          <w:sz w:val="16"/>
          <w:szCs w:val="16"/>
          <w:rtl w:val="0"/>
        </w:rPr>
        <w:t>dat. Skute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č</w:t>
      </w:r>
      <w:r>
        <w:rPr>
          <w:rStyle w:val="None"/>
          <w:rFonts w:ascii="Times New Roman" w:hAnsi="Times New Roman"/>
          <w:sz w:val="16"/>
          <w:szCs w:val="16"/>
          <w:rtl w:val="0"/>
        </w:rPr>
        <w:t>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á </w:t>
      </w:r>
      <w:r>
        <w:rPr>
          <w:rStyle w:val="None"/>
          <w:rFonts w:ascii="Times New Roman" w:hAnsi="Times New Roman"/>
          <w:sz w:val="16"/>
          <w:szCs w:val="16"/>
          <w:rtl w:val="0"/>
        </w:rPr>
        <w:t>dostupn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á </w:t>
      </w:r>
      <w:r>
        <w:rPr>
          <w:rStyle w:val="None"/>
          <w:rFonts w:ascii="Times New Roman" w:hAnsi="Times New Roman"/>
          <w:sz w:val="16"/>
          <w:szCs w:val="16"/>
          <w:rtl w:val="0"/>
        </w:rPr>
        <w:t>kapacita pro ukl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d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í </w:t>
      </w:r>
      <w:r>
        <w:rPr>
          <w:rStyle w:val="None"/>
          <w:rFonts w:ascii="Times New Roman" w:hAnsi="Times New Roman"/>
          <w:sz w:val="16"/>
          <w:szCs w:val="16"/>
          <w:rtl w:val="0"/>
        </w:rPr>
        <w:t>dat je tedy men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ší</w:t>
      </w:r>
      <w:r>
        <w:rPr>
          <w:rStyle w:val="None"/>
          <w:rFonts w:ascii="Times New Roman" w:hAnsi="Times New Roman"/>
          <w:sz w:val="16"/>
          <w:szCs w:val="16"/>
          <w:rtl w:val="0"/>
        </w:rPr>
        <w:t>, ne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ž </w:t>
      </w:r>
      <w:r>
        <w:rPr>
          <w:rStyle w:val="None"/>
          <w:rFonts w:ascii="Times New Roman" w:hAnsi="Times New Roman"/>
          <w:sz w:val="16"/>
          <w:szCs w:val="16"/>
          <w:rtl w:val="0"/>
        </w:rPr>
        <w:t>jak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á </w:t>
      </w:r>
      <w:r>
        <w:rPr>
          <w:rStyle w:val="None"/>
          <w:rFonts w:ascii="Times New Roman" w:hAnsi="Times New Roman"/>
          <w:sz w:val="16"/>
          <w:szCs w:val="16"/>
          <w:rtl w:val="0"/>
        </w:rPr>
        <w:t>je uvedena na produktech. Dal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ší </w:t>
      </w:r>
      <w:r>
        <w:rPr>
          <w:rStyle w:val="None"/>
          <w:rFonts w:ascii="Times New Roman" w:hAnsi="Times New Roman"/>
          <w:sz w:val="16"/>
          <w:szCs w:val="16"/>
          <w:rtl w:val="0"/>
        </w:rPr>
        <w:t>informace najdete v p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ří</w:t>
      </w:r>
      <w:r>
        <w:rPr>
          <w:rStyle w:val="None"/>
          <w:rFonts w:ascii="Times New Roman" w:hAnsi="Times New Roman"/>
          <w:sz w:val="16"/>
          <w:szCs w:val="16"/>
          <w:rtl w:val="0"/>
        </w:rPr>
        <w:t>ru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č</w:t>
      </w:r>
      <w:r>
        <w:rPr>
          <w:rStyle w:val="None"/>
          <w:rFonts w:ascii="Times New Roman" w:hAnsi="Times New Roman"/>
          <w:sz w:val="16"/>
          <w:szCs w:val="16"/>
          <w:rtl w:val="0"/>
          <w:lang w:val="en-US"/>
        </w:rPr>
        <w:t>ce Kingston Flash Memory Guide na kingston.com/flashguide.</w:t>
      </w:r>
    </w:p>
    <w:p>
      <w:pPr>
        <w:pStyle w:val="List Paragraph"/>
        <w:ind w:left="0" w:firstLine="0"/>
        <w:rPr>
          <w:rStyle w:val="None"/>
          <w:rFonts w:ascii="Times New Roman" w:cs="Times New Roman" w:hAnsi="Times New Roman" w:eastAsia="Times New Roman"/>
          <w:sz w:val="16"/>
          <w:szCs w:val="16"/>
        </w:rPr>
      </w:pPr>
      <w:r>
        <w:rPr>
          <w:rStyle w:val="None"/>
          <w:rFonts w:ascii="Times New Roman" w:hAnsi="Times New Roman"/>
          <w:sz w:val="16"/>
          <w:szCs w:val="16"/>
          <w:vertAlign w:val="superscript"/>
          <w:rtl w:val="0"/>
        </w:rPr>
        <w:t>3</w:t>
      </w:r>
      <w:r>
        <w:rPr>
          <w:rStyle w:val="None"/>
          <w:rFonts w:ascii="Times New Roman" w:hAnsi="Times New Roman"/>
          <w:sz w:val="16"/>
          <w:szCs w:val="16"/>
          <w:rtl w:val="0"/>
        </w:rPr>
        <w:t xml:space="preserve"> Celkov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ý </w:t>
      </w:r>
      <w:r>
        <w:rPr>
          <w:rStyle w:val="None"/>
          <w:rFonts w:ascii="Times New Roman" w:hAnsi="Times New Roman"/>
          <w:sz w:val="16"/>
          <w:szCs w:val="16"/>
          <w:rtl w:val="0"/>
        </w:rPr>
        <w:t>mo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ž</w:t>
      </w:r>
      <w:r>
        <w:rPr>
          <w:rStyle w:val="None"/>
          <w:rFonts w:ascii="Times New Roman" w:hAnsi="Times New Roman"/>
          <w:sz w:val="16"/>
          <w:szCs w:val="16"/>
          <w:rtl w:val="0"/>
        </w:rPr>
        <w:t>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ý </w:t>
      </w:r>
      <w:r>
        <w:rPr>
          <w:rStyle w:val="None"/>
          <w:rFonts w:ascii="Times New Roman" w:hAnsi="Times New Roman"/>
          <w:sz w:val="16"/>
          <w:szCs w:val="16"/>
          <w:rtl w:val="0"/>
        </w:rPr>
        <w:t>po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č</w:t>
      </w:r>
      <w:r>
        <w:rPr>
          <w:rStyle w:val="None"/>
          <w:rFonts w:ascii="Times New Roman" w:hAnsi="Times New Roman"/>
          <w:sz w:val="16"/>
          <w:szCs w:val="16"/>
          <w:rtl w:val="0"/>
        </w:rPr>
        <w:t>et zapsan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ý</w:t>
      </w:r>
      <w:r>
        <w:rPr>
          <w:rStyle w:val="None"/>
          <w:rFonts w:ascii="Times New Roman" w:hAnsi="Times New Roman"/>
          <w:sz w:val="16"/>
          <w:szCs w:val="16"/>
          <w:rtl w:val="0"/>
        </w:rPr>
        <w:t>ch byt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ů </w:t>
      </w:r>
      <w:r>
        <w:rPr>
          <w:rStyle w:val="None"/>
          <w:rFonts w:ascii="Times New Roman" w:hAnsi="Times New Roman"/>
          <w:sz w:val="16"/>
          <w:szCs w:val="16"/>
          <w:rtl w:val="0"/>
        </w:rPr>
        <w:t>(TBW) je odvozen podle testovac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í </w:t>
      </w:r>
      <w:r>
        <w:rPr>
          <w:rStyle w:val="None"/>
          <w:rFonts w:ascii="Times New Roman" w:hAnsi="Times New Roman"/>
          <w:sz w:val="16"/>
          <w:szCs w:val="16"/>
          <w:rtl w:val="0"/>
          <w:lang w:val="en-US"/>
        </w:rPr>
        <w:t>metody JEDEC Client Workload (JESD219A).</w:t>
      </w:r>
    </w:p>
    <w:p>
      <w:pPr>
        <w:pStyle w:val="Normal.0"/>
        <w:rPr>
          <w:rStyle w:val="None"/>
          <w:rFonts w:ascii="Times New Roman" w:cs="Times New Roman" w:hAnsi="Times New Roman" w:eastAsia="Times New Roman"/>
          <w:sz w:val="16"/>
          <w:szCs w:val="16"/>
        </w:rPr>
      </w:pPr>
      <w:r>
        <w:rPr>
          <w:rStyle w:val="None"/>
          <w:rFonts w:ascii="Times New Roman" w:hAnsi="Times New Roman"/>
          <w:sz w:val="16"/>
          <w:szCs w:val="16"/>
          <w:vertAlign w:val="superscript"/>
          <w:rtl w:val="0"/>
        </w:rPr>
        <w:t>4</w:t>
      </w:r>
      <w:r>
        <w:rPr>
          <w:rStyle w:val="None"/>
          <w:rFonts w:ascii="Times New Roman" w:hAnsi="Times New Roman"/>
          <w:sz w:val="16"/>
          <w:szCs w:val="16"/>
          <w:rtl w:val="0"/>
        </w:rPr>
        <w:t xml:space="preserve"> Omezen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á </w:t>
      </w:r>
      <w:r>
        <w:rPr>
          <w:rStyle w:val="None"/>
          <w:rFonts w:ascii="Times New Roman" w:hAnsi="Times New Roman"/>
          <w:sz w:val="16"/>
          <w:szCs w:val="16"/>
          <w:rtl w:val="0"/>
        </w:rPr>
        <w:t>z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 xml:space="preserve">ruka na 5 let nebo 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„</w:t>
      </w:r>
      <w:r>
        <w:rPr>
          <w:rStyle w:val="None"/>
          <w:rFonts w:ascii="Times New Roman" w:hAnsi="Times New Roman"/>
          <w:sz w:val="16"/>
          <w:szCs w:val="16"/>
          <w:rtl w:val="0"/>
          <w:lang w:val="it-IT"/>
        </w:rPr>
        <w:t>procento opot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ř</w:t>
      </w:r>
      <w:r>
        <w:rPr>
          <w:rStyle w:val="None"/>
          <w:rFonts w:ascii="Times New Roman" w:hAnsi="Times New Roman"/>
          <w:sz w:val="16"/>
          <w:szCs w:val="16"/>
          <w:rtl w:val="0"/>
          <w:lang w:val="de-DE"/>
        </w:rPr>
        <w:t>eben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í“</w:t>
      </w:r>
      <w:r>
        <w:rPr>
          <w:rStyle w:val="None"/>
          <w:rFonts w:ascii="Times New Roman" w:hAnsi="Times New Roman"/>
          <w:sz w:val="16"/>
          <w:szCs w:val="16"/>
          <w:rtl w:val="0"/>
        </w:rPr>
        <w:t>, kter</w:t>
      </w:r>
      <w:r>
        <w:rPr>
          <w:rStyle w:val="None"/>
          <w:rFonts w:ascii="Times New Roman" w:hAnsi="Times New Roman" w:hint="default"/>
          <w:sz w:val="16"/>
          <w:szCs w:val="16"/>
          <w:rtl w:val="0"/>
          <w:lang w:val="fr-FR"/>
        </w:rPr>
        <w:t xml:space="preserve">é </w:t>
      </w:r>
      <w:r>
        <w:rPr>
          <w:rStyle w:val="None"/>
          <w:rFonts w:ascii="Times New Roman" w:hAnsi="Times New Roman"/>
          <w:sz w:val="16"/>
          <w:szCs w:val="16"/>
          <w:rtl w:val="0"/>
        </w:rPr>
        <w:t>lze zjistit pomoc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í </w:t>
      </w:r>
      <w:r>
        <w:rPr>
          <w:rStyle w:val="None"/>
          <w:rFonts w:ascii="Times New Roman" w:hAnsi="Times New Roman"/>
          <w:sz w:val="16"/>
          <w:szCs w:val="16"/>
          <w:rtl w:val="0"/>
        </w:rPr>
        <w:t>aplikace Kingston SSD Manager (Kingston.com/SSDManager). U SSD disk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ů </w:t>
      </w:r>
      <w:r>
        <w:rPr>
          <w:rStyle w:val="None"/>
          <w:rFonts w:ascii="Times New Roman" w:hAnsi="Times New Roman"/>
          <w:sz w:val="16"/>
          <w:szCs w:val="16"/>
          <w:rtl w:val="0"/>
        </w:rPr>
        <w:t>NVMe  bude m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í</w:t>
      </w:r>
      <w:r>
        <w:rPr>
          <w:rStyle w:val="None"/>
          <w:rFonts w:ascii="Times New Roman" w:hAnsi="Times New Roman"/>
          <w:sz w:val="16"/>
          <w:szCs w:val="16"/>
          <w:rtl w:val="0"/>
        </w:rPr>
        <w:t>t nov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ý </w:t>
      </w:r>
      <w:r>
        <w:rPr>
          <w:rStyle w:val="None"/>
          <w:rFonts w:ascii="Times New Roman" w:hAnsi="Times New Roman"/>
          <w:sz w:val="16"/>
          <w:szCs w:val="16"/>
          <w:rtl w:val="0"/>
        </w:rPr>
        <w:t>nepou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ž</w:t>
      </w:r>
      <w:r>
        <w:rPr>
          <w:rStyle w:val="None"/>
          <w:rFonts w:ascii="Times New Roman" w:hAnsi="Times New Roman"/>
          <w:sz w:val="16"/>
          <w:szCs w:val="16"/>
          <w:rtl w:val="0"/>
        </w:rPr>
        <w:t>it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ý </w:t>
      </w:r>
      <w:r>
        <w:rPr>
          <w:rStyle w:val="None"/>
          <w:rFonts w:ascii="Times New Roman" w:hAnsi="Times New Roman"/>
          <w:sz w:val="16"/>
          <w:szCs w:val="16"/>
          <w:rtl w:val="0"/>
        </w:rPr>
        <w:t xml:space="preserve">produkt </w:t>
      </w:r>
      <w:r>
        <w:rPr>
          <w:rStyle w:val="None"/>
          <w:rFonts w:ascii="Times New Roman" w:hAnsi="Times New Roman"/>
          <w:b w:val="1"/>
          <w:bCs w:val="1"/>
          <w:sz w:val="16"/>
          <w:szCs w:val="16"/>
          <w:rtl w:val="0"/>
          <w:lang w:val="it-IT"/>
        </w:rPr>
        <w:t>Procento opot</w:t>
      </w:r>
      <w:r>
        <w:rPr>
          <w:rStyle w:val="None"/>
          <w:rFonts w:ascii="Times New Roman" w:hAnsi="Times New Roman" w:hint="default"/>
          <w:b w:val="1"/>
          <w:bCs w:val="1"/>
          <w:sz w:val="16"/>
          <w:szCs w:val="16"/>
          <w:rtl w:val="0"/>
        </w:rPr>
        <w:t>ř</w:t>
      </w:r>
      <w:r>
        <w:rPr>
          <w:rStyle w:val="None"/>
          <w:rFonts w:ascii="Times New Roman" w:hAnsi="Times New Roman"/>
          <w:b w:val="1"/>
          <w:bCs w:val="1"/>
          <w:sz w:val="16"/>
          <w:szCs w:val="16"/>
          <w:rtl w:val="0"/>
          <w:lang w:val="de-DE"/>
        </w:rPr>
        <w:t>eben</w:t>
      </w:r>
      <w:r>
        <w:rPr>
          <w:rStyle w:val="None"/>
          <w:rFonts w:ascii="Times New Roman" w:hAnsi="Times New Roman" w:hint="default"/>
          <w:b w:val="1"/>
          <w:bCs w:val="1"/>
          <w:sz w:val="16"/>
          <w:szCs w:val="16"/>
          <w:rtl w:val="0"/>
        </w:rPr>
        <w:t>í</w:t>
      </w:r>
      <w:r>
        <w:rPr>
          <w:rStyle w:val="None"/>
          <w:rFonts w:ascii="Times New Roman" w:hAnsi="Times New Roman"/>
          <w:sz w:val="16"/>
          <w:szCs w:val="16"/>
          <w:rtl w:val="0"/>
        </w:rPr>
        <w:t xml:space="preserve"> s hodnotou 0, zat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í</w:t>
      </w:r>
      <w:r>
        <w:rPr>
          <w:rStyle w:val="None"/>
          <w:rFonts w:ascii="Times New Roman" w:hAnsi="Times New Roman"/>
          <w:sz w:val="16"/>
          <w:szCs w:val="16"/>
          <w:rtl w:val="0"/>
        </w:rPr>
        <w:t>mco produkt, kter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ý </w:t>
      </w:r>
      <w:r>
        <w:rPr>
          <w:rStyle w:val="None"/>
          <w:rFonts w:ascii="Times New Roman" w:hAnsi="Times New Roman"/>
          <w:sz w:val="16"/>
          <w:szCs w:val="16"/>
          <w:rtl w:val="0"/>
          <w:lang w:val="pt-PT"/>
        </w:rPr>
        <w:t>dos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hl limitu z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ruky, bude m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í</w:t>
      </w:r>
      <w:r>
        <w:rPr>
          <w:rStyle w:val="None"/>
          <w:rFonts w:ascii="Times New Roman" w:hAnsi="Times New Roman"/>
          <w:sz w:val="16"/>
          <w:szCs w:val="16"/>
          <w:rtl w:val="0"/>
        </w:rPr>
        <w:t xml:space="preserve">t </w:t>
      </w:r>
      <w:r>
        <w:rPr>
          <w:rStyle w:val="None"/>
          <w:rFonts w:ascii="Times New Roman" w:hAnsi="Times New Roman"/>
          <w:b w:val="1"/>
          <w:bCs w:val="1"/>
          <w:sz w:val="16"/>
          <w:szCs w:val="16"/>
          <w:rtl w:val="0"/>
          <w:lang w:val="it-IT"/>
        </w:rPr>
        <w:t>Procento opot</w:t>
      </w:r>
      <w:r>
        <w:rPr>
          <w:rStyle w:val="None"/>
          <w:rFonts w:ascii="Times New Roman" w:hAnsi="Times New Roman" w:hint="default"/>
          <w:b w:val="1"/>
          <w:bCs w:val="1"/>
          <w:sz w:val="16"/>
          <w:szCs w:val="16"/>
          <w:rtl w:val="0"/>
        </w:rPr>
        <w:t>ř</w:t>
      </w:r>
      <w:r>
        <w:rPr>
          <w:rStyle w:val="None"/>
          <w:rFonts w:ascii="Times New Roman" w:hAnsi="Times New Roman"/>
          <w:b w:val="1"/>
          <w:bCs w:val="1"/>
          <w:sz w:val="16"/>
          <w:szCs w:val="16"/>
          <w:rtl w:val="0"/>
          <w:lang w:val="de-DE"/>
        </w:rPr>
        <w:t>eben</w:t>
      </w:r>
      <w:r>
        <w:rPr>
          <w:rStyle w:val="None"/>
          <w:rFonts w:ascii="Times New Roman" w:hAnsi="Times New Roman" w:hint="default"/>
          <w:b w:val="1"/>
          <w:bCs w:val="1"/>
          <w:sz w:val="16"/>
          <w:szCs w:val="16"/>
          <w:rtl w:val="0"/>
        </w:rPr>
        <w:t>í</w:t>
      </w:r>
      <w:r>
        <w:rPr>
          <w:rStyle w:val="None"/>
          <w:rFonts w:ascii="Times New Roman" w:hAnsi="Times New Roman"/>
          <w:sz w:val="16"/>
          <w:szCs w:val="16"/>
          <w:rtl w:val="0"/>
        </w:rPr>
        <w:t xml:space="preserve"> s hodnotou v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ě</w:t>
      </w:r>
      <w:r>
        <w:rPr>
          <w:rStyle w:val="None"/>
          <w:rFonts w:ascii="Times New Roman" w:hAnsi="Times New Roman"/>
          <w:sz w:val="16"/>
          <w:szCs w:val="16"/>
          <w:rtl w:val="0"/>
        </w:rPr>
        <w:t>t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ší </w:t>
      </w:r>
      <w:r>
        <w:rPr>
          <w:rStyle w:val="None"/>
          <w:rFonts w:ascii="Times New Roman" w:hAnsi="Times New Roman"/>
          <w:sz w:val="16"/>
          <w:szCs w:val="16"/>
          <w:rtl w:val="0"/>
        </w:rPr>
        <w:t>nebo rovnou 100.</w:t>
      </w:r>
    </w:p>
    <w:p>
      <w:pPr>
        <w:pStyle w:val="Normal.0"/>
        <w:rPr>
          <w:rStyle w:val="No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Normal.0"/>
        <w:rPr>
          <w:rStyle w:val="No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Normal.0"/>
        <w:spacing w:line="259" w:lineRule="auto"/>
        <w:rPr>
          <w:rStyle w:val="No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Informace o spole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nosti Kingston m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ůž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ete naj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 xml:space="preserve">t zde: </w:t>
      </w:r>
    </w:p>
    <w:p>
      <w:pPr>
        <w:pStyle w:val="Normal.0"/>
        <w:spacing w:line="259" w:lineRule="auto"/>
        <w:rPr>
          <w:rStyle w:val="None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YouTube: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"http://www.youtube.com/kingstontechmemory"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http://www.youtube.com/kingstontechmemory</w:t>
      </w:r>
      <w:r>
        <w:rPr/>
        <w:fldChar w:fldCharType="end" w:fldLock="0"/>
      </w:r>
    </w:p>
    <w:p>
      <w:pPr>
        <w:pStyle w:val="Normal.0"/>
        <w:spacing w:line="259" w:lineRule="auto"/>
        <w:rPr>
          <w:rStyle w:val="None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nl-NL"/>
        </w:rPr>
        <w:t xml:space="preserve">Facebook: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"http://www.facebook.com/kingstontechnologyeurope"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http://www.facebook.com/kingstontechnologyeurope</w:t>
      </w:r>
      <w:r>
        <w:rPr/>
        <w:fldChar w:fldCharType="end" w:fldLock="0"/>
      </w:r>
      <w:r>
        <w:rPr>
          <w:rStyle w:val="None"/>
          <w:rFonts w:ascii="Times New Roman" w:hAnsi="Times New Roman"/>
          <w:sz w:val="20"/>
          <w:szCs w:val="20"/>
          <w:rtl w:val="0"/>
        </w:rPr>
        <w:t xml:space="preserve"> </w:t>
      </w:r>
    </w:p>
    <w:p>
      <w:pPr>
        <w:pStyle w:val="Normal.0"/>
        <w:spacing w:line="259" w:lineRule="auto"/>
        <w:rPr>
          <w:rStyle w:val="Hyperlink.1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Twitter: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"https://twitter.com/KingstonTech"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de-DE"/>
        </w:rPr>
        <w:t>https://twitter.com/KingstonTech</w:t>
      </w:r>
      <w:r>
        <w:rPr/>
        <w:fldChar w:fldCharType="end" w:fldLock="0"/>
      </w:r>
    </w:p>
    <w:p>
      <w:pPr>
        <w:pStyle w:val="Normal.0"/>
        <w:spacing w:line="259" w:lineRule="auto"/>
        <w:rPr>
          <w:rStyle w:val="None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da-DK"/>
        </w:rPr>
        <w:t xml:space="preserve">Instagram: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"https://www.instagram.com/kingstontechnology"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https://www.instagram.com/kingstontechnology</w:t>
      </w:r>
      <w:r>
        <w:rPr/>
        <w:fldChar w:fldCharType="end" w:fldLock="0"/>
      </w:r>
    </w:p>
    <w:p>
      <w:pPr>
        <w:pStyle w:val="Normal.0"/>
        <w:rPr>
          <w:rStyle w:val="None"/>
          <w:b w:val="1"/>
          <w:bCs w:val="1"/>
          <w:color w:val="2c2c2c"/>
          <w:sz w:val="16"/>
          <w:szCs w:val="16"/>
          <w:u w:color="2c2c2c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nl-NL"/>
        </w:rPr>
        <w:t xml:space="preserve">LinkedIn: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"http://www.linkedin.com/company/kingston"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http://www.linkedin.com/company/kingston</w:t>
      </w:r>
      <w:r>
        <w:rPr/>
        <w:fldChar w:fldCharType="end" w:fldLock="0"/>
      </w:r>
      <w:r>
        <w:rPr>
          <w:rStyle w:val="None"/>
          <w:b w:val="1"/>
          <w:bCs w:val="1"/>
          <w:color w:val="2c2c2c"/>
          <w:sz w:val="16"/>
          <w:szCs w:val="16"/>
          <w:u w:color="2c2c2c"/>
        </w:rPr>
        <w:tab/>
      </w:r>
    </w:p>
    <w:p>
      <w:pPr>
        <w:pStyle w:val="tl-co-stblox"/>
        <w:spacing w:before="0" w:after="0"/>
        <w:rPr>
          <w:rStyle w:val="None"/>
          <w:b w:val="1"/>
          <w:bCs w:val="1"/>
          <w:sz w:val="22"/>
          <w:szCs w:val="22"/>
        </w:rPr>
      </w:pPr>
    </w:p>
    <w:p>
      <w:pPr>
        <w:pStyle w:val="Normal.0"/>
        <w:spacing w:line="360" w:lineRule="auto"/>
        <w:rPr>
          <w:rStyle w:val="No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O spole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 xml:space="preserve">nosti Kingston Digital Europe Co LLP. </w:t>
      </w:r>
    </w:p>
    <w:p>
      <w:pPr>
        <w:pStyle w:val="Normal.0"/>
        <w:spacing w:line="259" w:lineRule="auto"/>
        <w:jc w:val="both"/>
        <w:rPr>
          <w:rStyle w:val="None"/>
        </w:rPr>
      </w:pPr>
      <w:r>
        <w:rPr>
          <w:rStyle w:val="None"/>
          <w:rFonts w:ascii="Times New Roman" w:hAnsi="Times New Roman"/>
          <w:sz w:val="20"/>
          <w:szCs w:val="20"/>
          <w:rtl w:val="0"/>
        </w:rPr>
        <w:t>Kingston Digital Europe Co LLP je 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None"/>
          <w:rFonts w:ascii="Times New Roman" w:hAnsi="Times New Roman"/>
          <w:sz w:val="20"/>
          <w:szCs w:val="20"/>
          <w:rtl w:val="0"/>
        </w:rPr>
        <w:t>robcem flash pam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ěť</w:t>
      </w:r>
      <w:r>
        <w:rPr>
          <w:rStyle w:val="None"/>
          <w:rFonts w:ascii="Times New Roman" w:hAnsi="Times New Roman"/>
          <w:sz w:val="20"/>
          <w:szCs w:val="20"/>
          <w:rtl w:val="0"/>
        </w:rPr>
        <w:t>ov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None"/>
          <w:rFonts w:ascii="Times New Roman" w:hAnsi="Times New Roman"/>
          <w:sz w:val="20"/>
          <w:szCs w:val="20"/>
          <w:rtl w:val="0"/>
        </w:rPr>
        <w:t>ch za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ří</w:t>
      </w:r>
      <w:r>
        <w:rPr>
          <w:rStyle w:val="None"/>
          <w:rFonts w:ascii="Times New Roman" w:hAnsi="Times New Roman"/>
          <w:sz w:val="20"/>
          <w:szCs w:val="20"/>
          <w:rtl w:val="0"/>
        </w:rPr>
        <w:t>zen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a pobo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None"/>
          <w:rFonts w:ascii="Times New Roman" w:hAnsi="Times New Roman"/>
          <w:sz w:val="20"/>
          <w:szCs w:val="20"/>
          <w:rtl w:val="0"/>
        </w:rPr>
        <w:t>kou Kingston Technology Company, nejv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</w:t>
      </w:r>
      <w:r>
        <w:rPr>
          <w:rStyle w:val="None"/>
          <w:rFonts w:ascii="Times New Roman" w:hAnsi="Times New Roman"/>
          <w:sz w:val="20"/>
          <w:szCs w:val="20"/>
          <w:rtl w:val="0"/>
        </w:rPr>
        <w:t>t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ší</w:t>
      </w:r>
      <w:r>
        <w:rPr>
          <w:rStyle w:val="None"/>
          <w:rFonts w:ascii="Times New Roman" w:hAnsi="Times New Roman"/>
          <w:sz w:val="20"/>
          <w:szCs w:val="20"/>
          <w:rtl w:val="0"/>
        </w:rPr>
        <w:t>ho sv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</w:t>
      </w:r>
      <w:r>
        <w:rPr>
          <w:rStyle w:val="None"/>
          <w:rFonts w:ascii="Times New Roman" w:hAnsi="Times New Roman"/>
          <w:sz w:val="20"/>
          <w:szCs w:val="20"/>
          <w:rtl w:val="0"/>
        </w:rPr>
        <w:t>tov</w:t>
      </w:r>
      <w:r>
        <w:rPr>
          <w:rStyle w:val="None"/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Style w:val="None"/>
          <w:rFonts w:ascii="Times New Roman" w:hAnsi="Times New Roman"/>
          <w:sz w:val="20"/>
          <w:szCs w:val="20"/>
          <w:rtl w:val="0"/>
        </w:rPr>
        <w:t>ho nez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visl</w:t>
      </w:r>
      <w:r>
        <w:rPr>
          <w:rStyle w:val="None"/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Style w:val="None"/>
          <w:rFonts w:ascii="Times New Roman" w:hAnsi="Times New Roman"/>
          <w:sz w:val="20"/>
          <w:szCs w:val="20"/>
          <w:rtl w:val="0"/>
        </w:rPr>
        <w:t>ho 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None"/>
          <w:rFonts w:ascii="Times New Roman" w:hAnsi="Times New Roman"/>
          <w:sz w:val="20"/>
          <w:szCs w:val="20"/>
          <w:rtl w:val="0"/>
        </w:rPr>
        <w:t>robce pam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ěť</w:t>
      </w:r>
      <w:r>
        <w:rPr>
          <w:rStyle w:val="None"/>
          <w:rFonts w:ascii="Times New Roman" w:hAnsi="Times New Roman"/>
          <w:sz w:val="20"/>
          <w:szCs w:val="20"/>
          <w:rtl w:val="0"/>
        </w:rPr>
        <w:t>ov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None"/>
          <w:rFonts w:ascii="Times New Roman" w:hAnsi="Times New Roman"/>
          <w:sz w:val="20"/>
          <w:szCs w:val="20"/>
          <w:rtl w:val="0"/>
        </w:rPr>
        <w:t>ch produkt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ů</w:t>
      </w:r>
      <w:r>
        <w:rPr>
          <w:rStyle w:val="None"/>
          <w:rFonts w:ascii="Times New Roman" w:hAnsi="Times New Roman"/>
          <w:sz w:val="20"/>
          <w:szCs w:val="20"/>
          <w:rtl w:val="0"/>
        </w:rPr>
        <w:t>. Kingston vyv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None"/>
          <w:rFonts w:ascii="Times New Roman" w:hAnsi="Times New Roman"/>
          <w:sz w:val="20"/>
          <w:szCs w:val="20"/>
          <w:rtl w:val="0"/>
        </w:rPr>
        <w:t>j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None"/>
          <w:rFonts w:ascii="Times New Roman" w:hAnsi="Times New Roman"/>
          <w:sz w:val="20"/>
          <w:szCs w:val="20"/>
          <w:rtl w:val="0"/>
        </w:rPr>
        <w:t>, vyr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b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a dod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á </w:t>
      </w:r>
      <w:r>
        <w:rPr>
          <w:rStyle w:val="None"/>
          <w:rFonts w:ascii="Times New Roman" w:hAnsi="Times New Roman"/>
          <w:sz w:val="20"/>
          <w:szCs w:val="20"/>
          <w:rtl w:val="0"/>
        </w:rPr>
        <w:t>pam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ěť</w:t>
      </w:r>
      <w:r>
        <w:rPr>
          <w:rStyle w:val="None"/>
          <w:rFonts w:ascii="Times New Roman" w:hAnsi="Times New Roman"/>
          <w:sz w:val="20"/>
          <w:szCs w:val="20"/>
          <w:rtl w:val="0"/>
        </w:rPr>
        <w:t>ov</w:t>
      </w:r>
      <w:r>
        <w:rPr>
          <w:rStyle w:val="None"/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Style w:val="None"/>
          <w:rFonts w:ascii="Times New Roman" w:hAnsi="Times New Roman"/>
          <w:sz w:val="20"/>
          <w:szCs w:val="20"/>
          <w:rtl w:val="0"/>
        </w:rPr>
        <w:t>produkty pro stoln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po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čí</w:t>
      </w:r>
      <w:r>
        <w:rPr>
          <w:rStyle w:val="None"/>
          <w:rFonts w:ascii="Times New Roman" w:hAnsi="Times New Roman"/>
          <w:sz w:val="20"/>
          <w:szCs w:val="20"/>
          <w:rtl w:val="0"/>
        </w:rPr>
        <w:t>ta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None"/>
          <w:rFonts w:ascii="Times New Roman" w:hAnsi="Times New Roman"/>
          <w:sz w:val="20"/>
          <w:szCs w:val="20"/>
          <w:rtl w:val="0"/>
        </w:rPr>
        <w:t>e, notebooky, servery nebo tisk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rny a tak</w:t>
      </w:r>
      <w:r>
        <w:rPr>
          <w:rStyle w:val="None"/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flash pam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</w:t>
      </w:r>
      <w:r>
        <w:rPr>
          <w:rStyle w:val="None"/>
          <w:rFonts w:ascii="Times New Roman" w:hAnsi="Times New Roman"/>
          <w:sz w:val="20"/>
          <w:szCs w:val="20"/>
          <w:rtl w:val="0"/>
        </w:rPr>
        <w:t>ti pro po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čí</w:t>
      </w:r>
      <w:r>
        <w:rPr>
          <w:rStyle w:val="None"/>
          <w:rFonts w:ascii="Times New Roman" w:hAnsi="Times New Roman"/>
          <w:sz w:val="20"/>
          <w:szCs w:val="20"/>
          <w:rtl w:val="0"/>
        </w:rPr>
        <w:t>ta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>e, digit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ln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kamery/fotoapar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ty nebo mobiln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za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ří</w:t>
      </w:r>
      <w:r>
        <w:rPr>
          <w:rStyle w:val="None"/>
          <w:rFonts w:ascii="Times New Roman" w:hAnsi="Times New Roman"/>
          <w:sz w:val="20"/>
          <w:szCs w:val="20"/>
          <w:rtl w:val="0"/>
        </w:rPr>
        <w:t>zen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None"/>
          <w:rFonts w:ascii="Times New Roman" w:hAnsi="Times New Roman"/>
          <w:sz w:val="20"/>
          <w:szCs w:val="20"/>
          <w:rtl w:val="0"/>
        </w:rPr>
        <w:t>. V r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mci svoj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glob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ln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s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None"/>
          <w:rFonts w:ascii="Times New Roman" w:hAnsi="Times New Roman"/>
          <w:sz w:val="20"/>
          <w:szCs w:val="20"/>
          <w:rtl w:val="0"/>
        </w:rPr>
        <w:t>t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ě </w:t>
      </w:r>
      <w:r>
        <w:rPr>
          <w:rStyle w:val="None"/>
          <w:rFonts w:ascii="Times New Roman" w:hAnsi="Times New Roman"/>
          <w:sz w:val="20"/>
          <w:szCs w:val="20"/>
          <w:rtl w:val="0"/>
        </w:rPr>
        <w:t>dce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ř</w:t>
      </w:r>
      <w:r>
        <w:rPr>
          <w:rStyle w:val="None"/>
          <w:rFonts w:ascii="Times New Roman" w:hAnsi="Times New Roman"/>
          <w:sz w:val="20"/>
          <w:szCs w:val="20"/>
          <w:rtl w:val="0"/>
        </w:rPr>
        <w:t>in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None"/>
          <w:rFonts w:ascii="Times New Roman" w:hAnsi="Times New Roman"/>
          <w:sz w:val="20"/>
          <w:szCs w:val="20"/>
          <w:rtl w:val="0"/>
        </w:rPr>
        <w:t>ch firem a pobo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None"/>
          <w:rFonts w:ascii="Times New Roman" w:hAnsi="Times New Roman"/>
          <w:sz w:val="20"/>
          <w:szCs w:val="20"/>
          <w:rtl w:val="0"/>
        </w:rPr>
        <w:t>ek m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á 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Kingston 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None"/>
          <w:rFonts w:ascii="Times New Roman" w:hAnsi="Times New Roman"/>
          <w:sz w:val="20"/>
          <w:szCs w:val="20"/>
          <w:rtl w:val="0"/>
        </w:rPr>
        <w:t>robn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za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ří</w:t>
      </w:r>
      <w:r>
        <w:rPr>
          <w:rStyle w:val="None"/>
          <w:rFonts w:ascii="Times New Roman" w:hAnsi="Times New Roman"/>
          <w:sz w:val="20"/>
          <w:szCs w:val="20"/>
          <w:rtl w:val="0"/>
        </w:rPr>
        <w:t>zen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 xml:space="preserve">v Kalifornii, na Taiwanu a v 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Čí</w:t>
      </w:r>
      <w:r>
        <w:rPr>
          <w:rStyle w:val="None"/>
          <w:rFonts w:ascii="Times New Roman" w:hAnsi="Times New Roman"/>
          <w:sz w:val="20"/>
          <w:szCs w:val="20"/>
          <w:rtl w:val="0"/>
        </w:rPr>
        <w:t>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ě </w:t>
      </w:r>
      <w:r>
        <w:rPr>
          <w:rStyle w:val="None"/>
          <w:rFonts w:ascii="Times New Roman" w:hAnsi="Times New Roman"/>
          <w:sz w:val="20"/>
          <w:szCs w:val="20"/>
          <w:rtl w:val="0"/>
        </w:rPr>
        <w:t>a obchodn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z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stupce ve Spojen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None"/>
          <w:rFonts w:ascii="Times New Roman" w:hAnsi="Times New Roman"/>
          <w:sz w:val="20"/>
          <w:szCs w:val="20"/>
          <w:rtl w:val="0"/>
        </w:rPr>
        <w:t>ch st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tech, v Kanad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</w:t>
      </w:r>
      <w:r>
        <w:rPr>
          <w:rStyle w:val="None"/>
          <w:rFonts w:ascii="Times New Roman" w:hAnsi="Times New Roman"/>
          <w:sz w:val="20"/>
          <w:szCs w:val="20"/>
          <w:rtl w:val="0"/>
        </w:rPr>
        <w:t>, v Evrop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</w:t>
      </w:r>
      <w:r>
        <w:rPr>
          <w:rStyle w:val="None"/>
          <w:rFonts w:ascii="Times New Roman" w:hAnsi="Times New Roman"/>
          <w:sz w:val="20"/>
          <w:szCs w:val="20"/>
          <w:rtl w:val="0"/>
        </w:rPr>
        <w:t>, v Rusku, v Turecku, na Ukrajin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</w:t>
      </w:r>
      <w:r>
        <w:rPr>
          <w:rStyle w:val="None"/>
          <w:rFonts w:ascii="Times New Roman" w:hAnsi="Times New Roman"/>
          <w:sz w:val="20"/>
          <w:szCs w:val="20"/>
          <w:rtl w:val="0"/>
        </w:rPr>
        <w:t>, v Austr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 xml:space="preserve">lii, v Indii, na Taiwanu, v 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Čí</w:t>
      </w:r>
      <w:r>
        <w:rPr>
          <w:rStyle w:val="None"/>
          <w:rFonts w:ascii="Times New Roman" w:hAnsi="Times New Roman"/>
          <w:sz w:val="20"/>
          <w:szCs w:val="20"/>
          <w:rtl w:val="0"/>
        </w:rPr>
        <w:t>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ě </w:t>
      </w:r>
      <w:r>
        <w:rPr>
          <w:rStyle w:val="None"/>
          <w:rFonts w:ascii="Times New Roman" w:hAnsi="Times New Roman"/>
          <w:sz w:val="20"/>
          <w:szCs w:val="20"/>
          <w:rtl w:val="0"/>
        </w:rPr>
        <w:t>a v Latinsk</w:t>
      </w:r>
      <w:r>
        <w:rPr>
          <w:rStyle w:val="None"/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Style w:val="None"/>
          <w:rFonts w:ascii="Times New Roman" w:hAnsi="Times New Roman"/>
          <w:sz w:val="20"/>
          <w:szCs w:val="20"/>
          <w:rtl w:val="0"/>
        </w:rPr>
        <w:t>Americe. Pro z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None"/>
          <w:rFonts w:ascii="Times New Roman" w:hAnsi="Times New Roman"/>
          <w:sz w:val="20"/>
          <w:szCs w:val="20"/>
          <w:rtl w:val="0"/>
        </w:rPr>
        <w:t>sk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  <w:lang w:val="it-IT"/>
        </w:rPr>
        <w:t>dal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ší</w:t>
      </w:r>
      <w:r>
        <w:rPr>
          <w:rStyle w:val="None"/>
          <w:rFonts w:ascii="Times New Roman" w:hAnsi="Times New Roman"/>
          <w:sz w:val="20"/>
          <w:szCs w:val="20"/>
          <w:rtl w:val="0"/>
        </w:rPr>
        <w:t>ch informac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 xml:space="preserve">volejte </w:t>
      </w:r>
      <w:bookmarkStart w:name="ContactEurope" w:id="0"/>
      <w:r>
        <w:rPr>
          <w:rStyle w:val="None"/>
          <w:rFonts w:ascii="Times New Roman" w:hAnsi="Times New Roman"/>
          <w:sz w:val="20"/>
          <w:szCs w:val="20"/>
          <w:rtl w:val="0"/>
        </w:rPr>
        <w:t>+44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 </w:t>
      </w:r>
      <w:r>
        <w:rPr>
          <w:rStyle w:val="None"/>
          <w:rFonts w:ascii="Times New Roman" w:hAnsi="Times New Roman"/>
          <w:sz w:val="20"/>
          <w:szCs w:val="20"/>
          <w:rtl w:val="0"/>
        </w:rPr>
        <w:t>(0)1932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 </w:t>
      </w:r>
      <w:r>
        <w:rPr>
          <w:rStyle w:val="None"/>
          <w:rFonts w:ascii="Times New Roman" w:hAnsi="Times New Roman"/>
          <w:sz w:val="20"/>
          <w:szCs w:val="20"/>
          <w:rtl w:val="0"/>
        </w:rPr>
        <w:t>738888</w:t>
      </w:r>
      <w:bookmarkEnd w:id="0"/>
      <w:r>
        <w:rPr>
          <w:rStyle w:val="None"/>
          <w:rFonts w:ascii="Times New Roman" w:hAnsi="Times New Roman"/>
          <w:sz w:val="20"/>
          <w:szCs w:val="20"/>
          <w:rtl w:val="0"/>
        </w:rPr>
        <w:t xml:space="preserve"> nebo nav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š</w:t>
      </w:r>
      <w:r>
        <w:rPr>
          <w:rStyle w:val="None"/>
          <w:rFonts w:ascii="Times New Roman" w:hAnsi="Times New Roman"/>
          <w:sz w:val="20"/>
          <w:szCs w:val="20"/>
          <w:rtl w:val="0"/>
        </w:rPr>
        <w:t xml:space="preserve">tivte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"http://www.kingston.com"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www.kingston.com</w:t>
      </w:r>
      <w:r>
        <w:rPr/>
        <w:fldChar w:fldCharType="end" w:fldLock="0"/>
      </w:r>
      <w:r>
        <w:rPr>
          <w:rStyle w:val="None"/>
          <w:rFonts w:ascii="Times New Roman" w:hAnsi="Times New Roman"/>
          <w:sz w:val="20"/>
          <w:szCs w:val="20"/>
          <w:rtl w:val="0"/>
        </w:rPr>
        <w:t xml:space="preserve">. </w:t>
      </w:r>
    </w:p>
    <w:p>
      <w:pPr>
        <w:pStyle w:val="paragraph"/>
        <w:jc w:val="center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</w:rPr>
        <w:t>###</w:t>
      </w:r>
      <w:r>
        <w:rPr>
          <w:rStyle w:val="None"/>
          <w:sz w:val="22"/>
          <w:szCs w:val="22"/>
          <w:rtl w:val="0"/>
          <w:lang w:val="fr-FR"/>
        </w:rPr>
        <w:t>  </w:t>
      </w:r>
    </w:p>
    <w:p>
      <w:pPr>
        <w:pStyle w:val="Normal.0"/>
        <w:rPr>
          <w:rStyle w:val="None"/>
          <w:b w:val="1"/>
          <w:bCs w:val="1"/>
        </w:rPr>
      </w:pPr>
    </w:p>
    <w:p>
      <w:pPr>
        <w:pStyle w:val="Normal.0"/>
        <w:spacing w:after="160" w:line="259" w:lineRule="auto"/>
        <w:jc w:val="both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sz w:val="16"/>
          <w:szCs w:val="16"/>
          <w:rtl w:val="0"/>
          <w:lang w:val="de-DE"/>
        </w:rPr>
        <w:t>Redak</w:t>
      </w:r>
      <w:r>
        <w:rPr>
          <w:rStyle w:val="None"/>
          <w:rFonts w:ascii="Times New Roman" w:hAnsi="Times New Roman" w:hint="default"/>
          <w:b w:val="1"/>
          <w:bCs w:val="1"/>
          <w:sz w:val="16"/>
          <w:szCs w:val="16"/>
          <w:rtl w:val="0"/>
        </w:rPr>
        <w:t>č</w:t>
      </w:r>
      <w:r>
        <w:rPr>
          <w:rStyle w:val="None"/>
          <w:rFonts w:ascii="Times New Roman" w:hAnsi="Times New Roman"/>
          <w:b w:val="1"/>
          <w:bCs w:val="1"/>
          <w:sz w:val="16"/>
          <w:szCs w:val="16"/>
          <w:rtl w:val="0"/>
        </w:rPr>
        <w:t>n</w:t>
      </w:r>
      <w:r>
        <w:rPr>
          <w:rStyle w:val="None"/>
          <w:rFonts w:ascii="Times New Roman" w:hAnsi="Times New Roman" w:hint="default"/>
          <w:b w:val="1"/>
          <w:bCs w:val="1"/>
          <w:sz w:val="16"/>
          <w:szCs w:val="16"/>
          <w:rtl w:val="0"/>
        </w:rPr>
        <w:t xml:space="preserve">í </w:t>
      </w:r>
      <w:r>
        <w:rPr>
          <w:rStyle w:val="None"/>
          <w:rFonts w:ascii="Times New Roman" w:hAnsi="Times New Roman"/>
          <w:b w:val="1"/>
          <w:bCs w:val="1"/>
          <w:sz w:val="16"/>
          <w:szCs w:val="16"/>
          <w:rtl w:val="0"/>
        </w:rPr>
        <w:t>pozn</w:t>
      </w:r>
      <w:r>
        <w:rPr>
          <w:rStyle w:val="None"/>
          <w:rFonts w:ascii="Times New Roman" w:hAnsi="Times New Roman" w:hint="default"/>
          <w:b w:val="1"/>
          <w:bCs w:val="1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b w:val="1"/>
          <w:bCs w:val="1"/>
          <w:sz w:val="16"/>
          <w:szCs w:val="16"/>
          <w:rtl w:val="0"/>
        </w:rPr>
        <w:t>mka:</w:t>
      </w:r>
      <w:r>
        <w:rPr>
          <w:rStyle w:val="None"/>
          <w:rFonts w:ascii="Times New Roman" w:hAnsi="Times New Roman"/>
          <w:sz w:val="16"/>
          <w:szCs w:val="16"/>
          <w:rtl w:val="0"/>
        </w:rPr>
        <w:t xml:space="preserve"> Pokud m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  <w:lang w:val="nl-NL"/>
        </w:rPr>
        <w:t>te z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jem o dal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ší </w:t>
      </w:r>
      <w:r>
        <w:rPr>
          <w:rStyle w:val="None"/>
          <w:rFonts w:ascii="Times New Roman" w:hAnsi="Times New Roman"/>
          <w:sz w:val="16"/>
          <w:szCs w:val="16"/>
          <w:rtl w:val="0"/>
        </w:rPr>
        <w:t>informace, testovac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í </w:t>
      </w:r>
      <w:r>
        <w:rPr>
          <w:rStyle w:val="None"/>
          <w:rFonts w:ascii="Times New Roman" w:hAnsi="Times New Roman"/>
          <w:sz w:val="16"/>
          <w:szCs w:val="16"/>
          <w:rtl w:val="0"/>
        </w:rPr>
        <w:t>produkty nebo rozhovory s vedouc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í</w:t>
      </w:r>
      <w:r>
        <w:rPr>
          <w:rStyle w:val="None"/>
          <w:rFonts w:ascii="Times New Roman" w:hAnsi="Times New Roman"/>
          <w:sz w:val="16"/>
          <w:szCs w:val="16"/>
          <w:rtl w:val="0"/>
        </w:rPr>
        <w:t>mi pracovn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í</w:t>
      </w:r>
      <w:r>
        <w:rPr>
          <w:rStyle w:val="None"/>
          <w:rFonts w:ascii="Times New Roman" w:hAnsi="Times New Roman"/>
          <w:sz w:val="16"/>
          <w:szCs w:val="16"/>
          <w:rtl w:val="0"/>
        </w:rPr>
        <w:t>ky, kontaktujte pros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í</w:t>
      </w:r>
      <w:r>
        <w:rPr>
          <w:rStyle w:val="None"/>
          <w:rFonts w:ascii="Times New Roman" w:hAnsi="Times New Roman"/>
          <w:sz w:val="16"/>
          <w:szCs w:val="16"/>
          <w:rtl w:val="0"/>
          <w:lang w:val="en-US"/>
        </w:rPr>
        <w:t>m Debbie Fowler, Kingston Digital, Inc. Kingston Court, Brooklands Close, Sunbury-on-Thames, TW16 7EP. Obr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zky pro m</w:t>
      </w:r>
      <w:r>
        <w:rPr>
          <w:rStyle w:val="None"/>
          <w:rFonts w:ascii="Times New Roman" w:hAnsi="Times New Roman" w:hint="default"/>
          <w:sz w:val="16"/>
          <w:szCs w:val="16"/>
          <w:rtl w:val="0"/>
          <w:lang w:val="fr-FR"/>
        </w:rPr>
        <w:t>é</w:t>
      </w:r>
      <w:r>
        <w:rPr>
          <w:rStyle w:val="None"/>
          <w:rFonts w:ascii="Times New Roman" w:hAnsi="Times New Roman"/>
          <w:sz w:val="16"/>
          <w:szCs w:val="16"/>
          <w:rtl w:val="0"/>
        </w:rPr>
        <w:t>dia je mo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ž</w:t>
      </w:r>
      <w:r>
        <w:rPr>
          <w:rStyle w:val="None"/>
          <w:rFonts w:ascii="Times New Roman" w:hAnsi="Times New Roman"/>
          <w:sz w:val="16"/>
          <w:szCs w:val="16"/>
          <w:rtl w:val="0"/>
        </w:rPr>
        <w:t>n</w:t>
      </w:r>
      <w:r>
        <w:rPr>
          <w:rStyle w:val="None"/>
          <w:rFonts w:ascii="Times New Roman" w:hAnsi="Times New Roman" w:hint="default"/>
          <w:sz w:val="16"/>
          <w:szCs w:val="16"/>
          <w:rtl w:val="0"/>
          <w:lang w:val="fr-FR"/>
        </w:rPr>
        <w:t xml:space="preserve">é </w:t>
      </w:r>
      <w:r>
        <w:rPr>
          <w:rStyle w:val="None"/>
          <w:rFonts w:ascii="Times New Roman" w:hAnsi="Times New Roman"/>
          <w:sz w:val="16"/>
          <w:szCs w:val="16"/>
          <w:rtl w:val="0"/>
        </w:rPr>
        <w:t>naj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í</w:t>
      </w:r>
      <w:r>
        <w:rPr>
          <w:rStyle w:val="None"/>
          <w:rFonts w:ascii="Times New Roman" w:hAnsi="Times New Roman"/>
          <w:sz w:val="16"/>
          <w:szCs w:val="16"/>
          <w:rtl w:val="0"/>
        </w:rPr>
        <w:t>t na propaga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č</w:t>
      </w:r>
      <w:r>
        <w:rPr>
          <w:rStyle w:val="None"/>
          <w:rFonts w:ascii="Times New Roman" w:hAnsi="Times New Roman"/>
          <w:sz w:val="16"/>
          <w:szCs w:val="16"/>
          <w:rtl w:val="0"/>
        </w:rPr>
        <w:t>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í </w:t>
      </w:r>
      <w:r>
        <w:rPr>
          <w:rStyle w:val="None"/>
          <w:rFonts w:ascii="Times New Roman" w:hAnsi="Times New Roman"/>
          <w:sz w:val="16"/>
          <w:szCs w:val="16"/>
          <w:rtl w:val="0"/>
        </w:rPr>
        <w:t>str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  <w:lang w:val="en-US"/>
        </w:rPr>
        <w:t xml:space="preserve">nce Kingston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"https://www.kingston.com/en/company/press"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zde</w:t>
      </w:r>
      <w:r>
        <w:rPr/>
        <w:fldChar w:fldCharType="end" w:fldLock="0"/>
      </w:r>
      <w:r>
        <w:rPr>
          <w:rStyle w:val="None"/>
          <w:rFonts w:ascii="Times New Roman" w:hAnsi="Times New Roman"/>
          <w:sz w:val="16"/>
          <w:szCs w:val="16"/>
          <w:rtl w:val="0"/>
        </w:rPr>
        <w:t>.</w:t>
      </w:r>
    </w:p>
    <w:p>
      <w:pPr>
        <w:pStyle w:val="Normal.0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</w:rPr>
        <w:t>Kontakty pro m</w:t>
      </w:r>
      <w:r>
        <w:rPr>
          <w:rStyle w:val="None"/>
          <w:rFonts w:ascii="Times New Roman" w:hAnsi="Times New Roman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dia: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 </w:t>
      </w:r>
    </w:p>
    <w:p>
      <w:pPr>
        <w:pStyle w:val="Normal.0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 w:hint="default"/>
          <w:sz w:val="12"/>
          <w:szCs w:val="12"/>
          <w:rtl w:val="0"/>
        </w:rPr>
        <w:t> </w:t>
      </w:r>
    </w:p>
    <w:p>
      <w:pPr>
        <w:pStyle w:val="Normal.0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sz w:val="18"/>
          <w:szCs w:val="18"/>
          <w:rtl w:val="0"/>
          <w:lang w:val="da-DK"/>
        </w:rPr>
        <w:t>Debbie Fowler</w:t>
      </w:r>
      <w:r>
        <w:rPr>
          <w:rStyle w:val="None"/>
          <w:rFonts w:ascii="Times New Roman" w:hAnsi="Times New Roman" w:hint="default"/>
          <w:sz w:val="18"/>
          <w:szCs w:val="18"/>
          <w:rtl w:val="0"/>
          <w:lang w:val="fr-FR"/>
        </w:rPr>
        <w:t> </w:t>
      </w:r>
      <w:r>
        <w:rPr>
          <w:rStyle w:val="None"/>
          <w:rFonts w:ascii="Arial Unicode MS" w:cs="Arial Unicode MS" w:hAnsi="Arial Unicode MS" w:eastAsia="Arial Unicode MS"/>
          <w:sz w:val="18"/>
          <w:szCs w:val="18"/>
        </w:rPr>
        <w:br w:type="textWrapping"/>
      </w:r>
      <w:r>
        <w:rPr>
          <w:rStyle w:val="None"/>
          <w:rFonts w:ascii="Times New Roman" w:hAnsi="Times New Roman"/>
          <w:sz w:val="18"/>
          <w:szCs w:val="18"/>
          <w:rtl w:val="0"/>
          <w:lang w:val="en-US"/>
        </w:rPr>
        <w:t>Kingston Technology Europe Co LLP</w:t>
      </w:r>
      <w:r>
        <w:rPr>
          <w:rStyle w:val="None"/>
          <w:rFonts w:ascii="Times New Roman" w:hAnsi="Times New Roman" w:hint="default"/>
          <w:sz w:val="18"/>
          <w:szCs w:val="18"/>
          <w:rtl w:val="0"/>
          <w:lang w:val="fr-FR"/>
        </w:rPr>
        <w:t>   </w:t>
      </w:r>
    </w:p>
    <w:p>
      <w:pPr>
        <w:pStyle w:val="Normal.0"/>
        <w:widowControl w:val="0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z w:val="18"/>
          <w:szCs w:val="18"/>
          <w:rtl w:val="0"/>
        </w:rPr>
        <w:t>07775695576</w:t>
      </w:r>
      <w:r>
        <w:rPr>
          <w:rStyle w:val="None"/>
          <w:rFonts w:ascii="Times New Roman" w:hAnsi="Times New Roman" w:hint="default"/>
          <w:sz w:val="18"/>
          <w:szCs w:val="18"/>
          <w:rtl w:val="0"/>
          <w:lang w:val="fr-FR"/>
        </w:rPr>
        <w:t>  </w:t>
      </w:r>
    </w:p>
    <w:p>
      <w:pPr>
        <w:pStyle w:val="Normal.0"/>
        <w:widowControl w:val="0"/>
        <w:rPr>
          <w:rStyle w:val="None"/>
          <w:rFonts w:ascii="Times New Roman" w:cs="Times New Roman" w:hAnsi="Times New Roman" w:eastAsia="Times New Roman"/>
          <w:sz w:val="14"/>
          <w:szCs w:val="14"/>
        </w:rPr>
      </w:pP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"mailto:Dfowler@kingston.eu"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</w:rPr>
        <w:t>Dfowler@kingston.eu</w:t>
      </w:r>
      <w:r>
        <w:rPr/>
        <w:fldChar w:fldCharType="end" w:fldLock="0"/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 </w:t>
      </w:r>
    </w:p>
    <w:p>
      <w:pPr>
        <w:pStyle w:val="Normal.0"/>
        <w:spacing w:after="160" w:line="259" w:lineRule="auto"/>
        <w:jc w:val="both"/>
        <w:rPr>
          <w:rStyle w:val="None"/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Normal.0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z w:val="18"/>
          <w:szCs w:val="18"/>
          <w:rtl w:val="0"/>
        </w:rPr>
        <w:t>Jasna S</w:t>
      </w:r>
      <w:r>
        <w:rPr>
          <w:rStyle w:val="None"/>
          <w:rFonts w:ascii="Times New Roman" w:hAnsi="Times New Roman" w:hint="default"/>
          <w:sz w:val="18"/>
          <w:szCs w:val="18"/>
          <w:rtl w:val="0"/>
        </w:rPr>
        <w:t>ý</w:t>
      </w:r>
      <w:r>
        <w:rPr>
          <w:rStyle w:val="None"/>
          <w:rFonts w:ascii="Times New Roman" w:hAnsi="Times New Roman"/>
          <w:sz w:val="18"/>
          <w:szCs w:val="18"/>
          <w:rtl w:val="0"/>
        </w:rPr>
        <w:t>korov</w:t>
      </w:r>
      <w:r>
        <w:rPr>
          <w:rStyle w:val="None"/>
          <w:rFonts w:ascii="Times New Roman" w:hAnsi="Times New Roman" w:hint="default"/>
          <w:sz w:val="18"/>
          <w:szCs w:val="18"/>
          <w:rtl w:val="0"/>
        </w:rPr>
        <w:t>á</w:t>
      </w:r>
    </w:p>
    <w:p>
      <w:pPr>
        <w:pStyle w:val="Normal.0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z w:val="18"/>
          <w:szCs w:val="18"/>
          <w:rtl w:val="0"/>
          <w:lang w:val="fr-FR"/>
        </w:rPr>
        <w:t>TaktiQ Communications s.r.o.</w:t>
      </w:r>
      <w:r>
        <w:rPr>
          <w:rStyle w:val="None"/>
          <w:rFonts w:ascii="Times New Roman" w:hAnsi="Times New Roman" w:hint="default"/>
          <w:sz w:val="18"/>
          <w:szCs w:val="18"/>
          <w:rtl w:val="0"/>
        </w:rPr>
        <w:t> </w:t>
      </w:r>
    </w:p>
    <w:p>
      <w:pPr>
        <w:pStyle w:val="Normal.0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z w:val="18"/>
          <w:szCs w:val="18"/>
          <w:rtl w:val="0"/>
        </w:rPr>
        <w:t>+420 739 415 163</w:t>
      </w:r>
    </w:p>
    <w:p>
      <w:pPr>
        <w:pStyle w:val="Normal.0"/>
      </w:pP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"mailto:jasna.sykorova@taktiq.com"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n-US"/>
        </w:rPr>
        <w:t>jasna.sykorova@taktiq.com</w:t>
      </w:r>
      <w:r>
        <w:rPr/>
        <w:fldChar w:fldCharType="end" w:fldLock="0"/>
      </w:r>
    </w:p>
    <w:sectPr>
      <w:headerReference w:type="default" r:id="rId6"/>
      <w:footerReference w:type="default" r:id="rId7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o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663" w:hanging="30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o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·"/>
      <w:lvlJc w:val="left"/>
      <w:pPr>
        <w:ind w:left="663" w:hanging="30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o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·"/>
      <w:lvlJc w:val="left"/>
      <w:pPr>
        <w:ind w:left="663" w:hanging="30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o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7"/>
  </w:abstractNum>
  <w:abstractNum w:abstractNumId="13">
    <w:multiLevelType w:val="hybridMultilevel"/>
    <w:styleLink w:val="Imported Style 7"/>
    <w:lvl w:ilvl="0">
      <w:start w:val="1"/>
      <w:numFmt w:val="bullet"/>
      <w:suff w:val="tab"/>
      <w:lvlText w:val="·"/>
      <w:lvlJc w:val="left"/>
      <w:pPr>
        <w:ind w:left="663" w:hanging="30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o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Imported Style 1">
    <w:name w:val="Imported Style 1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color w:val="0000ff"/>
      <w:sz w:val="22"/>
      <w:szCs w:val="22"/>
      <w:u w:val="single" w:color="0000ff"/>
    </w:r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  <w:style w:type="numbering" w:styleId="Imported Style 6">
    <w:name w:val="Imported Style 6"/>
    <w:pPr>
      <w:numPr>
        <w:numId w:val="11"/>
      </w:numPr>
    </w:pPr>
  </w:style>
  <w:style w:type="numbering" w:styleId="Imported Style 7">
    <w:name w:val="Imported Style 7"/>
    <w:pPr>
      <w:numPr>
        <w:numId w:val="13"/>
      </w:numPr>
    </w:pPr>
  </w:style>
  <w:style w:type="character" w:styleId="Hyperlink.1">
    <w:name w:val="Hyperlink.1"/>
    <w:basedOn w:val="None"/>
    <w:next w:val="Hyperlink.1"/>
    <w:rPr>
      <w:rFonts w:ascii="Times New Roman" w:cs="Times New Roman" w:hAnsi="Times New Roman" w:eastAsia="Times New Roman"/>
      <w:color w:val="0000ff"/>
      <w:sz w:val="20"/>
      <w:szCs w:val="20"/>
      <w:u w:val="single" w:color="0000ff"/>
    </w:rPr>
  </w:style>
  <w:style w:type="paragraph" w:styleId="tl-co-stblox">
    <w:name w:val="tl-co-stblox"/>
    <w:next w:val="tl-co-stblox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Hyperlink.2">
    <w:name w:val="Hyperlink.2"/>
    <w:basedOn w:val="None"/>
    <w:next w:val="Hyperlink.2"/>
    <w:rPr>
      <w:rFonts w:ascii="Times New Roman" w:cs="Times New Roman" w:hAnsi="Times New Roman" w:eastAsia="Times New Roman"/>
      <w:color w:val="0000ff"/>
      <w:sz w:val="20"/>
      <w:szCs w:val="20"/>
      <w:u w:color="0000ff"/>
    </w:rPr>
  </w:style>
  <w:style w:type="paragraph" w:styleId="paragraph">
    <w:name w:val="paragraph"/>
    <w:next w:val="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Hyperlink.3">
    <w:name w:val="Hyperlink.3"/>
    <w:basedOn w:val="None"/>
    <w:next w:val="Hyperlink.3"/>
    <w:rPr>
      <w:rFonts w:ascii="Times New Roman" w:cs="Times New Roman" w:hAnsi="Times New Roman" w:eastAsia="Times New Roman"/>
      <w:color w:val="0563c1"/>
      <w:sz w:val="16"/>
      <w:szCs w:val="16"/>
      <w:u w:val="single" w:color="0563c1"/>
    </w:rPr>
  </w:style>
  <w:style w:type="character" w:styleId="Hyperlink.4">
    <w:name w:val="Hyperlink.4"/>
    <w:basedOn w:val="None"/>
    <w:next w:val="Hyperlink.4"/>
    <w:rPr>
      <w:rFonts w:ascii="Times New Roman" w:cs="Times New Roman" w:hAnsi="Times New Roman" w:eastAsia="Times New Roman"/>
      <w:color w:val="0000ff"/>
      <w:sz w:val="18"/>
      <w:szCs w:val="18"/>
      <w:u w:val="single" w:color="0000ff"/>
    </w:rPr>
  </w:style>
  <w:style w:type="character" w:styleId="Hyperlink.5">
    <w:name w:val="Hyperlink.5"/>
    <w:basedOn w:val="None"/>
    <w:next w:val="Hyperlink.5"/>
    <w:rPr>
      <w:rFonts w:ascii="Times New Roman" w:cs="Times New Roman" w:hAnsi="Times New Roman" w:eastAsia="Times New Roman"/>
      <w:color w:val="0000ff"/>
      <w:sz w:val="18"/>
      <w:szCs w:val="18"/>
      <w:u w:val="single" w:color="0000ff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