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A467B" w14:textId="5AE1C4D6" w:rsidR="00077D6E" w:rsidRPr="008D5A7A" w:rsidRDefault="00077D6E" w:rsidP="00077D6E">
      <w:pPr>
        <w:jc w:val="center"/>
        <w:rPr>
          <w:rFonts w:asciiTheme="minorHAnsi" w:hAnsiTheme="minorHAnsi" w:cstheme="minorHAnsi"/>
        </w:rPr>
      </w:pPr>
      <w:r w:rsidRPr="008D5A7A">
        <w:rPr>
          <w:rFonts w:asciiTheme="minorHAnsi" w:hAnsiTheme="minorHAnsi" w:cstheme="minorHAnsi"/>
          <w:noProof/>
        </w:rPr>
        <w:drawing>
          <wp:inline distT="0" distB="0" distL="0" distR="0" wp14:anchorId="3745603B" wp14:editId="7F1E1EB3">
            <wp:extent cx="2745740" cy="561541"/>
            <wp:effectExtent l="0" t="0" r="0" b="0"/>
            <wp:docPr id="3" name="Picture 3" descr="KDI_Logo_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DI_Logo_hi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987" cy="6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EC848" w14:textId="2249237B" w:rsidR="00077D6E" w:rsidRPr="008D5A7A" w:rsidRDefault="001C7F7B" w:rsidP="00077D6E">
      <w:pPr>
        <w:rPr>
          <w:rFonts w:asciiTheme="minorHAnsi" w:hAnsiTheme="minorHAnsi" w:cstheme="minorHAnsi"/>
        </w:rPr>
      </w:pPr>
      <w:r w:rsidRPr="008D5A7A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A7CE53A" wp14:editId="25C4D1C6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34823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78" y="21319"/>
                <wp:lineTo x="21378" y="0"/>
                <wp:lineTo x="0" y="0"/>
              </wp:wrapPolygon>
            </wp:wrapTight>
            <wp:docPr id="2" name="Picture 2" descr="A close up of a devic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C2000 Product Image Front_SKC2000M8_1000G_s_hr_24_04_2019 11_54 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645B4" w14:textId="3C6D52DA" w:rsidR="00077D6E" w:rsidRPr="008D5A7A" w:rsidRDefault="00077D6E" w:rsidP="00077D6E">
      <w:pPr>
        <w:rPr>
          <w:rFonts w:asciiTheme="minorHAnsi" w:hAnsiTheme="minorHAnsi" w:cstheme="minorHAnsi"/>
          <w:sz w:val="18"/>
          <w:szCs w:val="18"/>
          <w:lang w:eastAsia="zh-TW"/>
        </w:rPr>
      </w:pPr>
    </w:p>
    <w:p w14:paraId="4E2CD22C" w14:textId="4BF7738C" w:rsidR="00077D6E" w:rsidRPr="008D5A7A" w:rsidRDefault="00077D6E" w:rsidP="00077D6E">
      <w:pPr>
        <w:rPr>
          <w:rFonts w:asciiTheme="minorHAnsi" w:hAnsiTheme="minorHAnsi" w:cstheme="minorHAnsi"/>
          <w:sz w:val="18"/>
          <w:szCs w:val="18"/>
          <w:lang w:eastAsia="zh-TW"/>
        </w:rPr>
      </w:pPr>
    </w:p>
    <w:p w14:paraId="2887BC46" w14:textId="24212C7C" w:rsidR="00077D6E" w:rsidRPr="008D5A7A" w:rsidRDefault="00077D6E" w:rsidP="00077D6E">
      <w:pPr>
        <w:rPr>
          <w:rFonts w:asciiTheme="minorHAnsi" w:hAnsiTheme="minorHAnsi" w:cstheme="minorHAnsi"/>
          <w:sz w:val="18"/>
          <w:szCs w:val="18"/>
          <w:lang w:eastAsia="zh-TW"/>
        </w:rPr>
      </w:pPr>
    </w:p>
    <w:p w14:paraId="7A4E9E8C" w14:textId="77777777" w:rsidR="00077D6E" w:rsidRPr="008D5A7A" w:rsidRDefault="00077D6E" w:rsidP="00077D6E">
      <w:pPr>
        <w:rPr>
          <w:rFonts w:asciiTheme="minorHAnsi" w:hAnsiTheme="minorHAnsi" w:cstheme="minorHAnsi"/>
          <w:sz w:val="18"/>
          <w:szCs w:val="18"/>
          <w:lang w:eastAsia="zh-TW"/>
        </w:rPr>
      </w:pPr>
    </w:p>
    <w:p w14:paraId="352547E3" w14:textId="4DF5F500" w:rsidR="00077D6E" w:rsidRPr="008D5A7A" w:rsidRDefault="00077D6E" w:rsidP="00077D6E">
      <w:pPr>
        <w:rPr>
          <w:rFonts w:asciiTheme="minorHAnsi" w:hAnsiTheme="minorHAnsi" w:cstheme="minorHAnsi"/>
          <w:b/>
          <w:color w:val="FF0000"/>
        </w:rPr>
      </w:pPr>
      <w:r w:rsidRPr="008D5A7A">
        <w:rPr>
          <w:rFonts w:asciiTheme="minorHAnsi" w:hAnsiTheme="minorHAnsi" w:cstheme="minorHAnsi"/>
          <w:sz w:val="18"/>
          <w:szCs w:val="18"/>
        </w:rPr>
        <w:tab/>
      </w:r>
      <w:r w:rsidRPr="008D5A7A">
        <w:rPr>
          <w:rFonts w:asciiTheme="minorHAnsi" w:hAnsiTheme="minorHAnsi" w:cstheme="minorHAnsi"/>
          <w:sz w:val="18"/>
          <w:szCs w:val="18"/>
        </w:rPr>
        <w:tab/>
      </w:r>
      <w:r w:rsidRPr="008D5A7A">
        <w:rPr>
          <w:rFonts w:asciiTheme="minorHAnsi" w:hAnsiTheme="minorHAnsi" w:cstheme="minorHAnsi"/>
          <w:sz w:val="18"/>
          <w:szCs w:val="18"/>
        </w:rPr>
        <w:tab/>
      </w:r>
      <w:r w:rsidRPr="008D5A7A">
        <w:rPr>
          <w:rFonts w:asciiTheme="minorHAnsi" w:hAnsiTheme="minorHAnsi" w:cstheme="minorHAnsi"/>
          <w:sz w:val="18"/>
          <w:szCs w:val="18"/>
        </w:rPr>
        <w:tab/>
      </w:r>
      <w:r w:rsidRPr="008D5A7A">
        <w:rPr>
          <w:rFonts w:asciiTheme="minorHAnsi" w:hAnsiTheme="minorHAnsi" w:cstheme="minorHAnsi"/>
          <w:sz w:val="18"/>
          <w:szCs w:val="18"/>
        </w:rPr>
        <w:tab/>
      </w:r>
      <w:r w:rsidRPr="008D5A7A">
        <w:rPr>
          <w:rFonts w:asciiTheme="minorHAnsi" w:hAnsiTheme="minorHAnsi" w:cstheme="minorHAnsi"/>
          <w:sz w:val="18"/>
          <w:szCs w:val="18"/>
        </w:rPr>
        <w:tab/>
      </w:r>
      <w:r w:rsidRPr="008D5A7A">
        <w:rPr>
          <w:rFonts w:asciiTheme="minorHAnsi" w:hAnsiTheme="minorHAnsi" w:cstheme="minorHAnsi"/>
          <w:sz w:val="18"/>
          <w:szCs w:val="18"/>
        </w:rPr>
        <w:tab/>
      </w:r>
      <w:r w:rsidRPr="008D5A7A">
        <w:rPr>
          <w:rFonts w:asciiTheme="minorHAnsi" w:hAnsiTheme="minorHAnsi" w:cstheme="minorHAnsi"/>
          <w:b/>
          <w:color w:val="FF0000"/>
        </w:rPr>
        <w:t xml:space="preserve"> </w:t>
      </w:r>
    </w:p>
    <w:p w14:paraId="6FC4DC8F" w14:textId="77777777" w:rsidR="002A7276" w:rsidRPr="008D5A7A" w:rsidRDefault="002A7276" w:rsidP="00077D6E">
      <w:pPr>
        <w:rPr>
          <w:rFonts w:asciiTheme="minorHAnsi" w:hAnsiTheme="minorHAnsi" w:cstheme="minorHAnsi"/>
          <w:b/>
          <w:color w:val="FF0000"/>
          <w:lang w:eastAsia="zh-TW"/>
        </w:rPr>
      </w:pPr>
    </w:p>
    <w:p w14:paraId="07482D60" w14:textId="3F562FF3" w:rsidR="000E5996" w:rsidRPr="008D5A7A" w:rsidRDefault="000E5996" w:rsidP="000E5996">
      <w:pPr>
        <w:rPr>
          <w:rFonts w:asciiTheme="minorHAnsi" w:hAnsiTheme="minorHAnsi" w:cstheme="minorHAnsi"/>
          <w:b/>
          <w:color w:val="FF0000"/>
        </w:rPr>
      </w:pPr>
      <w:r w:rsidRPr="008D5A7A">
        <w:rPr>
          <w:rFonts w:asciiTheme="minorHAnsi" w:hAnsiTheme="minorHAnsi" w:cstheme="minorHAnsi"/>
          <w:b/>
          <w:color w:val="FF0000"/>
        </w:rPr>
        <w:tab/>
      </w:r>
    </w:p>
    <w:p w14:paraId="4056000E" w14:textId="77777777" w:rsidR="00FA72F9" w:rsidRPr="008D5A7A" w:rsidRDefault="00FA72F9" w:rsidP="00FA72F9">
      <w:pPr>
        <w:rPr>
          <w:rFonts w:asciiTheme="minorHAnsi" w:hAnsiTheme="minorHAnsi" w:cstheme="minorHAnsi"/>
          <w:b/>
        </w:rPr>
      </w:pPr>
    </w:p>
    <w:p w14:paraId="3E4CFD7E" w14:textId="71AFA507" w:rsidR="00FA72F9" w:rsidRPr="008D5A7A" w:rsidRDefault="00F5442E" w:rsidP="00F756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5A7A">
        <w:rPr>
          <w:rFonts w:asciiTheme="minorHAnsi" w:hAnsiTheme="minorHAnsi" w:cstheme="minorHAnsi"/>
          <w:b/>
          <w:sz w:val="28"/>
          <w:szCs w:val="28"/>
        </w:rPr>
        <w:t>Kingston př</w:t>
      </w:r>
      <w:r w:rsidR="00D47048" w:rsidRPr="008D5A7A">
        <w:rPr>
          <w:rFonts w:asciiTheme="minorHAnsi" w:hAnsiTheme="minorHAnsi" w:cstheme="minorHAnsi"/>
          <w:b/>
          <w:sz w:val="28"/>
          <w:szCs w:val="28"/>
        </w:rPr>
        <w:t>ináší</w:t>
      </w:r>
      <w:r w:rsidRPr="008D5A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D5A7A" w:rsidRPr="008D5A7A">
        <w:rPr>
          <w:rFonts w:asciiTheme="minorHAnsi" w:hAnsiTheme="minorHAnsi" w:cstheme="minorHAnsi"/>
          <w:b/>
          <w:sz w:val="28"/>
          <w:szCs w:val="28"/>
        </w:rPr>
        <w:t>K</w:t>
      </w:r>
      <w:r w:rsidR="00D47048" w:rsidRPr="008D5A7A">
        <w:rPr>
          <w:rFonts w:asciiTheme="minorHAnsi" w:hAnsiTheme="minorHAnsi" w:cstheme="minorHAnsi"/>
          <w:b/>
          <w:sz w:val="28"/>
          <w:szCs w:val="28"/>
        </w:rPr>
        <w:t xml:space="preserve">C2000 – </w:t>
      </w:r>
      <w:r w:rsidRPr="008D5A7A">
        <w:rPr>
          <w:rFonts w:asciiTheme="minorHAnsi" w:hAnsiTheme="minorHAnsi" w:cstheme="minorHAnsi"/>
          <w:b/>
          <w:sz w:val="28"/>
          <w:szCs w:val="28"/>
        </w:rPr>
        <w:t>novou generaci NVMe PCIe SSD disků</w:t>
      </w:r>
    </w:p>
    <w:p w14:paraId="2AA58D89" w14:textId="77777777" w:rsidR="00FC3E58" w:rsidRPr="008D5A7A" w:rsidRDefault="00FC3E58" w:rsidP="00FA72F9">
      <w:pPr>
        <w:jc w:val="center"/>
        <w:rPr>
          <w:rFonts w:asciiTheme="minorHAnsi" w:hAnsiTheme="minorHAnsi" w:cstheme="minorHAnsi"/>
          <w:b/>
        </w:rPr>
      </w:pPr>
    </w:p>
    <w:p w14:paraId="2C33948A" w14:textId="77777777" w:rsidR="0089573A" w:rsidRPr="008D5A7A" w:rsidRDefault="000E20E1" w:rsidP="00FC3E58">
      <w:pPr>
        <w:pStyle w:val="Odstavecseseznamem"/>
        <w:numPr>
          <w:ilvl w:val="0"/>
          <w:numId w:val="2"/>
        </w:num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5A7A">
        <w:rPr>
          <w:rFonts w:asciiTheme="minorHAnsi" w:hAnsiTheme="minorHAnsi" w:cstheme="minorHAnsi"/>
          <w:b/>
          <w:i/>
        </w:rPr>
        <w:t>Extrémně rychlé rozhraní NVMe PCIe</w:t>
      </w:r>
    </w:p>
    <w:p w14:paraId="51D64ED1" w14:textId="201E1411" w:rsidR="00FC3E58" w:rsidRPr="008D5A7A" w:rsidRDefault="000E20E1" w:rsidP="00FC3E58">
      <w:pPr>
        <w:pStyle w:val="Odstavecseseznamem"/>
        <w:numPr>
          <w:ilvl w:val="0"/>
          <w:numId w:val="2"/>
        </w:num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5A7A">
        <w:rPr>
          <w:rFonts w:asciiTheme="minorHAnsi" w:hAnsiTheme="minorHAnsi" w:cstheme="minorHAnsi"/>
          <w:b/>
          <w:i/>
        </w:rPr>
        <w:t>Podpora kompletního zabezpečení včetně TCG Opal</w:t>
      </w:r>
    </w:p>
    <w:p w14:paraId="259A9C37" w14:textId="77777777" w:rsidR="00FA72F9" w:rsidRPr="008D5A7A" w:rsidRDefault="00FA72F9" w:rsidP="00FA72F9">
      <w:pPr>
        <w:jc w:val="center"/>
        <w:rPr>
          <w:rFonts w:asciiTheme="minorHAnsi" w:hAnsiTheme="minorHAnsi" w:cstheme="minorHAnsi"/>
          <w:b/>
          <w:i/>
        </w:rPr>
      </w:pPr>
    </w:p>
    <w:p w14:paraId="3767C039" w14:textId="3BE65300" w:rsidR="000E20E1" w:rsidRPr="008D5A7A" w:rsidRDefault="008D5A7A" w:rsidP="00F7560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E42A5">
        <w:rPr>
          <w:rFonts w:asciiTheme="minorHAnsi" w:hAnsiTheme="minorHAnsi" w:cstheme="minorHAnsi"/>
          <w:b/>
          <w:i/>
          <w:sz w:val="22"/>
          <w:szCs w:val="22"/>
        </w:rPr>
        <w:t xml:space="preserve">Praha, Česká republika </w:t>
      </w:r>
      <w:r w:rsidR="00B6166E" w:rsidRPr="008D5A7A">
        <w:rPr>
          <w:rFonts w:asciiTheme="minorHAnsi" w:hAnsiTheme="minorHAnsi" w:cstheme="minorHAnsi"/>
          <w:b/>
          <w:i/>
          <w:sz w:val="22"/>
          <w:szCs w:val="22"/>
        </w:rPr>
        <w:t xml:space="preserve">– 20. května 2019 – </w:t>
      </w:r>
      <w:r w:rsidR="00B6166E" w:rsidRPr="008D5A7A">
        <w:rPr>
          <w:rFonts w:asciiTheme="minorHAnsi" w:hAnsiTheme="minorHAnsi" w:cstheme="minorHAnsi"/>
          <w:sz w:val="22"/>
          <w:szCs w:val="22"/>
        </w:rPr>
        <w:t xml:space="preserve">Společnost Kingston Digital </w:t>
      </w:r>
      <w:proofErr w:type="spellStart"/>
      <w:proofErr w:type="gramStart"/>
      <w:r w:rsidR="00B6166E" w:rsidRPr="008D5A7A">
        <w:rPr>
          <w:rFonts w:asciiTheme="minorHAnsi" w:hAnsiTheme="minorHAnsi" w:cstheme="minorHAnsi"/>
          <w:sz w:val="22"/>
          <w:szCs w:val="22"/>
        </w:rPr>
        <w:t>Europe</w:t>
      </w:r>
      <w:proofErr w:type="spellEnd"/>
      <w:proofErr w:type="gramEnd"/>
      <w:r w:rsidR="00B6166E" w:rsidRPr="008D5A7A">
        <w:rPr>
          <w:rFonts w:asciiTheme="minorHAnsi" w:hAnsiTheme="minorHAnsi" w:cstheme="minorHAnsi"/>
          <w:sz w:val="22"/>
          <w:szCs w:val="22"/>
        </w:rPr>
        <w:t xml:space="preserve"> Co LLP, která je výrobcem flash paměťových zařízení a pobočkou společnosti Kingston Technology Company, světového lídra v oblasti paměťových produktů a technologických řešení, dnes ohlásila </w:t>
      </w:r>
      <w:hyperlink r:id="rId11" w:history="1">
        <w:r w:rsidR="00B6166E" w:rsidRPr="008D5A7A">
          <w:rPr>
            <w:rStyle w:val="Hypertextovodkaz"/>
            <w:rFonts w:asciiTheme="minorHAnsi" w:hAnsiTheme="minorHAnsi" w:cstheme="minorHAnsi"/>
            <w:sz w:val="22"/>
            <w:szCs w:val="22"/>
          </w:rPr>
          <w:t>KC2000</w:t>
        </w:r>
      </w:hyperlink>
      <w:r w:rsidR="00B6166E" w:rsidRPr="008D5A7A">
        <w:rPr>
          <w:rFonts w:asciiTheme="minorHAnsi" w:hAnsiTheme="minorHAnsi" w:cstheme="minorHAnsi"/>
          <w:sz w:val="22"/>
          <w:szCs w:val="22"/>
        </w:rPr>
        <w:t>, svoji novou generaci M.2 NVMe</w:t>
      </w:r>
      <w:r w:rsidR="00B6166E" w:rsidRPr="008D5A7A">
        <w:rPr>
          <w:rFonts w:asciiTheme="minorHAnsi" w:hAnsiTheme="minorHAnsi" w:cstheme="minorHAnsi"/>
          <w:sz w:val="22"/>
          <w:szCs w:val="22"/>
          <w:vertAlign w:val="superscript"/>
        </w:rPr>
        <w:t>™</w:t>
      </w:r>
      <w:r w:rsidR="00B6166E" w:rsidRPr="008D5A7A">
        <w:rPr>
          <w:rFonts w:asciiTheme="minorHAnsi" w:hAnsiTheme="minorHAnsi" w:cstheme="minorHAnsi"/>
          <w:sz w:val="22"/>
          <w:szCs w:val="22"/>
        </w:rPr>
        <w:t xml:space="preserve"> PCIe SSD disků pro firmy a náročné uživatele. NVMe PCIe SSD disky </w:t>
      </w:r>
      <w:r w:rsidR="00D47048" w:rsidRPr="008D5A7A">
        <w:rPr>
          <w:rFonts w:asciiTheme="minorHAnsi" w:hAnsiTheme="minorHAnsi" w:cstheme="minorHAnsi"/>
          <w:sz w:val="22"/>
          <w:szCs w:val="22"/>
        </w:rPr>
        <w:t xml:space="preserve">Kingston </w:t>
      </w:r>
      <w:r w:rsidR="00B6166E" w:rsidRPr="008D5A7A">
        <w:rPr>
          <w:rFonts w:asciiTheme="minorHAnsi" w:hAnsiTheme="minorHAnsi" w:cstheme="minorHAnsi"/>
          <w:sz w:val="22"/>
          <w:szCs w:val="22"/>
        </w:rPr>
        <w:t xml:space="preserve">KC2000 mají vysoký výkon díky použití </w:t>
      </w:r>
      <w:r w:rsidR="00D47048" w:rsidRPr="008D5A7A">
        <w:rPr>
          <w:rFonts w:asciiTheme="minorHAnsi" w:hAnsiTheme="minorHAnsi" w:cstheme="minorHAnsi"/>
          <w:sz w:val="22"/>
          <w:szCs w:val="22"/>
        </w:rPr>
        <w:t xml:space="preserve">nejmodernějšího </w:t>
      </w:r>
      <w:r w:rsidR="00B6166E" w:rsidRPr="008D5A7A">
        <w:rPr>
          <w:rFonts w:asciiTheme="minorHAnsi" w:hAnsiTheme="minorHAnsi" w:cstheme="minorHAnsi"/>
          <w:sz w:val="22"/>
          <w:szCs w:val="22"/>
        </w:rPr>
        <w:t xml:space="preserve">řadiče pro </w:t>
      </w:r>
      <w:r w:rsidR="00D47048" w:rsidRPr="008D5A7A">
        <w:rPr>
          <w:rFonts w:asciiTheme="minorHAnsi" w:hAnsiTheme="minorHAnsi" w:cstheme="minorHAnsi"/>
          <w:sz w:val="22"/>
          <w:szCs w:val="22"/>
        </w:rPr>
        <w:t xml:space="preserve">rozhraní </w:t>
      </w:r>
      <w:r w:rsidR="00B6166E" w:rsidRPr="008D5A7A">
        <w:rPr>
          <w:rFonts w:asciiTheme="minorHAnsi" w:hAnsiTheme="minorHAnsi" w:cstheme="minorHAnsi"/>
          <w:sz w:val="22"/>
          <w:szCs w:val="22"/>
        </w:rPr>
        <w:t>PCIe 3.0 ×</w:t>
      </w:r>
      <w:r w:rsidR="00D47048" w:rsidRPr="008D5A7A">
        <w:rPr>
          <w:rFonts w:asciiTheme="minorHAnsi" w:hAnsiTheme="minorHAnsi" w:cstheme="minorHAnsi"/>
          <w:sz w:val="22"/>
          <w:szCs w:val="22"/>
        </w:rPr>
        <w:t xml:space="preserve"> </w:t>
      </w:r>
      <w:r w:rsidR="00B6166E" w:rsidRPr="008D5A7A">
        <w:rPr>
          <w:rFonts w:asciiTheme="minorHAnsi" w:hAnsiTheme="minorHAnsi" w:cstheme="minorHAnsi"/>
          <w:sz w:val="22"/>
          <w:szCs w:val="22"/>
        </w:rPr>
        <w:t>4 a 96vrstvé 3D TLC NAND flash paměti</w:t>
      </w:r>
      <w:r w:rsidR="00CC3A75" w:rsidRPr="008D5A7A">
        <w:rPr>
          <w:rFonts w:asciiTheme="minorHAnsi" w:hAnsiTheme="minorHAnsi" w:cstheme="minorHAnsi"/>
          <w:sz w:val="22"/>
          <w:szCs w:val="22"/>
        </w:rPr>
        <w:t xml:space="preserve"> a n</w:t>
      </w:r>
      <w:r w:rsidR="00B6166E" w:rsidRPr="008D5A7A">
        <w:rPr>
          <w:rFonts w:asciiTheme="minorHAnsi" w:hAnsiTheme="minorHAnsi" w:cstheme="minorHAnsi"/>
          <w:sz w:val="22"/>
          <w:szCs w:val="22"/>
        </w:rPr>
        <w:t>abízejí mimořádnou rychlost čtení až 3.200 MB/s a zápisu až 2.200 MB/s</w:t>
      </w:r>
      <w:r w:rsidR="00B6166E" w:rsidRPr="008D5A7A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B6166E" w:rsidRPr="008D5A7A">
        <w:rPr>
          <w:rFonts w:asciiTheme="minorHAnsi" w:hAnsiTheme="minorHAnsi" w:cstheme="minorHAnsi"/>
          <w:sz w:val="22"/>
          <w:szCs w:val="22"/>
        </w:rPr>
        <w:t xml:space="preserve">. </w:t>
      </w:r>
      <w:r w:rsidR="00D47048" w:rsidRPr="008D5A7A">
        <w:rPr>
          <w:rFonts w:asciiTheme="minorHAnsi" w:hAnsiTheme="minorHAnsi" w:cstheme="minorHAnsi"/>
          <w:sz w:val="22"/>
          <w:szCs w:val="22"/>
        </w:rPr>
        <w:t>Kromě toho m</w:t>
      </w:r>
      <w:r w:rsidR="00B6166E" w:rsidRPr="008D5A7A">
        <w:rPr>
          <w:rFonts w:asciiTheme="minorHAnsi" w:hAnsiTheme="minorHAnsi" w:cstheme="minorHAnsi"/>
          <w:sz w:val="22"/>
          <w:szCs w:val="22"/>
        </w:rPr>
        <w:t xml:space="preserve">ají </w:t>
      </w:r>
      <w:r w:rsidR="00D47048" w:rsidRPr="008D5A7A">
        <w:rPr>
          <w:rFonts w:asciiTheme="minorHAnsi" w:hAnsiTheme="minorHAnsi" w:cstheme="minorHAnsi"/>
          <w:sz w:val="22"/>
          <w:szCs w:val="22"/>
        </w:rPr>
        <w:t xml:space="preserve">i </w:t>
      </w:r>
      <w:r w:rsidR="00B6166E" w:rsidRPr="008D5A7A">
        <w:rPr>
          <w:rFonts w:asciiTheme="minorHAnsi" w:hAnsiTheme="minorHAnsi" w:cstheme="minorHAnsi"/>
          <w:sz w:val="22"/>
          <w:szCs w:val="22"/>
        </w:rPr>
        <w:t xml:space="preserve">vynikající výdrž a </w:t>
      </w:r>
      <w:r w:rsidR="00D47048" w:rsidRPr="008D5A7A">
        <w:rPr>
          <w:rFonts w:asciiTheme="minorHAnsi" w:hAnsiTheme="minorHAnsi" w:cstheme="minorHAnsi"/>
          <w:sz w:val="22"/>
          <w:szCs w:val="22"/>
        </w:rPr>
        <w:t xml:space="preserve">pomáhají uživatelům zvládat lépe a rychleji </w:t>
      </w:r>
      <w:r w:rsidR="00B6166E" w:rsidRPr="008D5A7A">
        <w:rPr>
          <w:rFonts w:asciiTheme="minorHAnsi" w:hAnsiTheme="minorHAnsi" w:cstheme="minorHAnsi"/>
          <w:sz w:val="22"/>
          <w:szCs w:val="22"/>
        </w:rPr>
        <w:t>prác</w:t>
      </w:r>
      <w:r w:rsidR="00D47048" w:rsidRPr="008D5A7A">
        <w:rPr>
          <w:rFonts w:asciiTheme="minorHAnsi" w:hAnsiTheme="minorHAnsi" w:cstheme="minorHAnsi"/>
          <w:sz w:val="22"/>
          <w:szCs w:val="22"/>
        </w:rPr>
        <w:t>i</w:t>
      </w:r>
      <w:r w:rsidR="00B6166E" w:rsidRPr="008D5A7A">
        <w:rPr>
          <w:rFonts w:asciiTheme="minorHAnsi" w:hAnsiTheme="minorHAnsi" w:cstheme="minorHAnsi"/>
          <w:sz w:val="22"/>
          <w:szCs w:val="22"/>
        </w:rPr>
        <w:t xml:space="preserve"> se stolními </w:t>
      </w:r>
      <w:r w:rsidR="00D47048" w:rsidRPr="008D5A7A">
        <w:rPr>
          <w:rFonts w:asciiTheme="minorHAnsi" w:hAnsiTheme="minorHAnsi" w:cstheme="minorHAnsi"/>
          <w:sz w:val="22"/>
          <w:szCs w:val="22"/>
        </w:rPr>
        <w:t>PC</w:t>
      </w:r>
      <w:r w:rsidR="00B6166E" w:rsidRPr="008D5A7A">
        <w:rPr>
          <w:rFonts w:asciiTheme="minorHAnsi" w:hAnsiTheme="minorHAnsi" w:cstheme="minorHAnsi"/>
          <w:sz w:val="22"/>
          <w:szCs w:val="22"/>
        </w:rPr>
        <w:t>, pracovními stanicemi i počítačovými systémy s vysokým výkonem (HPC).</w:t>
      </w:r>
    </w:p>
    <w:p w14:paraId="2246272C" w14:textId="36BE9B69" w:rsidR="005E094F" w:rsidRPr="008D5A7A" w:rsidRDefault="005E094F" w:rsidP="005E094F">
      <w:pPr>
        <w:spacing w:line="36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8D5A7A">
        <w:rPr>
          <w:rFonts w:asciiTheme="minorHAnsi" w:hAnsiTheme="minorHAnsi" w:cstheme="minorHAnsi"/>
          <w:color w:val="000000"/>
          <w:sz w:val="22"/>
          <w:szCs w:val="22"/>
        </w:rPr>
        <w:t xml:space="preserve">KC2000 je </w:t>
      </w:r>
      <w:r w:rsidR="00D47048" w:rsidRPr="008D5A7A">
        <w:rPr>
          <w:rFonts w:asciiTheme="minorHAnsi" w:hAnsiTheme="minorHAnsi" w:cstheme="minorHAnsi"/>
          <w:color w:val="000000"/>
          <w:sz w:val="22"/>
          <w:szCs w:val="22"/>
        </w:rPr>
        <w:t xml:space="preserve">disková </w:t>
      </w:r>
      <w:r w:rsidRPr="008D5A7A">
        <w:rPr>
          <w:rFonts w:asciiTheme="minorHAnsi" w:hAnsiTheme="minorHAnsi" w:cstheme="minorHAnsi"/>
          <w:color w:val="000000"/>
          <w:sz w:val="22"/>
          <w:szCs w:val="22"/>
        </w:rPr>
        <w:t xml:space="preserve">jednotka s </w:t>
      </w:r>
      <w:r w:rsidR="00D47048" w:rsidRPr="008D5A7A">
        <w:rPr>
          <w:rFonts w:asciiTheme="minorHAnsi" w:hAnsiTheme="minorHAnsi" w:cstheme="minorHAnsi"/>
          <w:color w:val="000000"/>
          <w:sz w:val="22"/>
          <w:szCs w:val="22"/>
        </w:rPr>
        <w:t>interním</w:t>
      </w:r>
      <w:r w:rsidRPr="008D5A7A">
        <w:rPr>
          <w:rFonts w:asciiTheme="minorHAnsi" w:hAnsiTheme="minorHAnsi" w:cstheme="minorHAnsi"/>
          <w:color w:val="000000"/>
          <w:sz w:val="22"/>
          <w:szCs w:val="22"/>
        </w:rPr>
        <w:t xml:space="preserve"> šifrováním, která podporuje komplexní ochranu dat pomocí 256bitového hardwarového</w:t>
      </w:r>
      <w:r w:rsidR="00D47048" w:rsidRPr="008D5A7A">
        <w:rPr>
          <w:rFonts w:asciiTheme="minorHAnsi" w:hAnsiTheme="minorHAnsi" w:cstheme="minorHAnsi"/>
          <w:color w:val="000000"/>
          <w:sz w:val="22"/>
          <w:szCs w:val="22"/>
        </w:rPr>
        <w:t xml:space="preserve"> AES</w:t>
      </w:r>
      <w:r w:rsidRPr="008D5A7A">
        <w:rPr>
          <w:rFonts w:asciiTheme="minorHAnsi" w:hAnsiTheme="minorHAnsi" w:cstheme="minorHAnsi"/>
          <w:color w:val="000000"/>
          <w:sz w:val="22"/>
          <w:szCs w:val="22"/>
        </w:rPr>
        <w:t xml:space="preserve"> šifrování</w:t>
      </w:r>
      <w:r w:rsidR="00D47048" w:rsidRPr="008D5A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D5A7A">
        <w:rPr>
          <w:rFonts w:asciiTheme="minorHAnsi" w:hAnsiTheme="minorHAnsi" w:cstheme="minorHAnsi"/>
          <w:color w:val="000000"/>
          <w:sz w:val="22"/>
          <w:szCs w:val="22"/>
        </w:rPr>
        <w:t xml:space="preserve">a umožňuje použití </w:t>
      </w:r>
      <w:r w:rsidR="001E0BEA" w:rsidRPr="008D5A7A">
        <w:rPr>
          <w:rFonts w:asciiTheme="minorHAnsi" w:hAnsiTheme="minorHAnsi" w:cstheme="minorHAnsi"/>
          <w:color w:val="000000"/>
          <w:sz w:val="22"/>
          <w:szCs w:val="22"/>
        </w:rPr>
        <w:t xml:space="preserve">bezpečnostních </w:t>
      </w:r>
      <w:r w:rsidRPr="008D5A7A">
        <w:rPr>
          <w:rFonts w:asciiTheme="minorHAnsi" w:hAnsiTheme="minorHAnsi" w:cstheme="minorHAnsi"/>
          <w:color w:val="000000"/>
          <w:sz w:val="22"/>
          <w:szCs w:val="22"/>
        </w:rPr>
        <w:t xml:space="preserve">řešení </w:t>
      </w:r>
      <w:r w:rsidR="004E0B17" w:rsidRPr="008D5A7A">
        <w:rPr>
          <w:rFonts w:asciiTheme="minorHAnsi" w:hAnsiTheme="minorHAnsi" w:cstheme="minorHAnsi"/>
          <w:color w:val="000000"/>
          <w:sz w:val="22"/>
          <w:szCs w:val="22"/>
        </w:rPr>
        <w:t xml:space="preserve">na základě </w:t>
      </w:r>
      <w:r w:rsidR="00440A2D" w:rsidRPr="008D5A7A">
        <w:rPr>
          <w:rFonts w:asciiTheme="minorHAnsi" w:hAnsiTheme="minorHAnsi" w:cstheme="minorHAnsi"/>
          <w:color w:val="000000"/>
          <w:sz w:val="22"/>
          <w:szCs w:val="22"/>
        </w:rPr>
        <w:t>TCG Op</w:t>
      </w:r>
      <w:bookmarkStart w:id="0" w:name="_GoBack"/>
      <w:bookmarkEnd w:id="0"/>
      <w:r w:rsidR="00440A2D" w:rsidRPr="008D5A7A">
        <w:rPr>
          <w:rFonts w:asciiTheme="minorHAnsi" w:hAnsiTheme="minorHAnsi" w:cstheme="minorHAnsi"/>
          <w:color w:val="000000"/>
          <w:sz w:val="22"/>
          <w:szCs w:val="22"/>
        </w:rPr>
        <w:t xml:space="preserve">al 2.0 od </w:t>
      </w:r>
      <w:r w:rsidRPr="008D5A7A">
        <w:rPr>
          <w:rFonts w:asciiTheme="minorHAnsi" w:hAnsiTheme="minorHAnsi" w:cstheme="minorHAnsi"/>
          <w:color w:val="000000"/>
          <w:sz w:val="22"/>
          <w:szCs w:val="22"/>
        </w:rPr>
        <w:t>nezávislých dodavatelů softwaru, jako jsou Symantec™, McAfee™, WinMagic</w:t>
      </w:r>
      <w:r w:rsidRPr="008D5A7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®</w:t>
      </w:r>
      <w:r w:rsidRPr="008D5A7A">
        <w:rPr>
          <w:rFonts w:asciiTheme="minorHAnsi" w:hAnsiTheme="minorHAnsi" w:cstheme="minorHAnsi"/>
          <w:color w:val="000000"/>
          <w:sz w:val="22"/>
          <w:szCs w:val="22"/>
        </w:rPr>
        <w:t xml:space="preserve"> a další. </w:t>
      </w:r>
      <w:r w:rsidR="00440A2D" w:rsidRPr="008D5A7A">
        <w:rPr>
          <w:rFonts w:asciiTheme="minorHAnsi" w:hAnsiTheme="minorHAnsi" w:cstheme="minorHAnsi"/>
          <w:color w:val="000000"/>
          <w:sz w:val="22"/>
          <w:szCs w:val="22"/>
        </w:rPr>
        <w:t>Má</w:t>
      </w:r>
      <w:r w:rsidRPr="008D5A7A">
        <w:rPr>
          <w:rFonts w:asciiTheme="minorHAnsi" w:hAnsiTheme="minorHAnsi" w:cstheme="minorHAnsi"/>
          <w:color w:val="000000"/>
          <w:sz w:val="22"/>
          <w:szCs w:val="22"/>
        </w:rPr>
        <w:t xml:space="preserve"> také vestavěnou podporu pro Microsoft eDrive, specifikaci </w:t>
      </w:r>
      <w:r w:rsidR="0082414C" w:rsidRPr="008D5A7A">
        <w:rPr>
          <w:rFonts w:asciiTheme="minorHAnsi" w:hAnsiTheme="minorHAnsi" w:cstheme="minorHAnsi"/>
          <w:color w:val="000000"/>
          <w:sz w:val="22"/>
          <w:szCs w:val="22"/>
        </w:rPr>
        <w:t>za</w:t>
      </w:r>
      <w:r w:rsidRPr="008D5A7A">
        <w:rPr>
          <w:rFonts w:asciiTheme="minorHAnsi" w:hAnsiTheme="minorHAnsi" w:cstheme="minorHAnsi"/>
          <w:color w:val="000000"/>
          <w:sz w:val="22"/>
          <w:szCs w:val="22"/>
        </w:rPr>
        <w:t>bezpeč</w:t>
      </w:r>
      <w:r w:rsidR="0082414C" w:rsidRPr="008D5A7A">
        <w:rPr>
          <w:rFonts w:asciiTheme="minorHAnsi" w:hAnsiTheme="minorHAnsi" w:cstheme="minorHAnsi"/>
          <w:color w:val="000000"/>
          <w:sz w:val="22"/>
          <w:szCs w:val="22"/>
        </w:rPr>
        <w:t>ení</w:t>
      </w:r>
      <w:r w:rsidRPr="008D5A7A">
        <w:rPr>
          <w:rFonts w:asciiTheme="minorHAnsi" w:hAnsiTheme="minorHAnsi" w:cstheme="minorHAnsi"/>
          <w:color w:val="000000"/>
          <w:sz w:val="22"/>
          <w:szCs w:val="22"/>
        </w:rPr>
        <w:t xml:space="preserve"> úložiště </w:t>
      </w:r>
      <w:r w:rsidR="0082414C" w:rsidRPr="008D5A7A">
        <w:rPr>
          <w:rFonts w:asciiTheme="minorHAnsi" w:hAnsiTheme="minorHAnsi" w:cstheme="minorHAnsi"/>
          <w:color w:val="000000"/>
          <w:sz w:val="22"/>
          <w:szCs w:val="22"/>
        </w:rPr>
        <w:t xml:space="preserve">dat </w:t>
      </w:r>
      <w:r w:rsidRPr="008D5A7A">
        <w:rPr>
          <w:rFonts w:asciiTheme="minorHAnsi" w:hAnsiTheme="minorHAnsi" w:cstheme="minorHAnsi"/>
          <w:color w:val="000000"/>
          <w:sz w:val="22"/>
          <w:szCs w:val="22"/>
        </w:rPr>
        <w:t>pro použití s</w:t>
      </w:r>
      <w:r w:rsidR="006637A8" w:rsidRPr="008D5A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D5A7A">
        <w:rPr>
          <w:rFonts w:asciiTheme="minorHAnsi" w:hAnsiTheme="minorHAnsi" w:cstheme="minorHAnsi"/>
          <w:color w:val="000000"/>
          <w:sz w:val="22"/>
          <w:szCs w:val="22"/>
        </w:rPr>
        <w:t>nástrojem BitLocker.</w:t>
      </w:r>
    </w:p>
    <w:p w14:paraId="78597C00" w14:textId="35057702" w:rsidR="00BD1FF1" w:rsidRPr="008D5A7A" w:rsidRDefault="00BD1FF1" w:rsidP="00BD1FF1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sz w:val="22"/>
          <w:szCs w:val="22"/>
        </w:rPr>
        <w:t xml:space="preserve">„KC2000 je určen pro klienty s vysokými nároky na výpočetní výkon, zejména pro intenzivní pracovní zátěž </w:t>
      </w:r>
      <w:r w:rsidR="00440A2D" w:rsidRPr="008D5A7A">
        <w:rPr>
          <w:rFonts w:asciiTheme="minorHAnsi" w:hAnsiTheme="minorHAnsi" w:cstheme="minorHAnsi"/>
          <w:sz w:val="22"/>
          <w:szCs w:val="22"/>
        </w:rPr>
        <w:t xml:space="preserve">v aplikacích </w:t>
      </w:r>
      <w:r w:rsidRPr="008D5A7A">
        <w:rPr>
          <w:rFonts w:asciiTheme="minorHAnsi" w:hAnsiTheme="minorHAnsi" w:cstheme="minorHAnsi"/>
          <w:sz w:val="22"/>
          <w:szCs w:val="22"/>
        </w:rPr>
        <w:t xml:space="preserve">na PC a pracovních stanicích, které vyžadují rychlost a spolehlivost,“ </w:t>
      </w:r>
      <w:r w:rsidR="00014FA6" w:rsidRPr="008D5A7A">
        <w:rPr>
          <w:rFonts w:asciiTheme="minorHAnsi" w:hAnsiTheme="minorHAnsi" w:cstheme="minorHAnsi"/>
          <w:sz w:val="22"/>
          <w:szCs w:val="22"/>
        </w:rPr>
        <w:t xml:space="preserve">říká </w:t>
      </w:r>
      <w:r w:rsidRPr="008D5A7A">
        <w:rPr>
          <w:rFonts w:asciiTheme="minorHAnsi" w:hAnsiTheme="minorHAnsi" w:cstheme="minorHAnsi"/>
          <w:sz w:val="22"/>
          <w:szCs w:val="22"/>
        </w:rPr>
        <w:t xml:space="preserve">Tony </w:t>
      </w:r>
      <w:proofErr w:type="spellStart"/>
      <w:r w:rsidRPr="008D5A7A">
        <w:rPr>
          <w:rFonts w:asciiTheme="minorHAnsi" w:hAnsiTheme="minorHAnsi" w:cstheme="minorHAnsi"/>
          <w:sz w:val="22"/>
          <w:szCs w:val="22"/>
        </w:rPr>
        <w:t>Hollingsbee</w:t>
      </w:r>
      <w:proofErr w:type="spellEnd"/>
      <w:r w:rsidRPr="008D5A7A">
        <w:rPr>
          <w:rFonts w:asciiTheme="minorHAnsi" w:hAnsiTheme="minorHAnsi" w:cstheme="minorHAnsi"/>
          <w:sz w:val="22"/>
          <w:szCs w:val="22"/>
        </w:rPr>
        <w:t>, obchodní manažer Kingston</w:t>
      </w:r>
      <w:r w:rsidR="00BF5102" w:rsidRPr="008D5A7A">
        <w:rPr>
          <w:rFonts w:asciiTheme="minorHAnsi" w:hAnsiTheme="minorHAnsi" w:cstheme="minorHAnsi"/>
          <w:sz w:val="22"/>
          <w:szCs w:val="22"/>
        </w:rPr>
        <w:t xml:space="preserve"> odpovědný za prodej</w:t>
      </w:r>
      <w:r w:rsidRPr="008D5A7A">
        <w:rPr>
          <w:rFonts w:asciiTheme="minorHAnsi" w:hAnsiTheme="minorHAnsi" w:cstheme="minorHAnsi"/>
          <w:sz w:val="22"/>
          <w:szCs w:val="22"/>
        </w:rPr>
        <w:t xml:space="preserve"> SSD disk</w:t>
      </w:r>
      <w:r w:rsidR="00BF5102" w:rsidRPr="008D5A7A">
        <w:rPr>
          <w:rFonts w:asciiTheme="minorHAnsi" w:hAnsiTheme="minorHAnsi" w:cstheme="minorHAnsi"/>
          <w:sz w:val="22"/>
          <w:szCs w:val="22"/>
        </w:rPr>
        <w:t>ů</w:t>
      </w:r>
      <w:r w:rsidRPr="008D5A7A">
        <w:rPr>
          <w:rFonts w:asciiTheme="minorHAnsi" w:hAnsiTheme="minorHAnsi" w:cstheme="minorHAnsi"/>
          <w:sz w:val="22"/>
          <w:szCs w:val="22"/>
        </w:rPr>
        <w:t xml:space="preserve"> </w:t>
      </w:r>
      <w:r w:rsidR="00BF5102" w:rsidRPr="008D5A7A">
        <w:rPr>
          <w:rFonts w:asciiTheme="minorHAnsi" w:hAnsiTheme="minorHAnsi" w:cstheme="minorHAnsi"/>
          <w:sz w:val="22"/>
          <w:szCs w:val="22"/>
        </w:rPr>
        <w:t>v</w:t>
      </w:r>
      <w:r w:rsidRPr="008D5A7A">
        <w:rPr>
          <w:rFonts w:asciiTheme="minorHAnsi" w:hAnsiTheme="minorHAnsi" w:cstheme="minorHAnsi"/>
          <w:sz w:val="22"/>
          <w:szCs w:val="22"/>
        </w:rPr>
        <w:t xml:space="preserve"> region</w:t>
      </w:r>
      <w:r w:rsidR="00BF5102" w:rsidRPr="008D5A7A">
        <w:rPr>
          <w:rFonts w:asciiTheme="minorHAnsi" w:hAnsiTheme="minorHAnsi" w:cstheme="minorHAnsi"/>
          <w:sz w:val="22"/>
          <w:szCs w:val="22"/>
        </w:rPr>
        <w:t>u</w:t>
      </w:r>
      <w:r w:rsidRPr="008D5A7A">
        <w:rPr>
          <w:rFonts w:asciiTheme="minorHAnsi" w:hAnsiTheme="minorHAnsi" w:cstheme="minorHAnsi"/>
          <w:sz w:val="22"/>
          <w:szCs w:val="22"/>
        </w:rPr>
        <w:t xml:space="preserve"> EMEA.</w:t>
      </w:r>
      <w:r w:rsidRPr="008D5A7A">
        <w:rPr>
          <w:rFonts w:asciiTheme="minorHAnsi" w:hAnsiTheme="minorHAnsi" w:cstheme="minorHAnsi"/>
        </w:rPr>
        <w:t xml:space="preserve"> </w:t>
      </w:r>
      <w:r w:rsidRPr="008D5A7A">
        <w:rPr>
          <w:rFonts w:asciiTheme="minorHAnsi" w:hAnsiTheme="minorHAnsi" w:cstheme="minorHAnsi"/>
          <w:sz w:val="22"/>
          <w:szCs w:val="22"/>
        </w:rPr>
        <w:t>„Tento typ disk</w:t>
      </w:r>
      <w:r w:rsidR="00BF5102" w:rsidRPr="008D5A7A">
        <w:rPr>
          <w:rFonts w:asciiTheme="minorHAnsi" w:hAnsiTheme="minorHAnsi" w:cstheme="minorHAnsi"/>
          <w:sz w:val="22"/>
          <w:szCs w:val="22"/>
        </w:rPr>
        <w:t>u</w:t>
      </w:r>
      <w:r w:rsidRPr="008D5A7A">
        <w:rPr>
          <w:rFonts w:asciiTheme="minorHAnsi" w:hAnsiTheme="minorHAnsi" w:cstheme="minorHAnsi"/>
          <w:sz w:val="22"/>
          <w:szCs w:val="22"/>
        </w:rPr>
        <w:t xml:space="preserve"> má větší flexibilitu, je k dispozici v několika kapacitách až </w:t>
      </w:r>
      <w:r w:rsidR="00BF5102" w:rsidRPr="008D5A7A">
        <w:rPr>
          <w:rFonts w:asciiTheme="minorHAnsi" w:hAnsiTheme="minorHAnsi" w:cstheme="minorHAnsi"/>
          <w:sz w:val="22"/>
          <w:szCs w:val="22"/>
        </w:rPr>
        <w:t xml:space="preserve">do </w:t>
      </w:r>
      <w:r w:rsidRPr="008D5A7A">
        <w:rPr>
          <w:rFonts w:asciiTheme="minorHAnsi" w:hAnsiTheme="minorHAnsi" w:cstheme="minorHAnsi"/>
          <w:sz w:val="22"/>
          <w:szCs w:val="22"/>
        </w:rPr>
        <w:t>2 TB</w:t>
      </w:r>
      <w:r w:rsidRPr="008D5A7A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D5A7A">
        <w:rPr>
          <w:rFonts w:asciiTheme="minorHAnsi" w:hAnsiTheme="minorHAnsi" w:cstheme="minorHAnsi"/>
          <w:sz w:val="22"/>
          <w:szCs w:val="22"/>
        </w:rPr>
        <w:t xml:space="preserve"> a jeho </w:t>
      </w:r>
      <w:r w:rsidR="00F2507D" w:rsidRPr="008D5A7A">
        <w:rPr>
          <w:rFonts w:asciiTheme="minorHAnsi" w:hAnsiTheme="minorHAnsi" w:cstheme="minorHAnsi"/>
          <w:sz w:val="22"/>
          <w:szCs w:val="22"/>
        </w:rPr>
        <w:t xml:space="preserve">kompaktní </w:t>
      </w:r>
      <w:r w:rsidRPr="008D5A7A">
        <w:rPr>
          <w:rFonts w:asciiTheme="minorHAnsi" w:hAnsiTheme="minorHAnsi" w:cstheme="minorHAnsi"/>
          <w:sz w:val="22"/>
          <w:szCs w:val="22"/>
        </w:rPr>
        <w:t>formát M.2 šetří místo</w:t>
      </w:r>
      <w:r w:rsidR="00BF5102" w:rsidRPr="008D5A7A">
        <w:rPr>
          <w:rFonts w:asciiTheme="minorHAnsi" w:hAnsiTheme="minorHAnsi" w:cstheme="minorHAnsi"/>
          <w:sz w:val="22"/>
          <w:szCs w:val="22"/>
        </w:rPr>
        <w:t xml:space="preserve"> v počítači</w:t>
      </w:r>
      <w:r w:rsidRPr="008D5A7A">
        <w:rPr>
          <w:rFonts w:asciiTheme="minorHAnsi" w:hAnsiTheme="minorHAnsi" w:cstheme="minorHAnsi"/>
          <w:sz w:val="22"/>
          <w:szCs w:val="22"/>
        </w:rPr>
        <w:t xml:space="preserve">. KC2000 je ideální SSD pro uživatele, kteří </w:t>
      </w:r>
      <w:r w:rsidR="00BF5102" w:rsidRPr="008D5A7A">
        <w:rPr>
          <w:rFonts w:asciiTheme="minorHAnsi" w:hAnsiTheme="minorHAnsi" w:cstheme="minorHAnsi"/>
          <w:sz w:val="22"/>
          <w:szCs w:val="22"/>
        </w:rPr>
        <w:t xml:space="preserve">chtějí provést výhodný </w:t>
      </w:r>
      <w:r w:rsidRPr="008D5A7A">
        <w:rPr>
          <w:rFonts w:asciiTheme="minorHAnsi" w:hAnsiTheme="minorHAnsi" w:cstheme="minorHAnsi"/>
          <w:sz w:val="22"/>
          <w:szCs w:val="22"/>
        </w:rPr>
        <w:t>upgrade úložiště dat.“</w:t>
      </w:r>
    </w:p>
    <w:p w14:paraId="79523125" w14:textId="7B2E9A38" w:rsidR="00862A25" w:rsidRPr="008D5A7A" w:rsidRDefault="00F75606" w:rsidP="00FA72F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sz w:val="22"/>
          <w:szCs w:val="22"/>
        </w:rPr>
        <w:lastRenderedPageBreak/>
        <w:t>NVMe PCIe SSD disky KC2000 jsou k dispozici v kapacitách 250 GB, 500 GB, 1 TB a 2 TB</w:t>
      </w:r>
      <w:r w:rsidRPr="008D5A7A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D5A7A">
        <w:rPr>
          <w:rFonts w:asciiTheme="minorHAnsi" w:hAnsiTheme="minorHAnsi" w:cstheme="minorHAnsi"/>
          <w:sz w:val="22"/>
          <w:szCs w:val="22"/>
        </w:rPr>
        <w:t xml:space="preserve"> a </w:t>
      </w:r>
      <w:r w:rsidR="00232E36" w:rsidRPr="008D5A7A">
        <w:rPr>
          <w:rFonts w:asciiTheme="minorHAnsi" w:hAnsiTheme="minorHAnsi" w:cstheme="minorHAnsi"/>
          <w:sz w:val="22"/>
          <w:szCs w:val="22"/>
        </w:rPr>
        <w:t>mají</w:t>
      </w:r>
      <w:r w:rsidRPr="008D5A7A">
        <w:rPr>
          <w:rFonts w:asciiTheme="minorHAnsi" w:hAnsiTheme="minorHAnsi" w:cstheme="minorHAnsi"/>
          <w:sz w:val="22"/>
          <w:szCs w:val="22"/>
        </w:rPr>
        <w:t xml:space="preserve"> omezenou pětiletou záruku </w:t>
      </w:r>
      <w:r w:rsidR="00232E36" w:rsidRPr="008D5A7A">
        <w:rPr>
          <w:rFonts w:asciiTheme="minorHAnsi" w:hAnsiTheme="minorHAnsi" w:cstheme="minorHAnsi"/>
          <w:sz w:val="22"/>
          <w:szCs w:val="22"/>
        </w:rPr>
        <w:t>s</w:t>
      </w:r>
      <w:r w:rsidRPr="008D5A7A">
        <w:rPr>
          <w:rFonts w:asciiTheme="minorHAnsi" w:hAnsiTheme="minorHAnsi" w:cstheme="minorHAnsi"/>
          <w:sz w:val="22"/>
          <w:szCs w:val="22"/>
        </w:rPr>
        <w:t xml:space="preserve"> bezplatnou technickou podporou. Více informací najdete na </w:t>
      </w:r>
      <w:hyperlink r:id="rId12" w:history="1">
        <w:r w:rsidRPr="008D5A7A">
          <w:rPr>
            <w:rStyle w:val="Hypertextovodkaz"/>
            <w:rFonts w:asciiTheme="minorHAnsi" w:hAnsiTheme="minorHAnsi" w:cstheme="minorHAnsi"/>
            <w:sz w:val="22"/>
            <w:szCs w:val="22"/>
          </w:rPr>
          <w:t>kingston.com</w:t>
        </w:r>
      </w:hyperlink>
      <w:r w:rsidRPr="008D5A7A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pPr w:leftFromText="180" w:rightFromText="180" w:vertAnchor="text" w:horzAnchor="margin" w:tblpY="160"/>
        <w:tblW w:w="6272" w:type="dxa"/>
        <w:tblLayout w:type="fixed"/>
        <w:tblLook w:val="0400" w:firstRow="0" w:lastRow="0" w:firstColumn="0" w:lastColumn="0" w:noHBand="0" w:noVBand="1"/>
      </w:tblPr>
      <w:tblGrid>
        <w:gridCol w:w="1893"/>
        <w:gridCol w:w="4379"/>
      </w:tblGrid>
      <w:tr w:rsidR="008D5A7A" w:rsidRPr="008D5A7A" w14:paraId="00C0AABC" w14:textId="77777777" w:rsidTr="008D5A7A">
        <w:trPr>
          <w:trHeight w:val="399"/>
        </w:trPr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7655A7" w14:textId="77777777" w:rsidR="008D5A7A" w:rsidRPr="008D5A7A" w:rsidRDefault="008D5A7A" w:rsidP="008D5A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D5A7A">
              <w:rPr>
                <w:rFonts w:asciiTheme="minorHAnsi" w:hAnsiTheme="minorHAnsi" w:cstheme="minorHAnsi"/>
                <w:b/>
              </w:rPr>
              <w:t>NVMe PCIe SSD disky KC2000</w:t>
            </w:r>
          </w:p>
        </w:tc>
      </w:tr>
      <w:tr w:rsidR="008D5A7A" w:rsidRPr="008D5A7A" w14:paraId="1CA5611D" w14:textId="77777777" w:rsidTr="008D5A7A">
        <w:trPr>
          <w:trHeight w:val="370"/>
        </w:trPr>
        <w:tc>
          <w:tcPr>
            <w:tcW w:w="1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29136" w14:textId="77777777" w:rsidR="008D5A7A" w:rsidRPr="008D5A7A" w:rsidRDefault="008D5A7A" w:rsidP="008D5A7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5A7A">
              <w:rPr>
                <w:rFonts w:asciiTheme="minorHAnsi" w:hAnsiTheme="minorHAnsi" w:cstheme="minorHAnsi"/>
                <w:b/>
                <w:sz w:val="18"/>
                <w:szCs w:val="18"/>
              </w:rPr>
              <w:t>Označení</w:t>
            </w:r>
          </w:p>
        </w:tc>
        <w:tc>
          <w:tcPr>
            <w:tcW w:w="4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9B72F" w14:textId="77777777" w:rsidR="008D5A7A" w:rsidRPr="008D5A7A" w:rsidRDefault="008D5A7A" w:rsidP="008D5A7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5A7A">
              <w:rPr>
                <w:rFonts w:asciiTheme="minorHAnsi" w:hAnsiTheme="minorHAnsi" w:cstheme="minorHAnsi"/>
                <w:b/>
                <w:sz w:val="18"/>
                <w:szCs w:val="18"/>
              </w:rPr>
              <w:t>Kapacita</w:t>
            </w:r>
          </w:p>
        </w:tc>
      </w:tr>
      <w:tr w:rsidR="008D5A7A" w:rsidRPr="008D5A7A" w14:paraId="52F9EE6A" w14:textId="77777777" w:rsidTr="008D5A7A">
        <w:trPr>
          <w:trHeight w:val="370"/>
        </w:trPr>
        <w:tc>
          <w:tcPr>
            <w:tcW w:w="1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B639D" w14:textId="77777777" w:rsidR="008D5A7A" w:rsidRPr="008D5A7A" w:rsidRDefault="008D5A7A" w:rsidP="008D5A7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5A7A">
              <w:rPr>
                <w:rFonts w:asciiTheme="minorHAnsi" w:hAnsiTheme="minorHAnsi" w:cstheme="minorHAnsi"/>
                <w:sz w:val="18"/>
                <w:szCs w:val="18"/>
              </w:rPr>
              <w:t>SKC2000M8/250G</w:t>
            </w:r>
          </w:p>
        </w:tc>
        <w:tc>
          <w:tcPr>
            <w:tcW w:w="4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93BD9" w14:textId="77777777" w:rsidR="008D5A7A" w:rsidRPr="008D5A7A" w:rsidRDefault="008D5A7A" w:rsidP="008D5A7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5A7A">
              <w:rPr>
                <w:rFonts w:asciiTheme="minorHAnsi" w:hAnsiTheme="minorHAnsi" w:cstheme="minorHAnsi"/>
                <w:sz w:val="18"/>
                <w:szCs w:val="18"/>
              </w:rPr>
              <w:t xml:space="preserve">250GB </w:t>
            </w:r>
            <w:r w:rsidRPr="008D5A7A">
              <w:rPr>
                <w:rStyle w:val="Siln"/>
                <w:rFonts w:asciiTheme="minorHAnsi" w:hAnsiTheme="minorHAnsi" w:cstheme="minorHAnsi"/>
                <w:sz w:val="18"/>
                <w:szCs w:val="18"/>
              </w:rPr>
              <w:t>KC2000 NVMe PCIe SSD</w:t>
            </w:r>
          </w:p>
        </w:tc>
      </w:tr>
      <w:tr w:rsidR="008D5A7A" w:rsidRPr="008D5A7A" w14:paraId="53C58891" w14:textId="77777777" w:rsidTr="008D5A7A">
        <w:trPr>
          <w:trHeight w:val="370"/>
        </w:trPr>
        <w:tc>
          <w:tcPr>
            <w:tcW w:w="1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C38A4" w14:textId="77777777" w:rsidR="008D5A7A" w:rsidRPr="008D5A7A" w:rsidRDefault="008D5A7A" w:rsidP="008D5A7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5A7A">
              <w:rPr>
                <w:rFonts w:asciiTheme="minorHAnsi" w:hAnsiTheme="minorHAnsi" w:cstheme="minorHAnsi"/>
                <w:sz w:val="18"/>
                <w:szCs w:val="18"/>
              </w:rPr>
              <w:t>SKC2000M8/500G</w:t>
            </w:r>
          </w:p>
        </w:tc>
        <w:tc>
          <w:tcPr>
            <w:tcW w:w="4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5C723" w14:textId="77777777" w:rsidR="008D5A7A" w:rsidRPr="008D5A7A" w:rsidRDefault="008D5A7A" w:rsidP="008D5A7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5A7A">
              <w:rPr>
                <w:rFonts w:asciiTheme="minorHAnsi" w:hAnsiTheme="minorHAnsi" w:cstheme="minorHAnsi"/>
                <w:sz w:val="18"/>
                <w:szCs w:val="18"/>
              </w:rPr>
              <w:t xml:space="preserve">500GB </w:t>
            </w:r>
            <w:r w:rsidRPr="008D5A7A">
              <w:rPr>
                <w:rStyle w:val="Siln"/>
                <w:rFonts w:asciiTheme="minorHAnsi" w:hAnsiTheme="minorHAnsi" w:cstheme="minorHAnsi"/>
                <w:sz w:val="18"/>
                <w:szCs w:val="18"/>
              </w:rPr>
              <w:t>KC2000 NVMe PCIe SSD</w:t>
            </w:r>
          </w:p>
        </w:tc>
      </w:tr>
      <w:tr w:rsidR="008D5A7A" w:rsidRPr="008D5A7A" w14:paraId="30624B6F" w14:textId="77777777" w:rsidTr="008D5A7A">
        <w:trPr>
          <w:trHeight w:val="370"/>
        </w:trPr>
        <w:tc>
          <w:tcPr>
            <w:tcW w:w="1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51072" w14:textId="77777777" w:rsidR="008D5A7A" w:rsidRPr="008D5A7A" w:rsidRDefault="008D5A7A" w:rsidP="008D5A7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5A7A">
              <w:rPr>
                <w:rFonts w:asciiTheme="minorHAnsi" w:hAnsiTheme="minorHAnsi" w:cstheme="minorHAnsi"/>
                <w:sz w:val="18"/>
                <w:szCs w:val="18"/>
              </w:rPr>
              <w:t>SKC2000M8/1000G</w:t>
            </w:r>
          </w:p>
        </w:tc>
        <w:tc>
          <w:tcPr>
            <w:tcW w:w="4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4C33A" w14:textId="77777777" w:rsidR="008D5A7A" w:rsidRPr="008D5A7A" w:rsidRDefault="008D5A7A" w:rsidP="008D5A7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5A7A">
              <w:rPr>
                <w:rFonts w:asciiTheme="minorHAnsi" w:hAnsiTheme="minorHAnsi" w:cstheme="minorHAnsi"/>
                <w:sz w:val="18"/>
                <w:szCs w:val="18"/>
              </w:rPr>
              <w:t xml:space="preserve">1000GB </w:t>
            </w:r>
            <w:r w:rsidRPr="008D5A7A">
              <w:rPr>
                <w:rStyle w:val="Siln"/>
                <w:rFonts w:asciiTheme="minorHAnsi" w:hAnsiTheme="minorHAnsi" w:cstheme="minorHAnsi"/>
                <w:sz w:val="18"/>
                <w:szCs w:val="18"/>
              </w:rPr>
              <w:t>KC2000 NVMe PCIe SSD</w:t>
            </w:r>
          </w:p>
        </w:tc>
      </w:tr>
      <w:tr w:rsidR="008D5A7A" w:rsidRPr="008D5A7A" w14:paraId="66343052" w14:textId="77777777" w:rsidTr="008D5A7A">
        <w:trPr>
          <w:trHeight w:val="370"/>
        </w:trPr>
        <w:tc>
          <w:tcPr>
            <w:tcW w:w="1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4A01D" w14:textId="77777777" w:rsidR="008D5A7A" w:rsidRPr="008D5A7A" w:rsidRDefault="008D5A7A" w:rsidP="008D5A7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1" w:name="_Hlk8290539"/>
            <w:r w:rsidRPr="008D5A7A">
              <w:rPr>
                <w:rFonts w:asciiTheme="minorHAnsi" w:hAnsiTheme="minorHAnsi" w:cstheme="minorHAnsi"/>
                <w:sz w:val="18"/>
                <w:szCs w:val="18"/>
              </w:rPr>
              <w:t>SKC2000M8/2000G</w:t>
            </w:r>
            <w:bookmarkEnd w:id="1"/>
          </w:p>
        </w:tc>
        <w:tc>
          <w:tcPr>
            <w:tcW w:w="4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F5A9E" w14:textId="77777777" w:rsidR="008D5A7A" w:rsidRPr="008D5A7A" w:rsidRDefault="008D5A7A" w:rsidP="008D5A7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D5A7A">
              <w:rPr>
                <w:rFonts w:asciiTheme="minorHAnsi" w:hAnsiTheme="minorHAnsi" w:cstheme="minorHAnsi"/>
                <w:sz w:val="18"/>
                <w:szCs w:val="18"/>
              </w:rPr>
              <w:t xml:space="preserve">2000GB </w:t>
            </w:r>
            <w:r w:rsidRPr="008D5A7A">
              <w:rPr>
                <w:rStyle w:val="Siln"/>
                <w:rFonts w:asciiTheme="minorHAnsi" w:hAnsiTheme="minorHAnsi" w:cstheme="minorHAnsi"/>
                <w:sz w:val="18"/>
                <w:szCs w:val="18"/>
              </w:rPr>
              <w:t>KC2000 NVMe PCIe SSD</w:t>
            </w:r>
          </w:p>
        </w:tc>
      </w:tr>
    </w:tbl>
    <w:p w14:paraId="61343F8B" w14:textId="77777777" w:rsidR="00862A25" w:rsidRPr="008D5A7A" w:rsidRDefault="00862A25" w:rsidP="00FA72F9">
      <w:pPr>
        <w:spacing w:line="360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14:paraId="2C768EF0" w14:textId="77777777" w:rsidR="00862A25" w:rsidRPr="008D5A7A" w:rsidRDefault="00862A25" w:rsidP="00FA72F9">
      <w:pPr>
        <w:spacing w:line="360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14:paraId="50A9969D" w14:textId="77777777" w:rsidR="00887A9F" w:rsidRPr="008D5A7A" w:rsidRDefault="00887A9F" w:rsidP="003C2BEE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</w:pPr>
    </w:p>
    <w:p w14:paraId="1CC9071D" w14:textId="5089DD4A" w:rsidR="00887A9F" w:rsidRPr="008D5A7A" w:rsidRDefault="00887A9F" w:rsidP="003C2BEE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</w:pPr>
    </w:p>
    <w:p w14:paraId="13D5942A" w14:textId="77777777" w:rsidR="00456A88" w:rsidRPr="008D5A7A" w:rsidRDefault="00456A88" w:rsidP="003C2BEE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</w:pPr>
    </w:p>
    <w:p w14:paraId="71B55814" w14:textId="77777777" w:rsidR="00456A88" w:rsidRPr="008D5A7A" w:rsidRDefault="00456A88" w:rsidP="003C2BEE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A159AC" w14:textId="77777777" w:rsidR="00456A88" w:rsidRPr="008D5A7A" w:rsidRDefault="00456A88" w:rsidP="003C2BEE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56660D" w14:textId="5500ED6D" w:rsidR="003C2BEE" w:rsidRPr="008D5A7A" w:rsidRDefault="00935E88" w:rsidP="003C2BEE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5A7A">
        <w:rPr>
          <w:rFonts w:asciiTheme="minorHAnsi" w:hAnsiTheme="minorHAnsi" w:cstheme="minorHAnsi"/>
          <w:b/>
          <w:sz w:val="22"/>
          <w:szCs w:val="22"/>
          <w:u w:val="single"/>
        </w:rPr>
        <w:t>Vlastnosti a parametry NVMe PCIe SSD disků Kingston KC2000</w:t>
      </w:r>
      <w:r w:rsidRPr="008D5A7A">
        <w:rPr>
          <w:rFonts w:asciiTheme="minorHAnsi" w:hAnsiTheme="minorHAnsi" w:cstheme="minorHAnsi"/>
          <w:b/>
          <w:sz w:val="22"/>
          <w:szCs w:val="22"/>
        </w:rPr>
        <w:t>:</w:t>
      </w:r>
    </w:p>
    <w:p w14:paraId="1C95EAE6" w14:textId="77777777" w:rsidR="00D33D43" w:rsidRPr="008D5A7A" w:rsidRDefault="00D33D43" w:rsidP="00D33D43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8D5A7A">
        <w:rPr>
          <w:rFonts w:asciiTheme="minorHAnsi" w:hAnsiTheme="minorHAnsi" w:cstheme="minorHAnsi"/>
          <w:b/>
          <w:sz w:val="22"/>
          <w:szCs w:val="22"/>
        </w:rPr>
        <w:t>Extrémně rychlé rozhraní NVMe PCIe</w:t>
      </w:r>
    </w:p>
    <w:p w14:paraId="3E613BCB" w14:textId="5FE66655" w:rsidR="00D33D43" w:rsidRPr="008D5A7A" w:rsidRDefault="00D33D43" w:rsidP="00D33D43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8D5A7A">
        <w:rPr>
          <w:rFonts w:asciiTheme="minorHAnsi" w:hAnsiTheme="minorHAnsi" w:cstheme="minorHAnsi"/>
          <w:b/>
          <w:sz w:val="22"/>
          <w:szCs w:val="22"/>
        </w:rPr>
        <w:t>P</w:t>
      </w:r>
      <w:r w:rsidR="0005753B" w:rsidRPr="008D5A7A">
        <w:rPr>
          <w:rFonts w:asciiTheme="minorHAnsi" w:hAnsiTheme="minorHAnsi" w:cstheme="minorHAnsi"/>
          <w:b/>
          <w:sz w:val="22"/>
          <w:szCs w:val="22"/>
        </w:rPr>
        <w:t>lná p</w:t>
      </w:r>
      <w:r w:rsidRPr="008D5A7A">
        <w:rPr>
          <w:rFonts w:asciiTheme="minorHAnsi" w:hAnsiTheme="minorHAnsi" w:cstheme="minorHAnsi"/>
          <w:b/>
          <w:sz w:val="22"/>
          <w:szCs w:val="22"/>
        </w:rPr>
        <w:t>odpor</w:t>
      </w:r>
      <w:r w:rsidR="0005753B" w:rsidRPr="008D5A7A">
        <w:rPr>
          <w:rFonts w:asciiTheme="minorHAnsi" w:hAnsiTheme="minorHAnsi" w:cstheme="minorHAnsi"/>
          <w:b/>
          <w:sz w:val="22"/>
          <w:szCs w:val="22"/>
        </w:rPr>
        <w:t>a</w:t>
      </w:r>
      <w:r w:rsidRPr="008D5A7A">
        <w:rPr>
          <w:rFonts w:asciiTheme="minorHAnsi" w:hAnsiTheme="minorHAnsi" w:cstheme="minorHAnsi"/>
          <w:b/>
          <w:sz w:val="22"/>
          <w:szCs w:val="22"/>
        </w:rPr>
        <w:t xml:space="preserve"> zabezpečovacích funkcí (TCG Opal 2.0, </w:t>
      </w:r>
      <w:r w:rsidR="00994871" w:rsidRPr="008D5A7A">
        <w:rPr>
          <w:rFonts w:asciiTheme="minorHAnsi" w:hAnsiTheme="minorHAnsi" w:cstheme="minorHAnsi"/>
          <w:b/>
          <w:sz w:val="22"/>
          <w:szCs w:val="22"/>
        </w:rPr>
        <w:t xml:space="preserve">256bitové </w:t>
      </w:r>
      <w:r w:rsidRPr="008D5A7A">
        <w:rPr>
          <w:rFonts w:asciiTheme="minorHAnsi" w:hAnsiTheme="minorHAnsi" w:cstheme="minorHAnsi"/>
          <w:b/>
          <w:sz w:val="22"/>
          <w:szCs w:val="22"/>
        </w:rPr>
        <w:t>AES, eDrive)</w:t>
      </w:r>
    </w:p>
    <w:p w14:paraId="333FA41A" w14:textId="63482D73" w:rsidR="00D33D43" w:rsidRPr="008D5A7A" w:rsidRDefault="00D33D43" w:rsidP="00D33D43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8D5A7A">
        <w:rPr>
          <w:rFonts w:asciiTheme="minorHAnsi" w:hAnsiTheme="minorHAnsi" w:cstheme="minorHAnsi"/>
          <w:b/>
          <w:sz w:val="22"/>
          <w:szCs w:val="22"/>
        </w:rPr>
        <w:t>Ideální pro stolní PC, pracovní stanice a počítačové systémy s vysokým výkonem  (HPC)</w:t>
      </w:r>
    </w:p>
    <w:p w14:paraId="2B874C9E" w14:textId="2DB35DBF" w:rsidR="00D33D43" w:rsidRPr="008D5A7A" w:rsidRDefault="00D33D43" w:rsidP="00D33D43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8D5A7A">
        <w:rPr>
          <w:rFonts w:asciiTheme="minorHAnsi" w:hAnsiTheme="minorHAnsi" w:cstheme="minorHAnsi"/>
          <w:b/>
          <w:sz w:val="22"/>
          <w:szCs w:val="22"/>
        </w:rPr>
        <w:t>Kapacita až 2</w:t>
      </w:r>
      <w:r w:rsidR="00510756" w:rsidRPr="008D5A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D5A7A">
        <w:rPr>
          <w:rFonts w:asciiTheme="minorHAnsi" w:hAnsiTheme="minorHAnsi" w:cstheme="minorHAnsi"/>
          <w:b/>
          <w:sz w:val="22"/>
          <w:szCs w:val="22"/>
        </w:rPr>
        <w:t>TB</w:t>
      </w:r>
      <w:r w:rsidRPr="008D5A7A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8D5A7A">
        <w:rPr>
          <w:rFonts w:asciiTheme="minorHAnsi" w:hAnsiTheme="minorHAnsi" w:cstheme="minorHAnsi"/>
          <w:b/>
          <w:sz w:val="22"/>
          <w:szCs w:val="22"/>
        </w:rPr>
        <w:t xml:space="preserve"> pro upgrade PC</w:t>
      </w:r>
    </w:p>
    <w:p w14:paraId="009314B5" w14:textId="1C6F0ACD" w:rsidR="00FB1840" w:rsidRPr="008D5A7A" w:rsidRDefault="00994871" w:rsidP="00FB184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b/>
          <w:sz w:val="22"/>
          <w:szCs w:val="22"/>
        </w:rPr>
        <w:t>Formát</w:t>
      </w:r>
      <w:r w:rsidR="00FB1840" w:rsidRPr="008D5A7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FB1840" w:rsidRPr="008D5A7A">
        <w:rPr>
          <w:rFonts w:asciiTheme="minorHAnsi" w:hAnsiTheme="minorHAnsi" w:cstheme="minorHAnsi"/>
          <w:sz w:val="22"/>
          <w:szCs w:val="22"/>
        </w:rPr>
        <w:t>M.2 2280</w:t>
      </w:r>
    </w:p>
    <w:p w14:paraId="258E05EC" w14:textId="3D17296E" w:rsidR="00FB1840" w:rsidRPr="008D5A7A" w:rsidRDefault="00FB1840" w:rsidP="00FB184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b/>
          <w:sz w:val="22"/>
          <w:szCs w:val="22"/>
        </w:rPr>
        <w:t>Rozhraní:</w:t>
      </w:r>
      <w:r w:rsidRPr="008D5A7A">
        <w:rPr>
          <w:rFonts w:asciiTheme="minorHAnsi" w:hAnsiTheme="minorHAnsi" w:cstheme="minorHAnsi"/>
          <w:sz w:val="22"/>
          <w:szCs w:val="22"/>
        </w:rPr>
        <w:t xml:space="preserve"> NVMe PCIe Gen 3.0 × 4 linky</w:t>
      </w:r>
    </w:p>
    <w:p w14:paraId="548601FB" w14:textId="78BD06EF" w:rsidR="00FB1840" w:rsidRPr="008D5A7A" w:rsidRDefault="003334B2" w:rsidP="00FB184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b/>
          <w:sz w:val="22"/>
          <w:szCs w:val="22"/>
        </w:rPr>
        <w:t>Kapacita</w:t>
      </w:r>
      <w:r w:rsidRPr="008D5A7A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D5A7A">
        <w:rPr>
          <w:rFonts w:asciiTheme="minorHAnsi" w:hAnsiTheme="minorHAnsi" w:cstheme="minorHAnsi"/>
          <w:b/>
          <w:sz w:val="22"/>
          <w:szCs w:val="22"/>
        </w:rPr>
        <w:t>:</w:t>
      </w:r>
      <w:r w:rsidRPr="008D5A7A">
        <w:rPr>
          <w:rFonts w:asciiTheme="minorHAnsi" w:hAnsiTheme="minorHAnsi" w:cstheme="minorHAnsi"/>
          <w:sz w:val="22"/>
          <w:szCs w:val="22"/>
        </w:rPr>
        <w:t xml:space="preserve"> 250 GB, 500 GB, 1 TB, 2 TB</w:t>
      </w:r>
    </w:p>
    <w:p w14:paraId="3406D7F5" w14:textId="77777777" w:rsidR="00FB1840" w:rsidRPr="008D5A7A" w:rsidRDefault="00FB1840" w:rsidP="00FB184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b/>
          <w:sz w:val="22"/>
          <w:szCs w:val="22"/>
        </w:rPr>
        <w:t>Řadič:</w:t>
      </w:r>
      <w:r w:rsidRPr="008D5A7A">
        <w:rPr>
          <w:rFonts w:asciiTheme="minorHAnsi" w:hAnsiTheme="minorHAnsi" w:cstheme="minorHAnsi"/>
          <w:sz w:val="22"/>
          <w:szCs w:val="22"/>
        </w:rPr>
        <w:t xml:space="preserve"> SMI 2262EN</w:t>
      </w:r>
    </w:p>
    <w:p w14:paraId="0597A507" w14:textId="06BFE6E7" w:rsidR="00FB1840" w:rsidRPr="008D5A7A" w:rsidRDefault="00FB1840" w:rsidP="00FB184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b/>
          <w:sz w:val="22"/>
          <w:szCs w:val="22"/>
        </w:rPr>
        <w:t xml:space="preserve">NAND: </w:t>
      </w:r>
      <w:r w:rsidRPr="008D5A7A">
        <w:rPr>
          <w:rFonts w:asciiTheme="minorHAnsi" w:hAnsiTheme="minorHAnsi" w:cstheme="minorHAnsi"/>
          <w:sz w:val="22"/>
          <w:szCs w:val="22"/>
        </w:rPr>
        <w:t xml:space="preserve">96vrstvá 3D TLC </w:t>
      </w:r>
    </w:p>
    <w:p w14:paraId="25A2BAE9" w14:textId="5CB5B2B1" w:rsidR="00FB1840" w:rsidRPr="008D5A7A" w:rsidRDefault="00FB1840" w:rsidP="00FB184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b/>
          <w:sz w:val="22"/>
          <w:szCs w:val="22"/>
        </w:rPr>
        <w:t>Šifrování:</w:t>
      </w:r>
      <w:r w:rsidRPr="008D5A7A">
        <w:rPr>
          <w:rFonts w:asciiTheme="minorHAnsi" w:hAnsiTheme="minorHAnsi" w:cstheme="minorHAnsi"/>
          <w:sz w:val="22"/>
          <w:szCs w:val="22"/>
        </w:rPr>
        <w:t xml:space="preserve"> 256bitové hardwarové </w:t>
      </w:r>
      <w:r w:rsidR="00994871" w:rsidRPr="008D5A7A">
        <w:rPr>
          <w:rFonts w:asciiTheme="minorHAnsi" w:hAnsiTheme="minorHAnsi" w:cstheme="minorHAnsi"/>
          <w:sz w:val="22"/>
          <w:szCs w:val="22"/>
        </w:rPr>
        <w:t xml:space="preserve">AES </w:t>
      </w:r>
      <w:r w:rsidRPr="008D5A7A">
        <w:rPr>
          <w:rFonts w:asciiTheme="minorHAnsi" w:hAnsiTheme="minorHAnsi" w:cstheme="minorHAnsi"/>
          <w:sz w:val="22"/>
          <w:szCs w:val="22"/>
        </w:rPr>
        <w:t>šifrování</w:t>
      </w:r>
    </w:p>
    <w:p w14:paraId="6EE94D6A" w14:textId="77777777" w:rsidR="00FB1840" w:rsidRPr="008D5A7A" w:rsidRDefault="00FB1840" w:rsidP="00FB184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b/>
          <w:bCs/>
          <w:sz w:val="22"/>
          <w:szCs w:val="22"/>
        </w:rPr>
        <w:t>Sekvenční čtení/zápis</w:t>
      </w:r>
      <w:r w:rsidRPr="008D5A7A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</w:t>
      </w:r>
      <w:r w:rsidRPr="008D5A7A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D5A7A">
        <w:rPr>
          <w:rFonts w:asciiTheme="minorHAnsi" w:hAnsiTheme="minorHAnsi" w:cstheme="minorHAnsi"/>
          <w:b/>
          <w:sz w:val="22"/>
          <w:szCs w:val="22"/>
        </w:rPr>
        <w:tab/>
      </w:r>
      <w:r w:rsidRPr="008D5A7A">
        <w:rPr>
          <w:rFonts w:asciiTheme="minorHAnsi" w:hAnsiTheme="minorHAnsi" w:cstheme="minorHAnsi"/>
          <w:b/>
          <w:sz w:val="22"/>
          <w:szCs w:val="22"/>
        </w:rPr>
        <w:tab/>
      </w:r>
    </w:p>
    <w:p w14:paraId="074BD45F" w14:textId="4EDC1C4C" w:rsidR="00FB1840" w:rsidRPr="008D5A7A" w:rsidRDefault="00FB1840" w:rsidP="00FB1840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sz w:val="22"/>
          <w:szCs w:val="22"/>
        </w:rPr>
        <w:t>120 GB – až 3</w:t>
      </w:r>
      <w:r w:rsidR="00014FA6" w:rsidRPr="008D5A7A">
        <w:rPr>
          <w:rFonts w:asciiTheme="minorHAnsi" w:hAnsiTheme="minorHAnsi" w:cstheme="minorHAnsi"/>
          <w:sz w:val="22"/>
          <w:szCs w:val="22"/>
        </w:rPr>
        <w:t xml:space="preserve"> </w:t>
      </w:r>
      <w:r w:rsidRPr="008D5A7A">
        <w:rPr>
          <w:rFonts w:asciiTheme="minorHAnsi" w:hAnsiTheme="minorHAnsi" w:cstheme="minorHAnsi"/>
          <w:sz w:val="22"/>
          <w:szCs w:val="22"/>
        </w:rPr>
        <w:t>000/1</w:t>
      </w:r>
      <w:r w:rsidR="00014FA6" w:rsidRPr="008D5A7A">
        <w:rPr>
          <w:rFonts w:asciiTheme="minorHAnsi" w:hAnsiTheme="minorHAnsi" w:cstheme="minorHAnsi"/>
          <w:sz w:val="22"/>
          <w:szCs w:val="22"/>
        </w:rPr>
        <w:t xml:space="preserve"> </w:t>
      </w:r>
      <w:r w:rsidRPr="008D5A7A">
        <w:rPr>
          <w:rFonts w:asciiTheme="minorHAnsi" w:hAnsiTheme="minorHAnsi" w:cstheme="minorHAnsi"/>
          <w:sz w:val="22"/>
          <w:szCs w:val="22"/>
        </w:rPr>
        <w:t xml:space="preserve">100 </w:t>
      </w:r>
      <w:proofErr w:type="spellStart"/>
      <w:r w:rsidRPr="008D5A7A">
        <w:rPr>
          <w:rFonts w:asciiTheme="minorHAnsi" w:hAnsiTheme="minorHAnsi" w:cstheme="minorHAnsi"/>
          <w:sz w:val="22"/>
          <w:szCs w:val="22"/>
        </w:rPr>
        <w:t>MB/s</w:t>
      </w:r>
      <w:proofErr w:type="spellEnd"/>
    </w:p>
    <w:p w14:paraId="031EF38B" w14:textId="5C9D6542" w:rsidR="00FB1840" w:rsidRPr="008D5A7A" w:rsidRDefault="00FB1840" w:rsidP="00FB1840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sz w:val="22"/>
          <w:szCs w:val="22"/>
        </w:rPr>
        <w:t>500 GB – až 3</w:t>
      </w:r>
      <w:r w:rsidR="00014FA6" w:rsidRPr="008D5A7A">
        <w:rPr>
          <w:rFonts w:asciiTheme="minorHAnsi" w:hAnsiTheme="minorHAnsi" w:cstheme="minorHAnsi"/>
          <w:sz w:val="22"/>
          <w:szCs w:val="22"/>
        </w:rPr>
        <w:t xml:space="preserve"> </w:t>
      </w:r>
      <w:r w:rsidRPr="008D5A7A">
        <w:rPr>
          <w:rFonts w:asciiTheme="minorHAnsi" w:hAnsiTheme="minorHAnsi" w:cstheme="minorHAnsi"/>
          <w:sz w:val="22"/>
          <w:szCs w:val="22"/>
        </w:rPr>
        <w:t>000/2</w:t>
      </w:r>
      <w:r w:rsidR="00014FA6" w:rsidRPr="008D5A7A">
        <w:rPr>
          <w:rFonts w:asciiTheme="minorHAnsi" w:hAnsiTheme="minorHAnsi" w:cstheme="minorHAnsi"/>
          <w:sz w:val="22"/>
          <w:szCs w:val="22"/>
        </w:rPr>
        <w:t xml:space="preserve"> </w:t>
      </w:r>
      <w:r w:rsidRPr="008D5A7A">
        <w:rPr>
          <w:rFonts w:asciiTheme="minorHAnsi" w:hAnsiTheme="minorHAnsi" w:cstheme="minorHAnsi"/>
          <w:sz w:val="22"/>
          <w:szCs w:val="22"/>
        </w:rPr>
        <w:t xml:space="preserve">000 </w:t>
      </w:r>
      <w:proofErr w:type="spellStart"/>
      <w:r w:rsidRPr="008D5A7A">
        <w:rPr>
          <w:rFonts w:asciiTheme="minorHAnsi" w:hAnsiTheme="minorHAnsi" w:cstheme="minorHAnsi"/>
          <w:sz w:val="22"/>
          <w:szCs w:val="22"/>
        </w:rPr>
        <w:t>MB/s</w:t>
      </w:r>
      <w:proofErr w:type="spellEnd"/>
    </w:p>
    <w:p w14:paraId="5571C35B" w14:textId="18D01788" w:rsidR="00FB1840" w:rsidRPr="008D5A7A" w:rsidRDefault="00FB1840" w:rsidP="00FB1840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sz w:val="22"/>
          <w:szCs w:val="22"/>
        </w:rPr>
        <w:t>1 TB – až 3</w:t>
      </w:r>
      <w:r w:rsidR="00580EFF" w:rsidRPr="008D5A7A">
        <w:rPr>
          <w:rFonts w:asciiTheme="minorHAnsi" w:hAnsiTheme="minorHAnsi" w:cstheme="minorHAnsi"/>
          <w:sz w:val="22"/>
          <w:szCs w:val="22"/>
        </w:rPr>
        <w:t xml:space="preserve"> </w:t>
      </w:r>
      <w:r w:rsidRPr="008D5A7A">
        <w:rPr>
          <w:rFonts w:asciiTheme="minorHAnsi" w:hAnsiTheme="minorHAnsi" w:cstheme="minorHAnsi"/>
          <w:sz w:val="22"/>
          <w:szCs w:val="22"/>
        </w:rPr>
        <w:t>200/2</w:t>
      </w:r>
      <w:r w:rsidR="00580EFF" w:rsidRPr="008D5A7A">
        <w:rPr>
          <w:rFonts w:asciiTheme="minorHAnsi" w:hAnsiTheme="minorHAnsi" w:cstheme="minorHAnsi"/>
          <w:sz w:val="22"/>
          <w:szCs w:val="22"/>
        </w:rPr>
        <w:t xml:space="preserve"> </w:t>
      </w:r>
      <w:r w:rsidRPr="008D5A7A">
        <w:rPr>
          <w:rFonts w:asciiTheme="minorHAnsi" w:hAnsiTheme="minorHAnsi" w:cstheme="minorHAnsi"/>
          <w:sz w:val="22"/>
          <w:szCs w:val="22"/>
        </w:rPr>
        <w:t xml:space="preserve">200 </w:t>
      </w:r>
      <w:proofErr w:type="spellStart"/>
      <w:r w:rsidRPr="008D5A7A">
        <w:rPr>
          <w:rFonts w:asciiTheme="minorHAnsi" w:hAnsiTheme="minorHAnsi" w:cstheme="minorHAnsi"/>
          <w:sz w:val="22"/>
          <w:szCs w:val="22"/>
        </w:rPr>
        <w:t>MB/s</w:t>
      </w:r>
      <w:proofErr w:type="spellEnd"/>
    </w:p>
    <w:p w14:paraId="08606C2E" w14:textId="2614B0EE" w:rsidR="00FB1840" w:rsidRPr="008D5A7A" w:rsidRDefault="00FB1840" w:rsidP="00FB1840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sz w:val="22"/>
          <w:szCs w:val="22"/>
        </w:rPr>
        <w:t>2 TB – až 3</w:t>
      </w:r>
      <w:r w:rsidR="00580EFF" w:rsidRPr="008D5A7A">
        <w:rPr>
          <w:rFonts w:asciiTheme="minorHAnsi" w:hAnsiTheme="minorHAnsi" w:cstheme="minorHAnsi"/>
          <w:sz w:val="22"/>
          <w:szCs w:val="22"/>
        </w:rPr>
        <w:t xml:space="preserve"> </w:t>
      </w:r>
      <w:r w:rsidRPr="008D5A7A">
        <w:rPr>
          <w:rFonts w:asciiTheme="minorHAnsi" w:hAnsiTheme="minorHAnsi" w:cstheme="minorHAnsi"/>
          <w:sz w:val="22"/>
          <w:szCs w:val="22"/>
        </w:rPr>
        <w:t>200/2</w:t>
      </w:r>
      <w:r w:rsidR="00580EFF" w:rsidRPr="008D5A7A">
        <w:rPr>
          <w:rFonts w:asciiTheme="minorHAnsi" w:hAnsiTheme="minorHAnsi" w:cstheme="minorHAnsi"/>
          <w:sz w:val="22"/>
          <w:szCs w:val="22"/>
        </w:rPr>
        <w:t xml:space="preserve"> </w:t>
      </w:r>
      <w:r w:rsidRPr="008D5A7A">
        <w:rPr>
          <w:rFonts w:asciiTheme="minorHAnsi" w:hAnsiTheme="minorHAnsi" w:cstheme="minorHAnsi"/>
          <w:sz w:val="22"/>
          <w:szCs w:val="22"/>
        </w:rPr>
        <w:t xml:space="preserve">200 </w:t>
      </w:r>
      <w:proofErr w:type="spellStart"/>
      <w:r w:rsidRPr="008D5A7A">
        <w:rPr>
          <w:rFonts w:asciiTheme="minorHAnsi" w:hAnsiTheme="minorHAnsi" w:cstheme="minorHAnsi"/>
          <w:sz w:val="22"/>
          <w:szCs w:val="22"/>
        </w:rPr>
        <w:t>MB/s</w:t>
      </w:r>
      <w:proofErr w:type="spellEnd"/>
    </w:p>
    <w:p w14:paraId="7622DD53" w14:textId="77777777" w:rsidR="00FB1840" w:rsidRPr="008D5A7A" w:rsidRDefault="00FB1840" w:rsidP="00FB184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b/>
          <w:bCs/>
          <w:sz w:val="22"/>
          <w:szCs w:val="22"/>
        </w:rPr>
        <w:t>Náhodné čtení/zápis 4K</w:t>
      </w:r>
      <w:r w:rsidRPr="008D5A7A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</w:t>
      </w:r>
      <w:r w:rsidRPr="008D5A7A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D5A7A">
        <w:rPr>
          <w:rFonts w:asciiTheme="minorHAnsi" w:hAnsiTheme="minorHAnsi" w:cstheme="minorHAnsi"/>
          <w:b/>
          <w:sz w:val="22"/>
          <w:szCs w:val="22"/>
          <w:vertAlign w:val="superscript"/>
        </w:rPr>
        <w:tab/>
      </w:r>
      <w:r w:rsidRPr="008D5A7A">
        <w:rPr>
          <w:rFonts w:asciiTheme="minorHAnsi" w:hAnsiTheme="minorHAnsi" w:cstheme="minorHAnsi"/>
          <w:b/>
          <w:sz w:val="22"/>
          <w:szCs w:val="22"/>
          <w:vertAlign w:val="superscript"/>
        </w:rPr>
        <w:tab/>
      </w:r>
    </w:p>
    <w:p w14:paraId="3291B755" w14:textId="26B04E00" w:rsidR="00FB1840" w:rsidRPr="008D5A7A" w:rsidRDefault="00FB1840" w:rsidP="00FB1840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sz w:val="22"/>
          <w:szCs w:val="22"/>
        </w:rPr>
        <w:t>250 GB – až 350</w:t>
      </w:r>
      <w:r w:rsidR="00014FA6" w:rsidRPr="008D5A7A">
        <w:rPr>
          <w:rFonts w:asciiTheme="minorHAnsi" w:hAnsiTheme="minorHAnsi" w:cstheme="minorHAnsi"/>
          <w:sz w:val="22"/>
          <w:szCs w:val="22"/>
        </w:rPr>
        <w:t xml:space="preserve"> </w:t>
      </w:r>
      <w:r w:rsidRPr="008D5A7A">
        <w:rPr>
          <w:rFonts w:asciiTheme="minorHAnsi" w:hAnsiTheme="minorHAnsi" w:cstheme="minorHAnsi"/>
          <w:sz w:val="22"/>
          <w:szCs w:val="22"/>
        </w:rPr>
        <w:t>000/200</w:t>
      </w:r>
      <w:r w:rsidR="00014FA6" w:rsidRPr="008D5A7A">
        <w:rPr>
          <w:rFonts w:asciiTheme="minorHAnsi" w:hAnsiTheme="minorHAnsi" w:cstheme="minorHAnsi"/>
          <w:sz w:val="22"/>
          <w:szCs w:val="22"/>
        </w:rPr>
        <w:t xml:space="preserve"> </w:t>
      </w:r>
      <w:r w:rsidRPr="008D5A7A">
        <w:rPr>
          <w:rFonts w:asciiTheme="minorHAnsi" w:hAnsiTheme="minorHAnsi" w:cstheme="minorHAnsi"/>
          <w:sz w:val="22"/>
          <w:szCs w:val="22"/>
        </w:rPr>
        <w:t>000 IOPS</w:t>
      </w:r>
    </w:p>
    <w:p w14:paraId="1B330D3A" w14:textId="1181A5C2" w:rsidR="00FB1840" w:rsidRPr="008D5A7A" w:rsidRDefault="00FB1840" w:rsidP="00FB1840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sz w:val="22"/>
          <w:szCs w:val="22"/>
        </w:rPr>
        <w:t>500 GB – až 350</w:t>
      </w:r>
      <w:r w:rsidR="00014FA6" w:rsidRPr="008D5A7A">
        <w:rPr>
          <w:rFonts w:asciiTheme="minorHAnsi" w:hAnsiTheme="minorHAnsi" w:cstheme="minorHAnsi"/>
          <w:sz w:val="22"/>
          <w:szCs w:val="22"/>
        </w:rPr>
        <w:t xml:space="preserve"> </w:t>
      </w:r>
      <w:r w:rsidRPr="008D5A7A">
        <w:rPr>
          <w:rFonts w:asciiTheme="minorHAnsi" w:hAnsiTheme="minorHAnsi" w:cstheme="minorHAnsi"/>
          <w:sz w:val="22"/>
          <w:szCs w:val="22"/>
        </w:rPr>
        <w:t>000/250</w:t>
      </w:r>
      <w:r w:rsidR="00014FA6" w:rsidRPr="008D5A7A">
        <w:rPr>
          <w:rFonts w:asciiTheme="minorHAnsi" w:hAnsiTheme="minorHAnsi" w:cstheme="minorHAnsi"/>
          <w:sz w:val="22"/>
          <w:szCs w:val="22"/>
        </w:rPr>
        <w:t xml:space="preserve"> </w:t>
      </w:r>
      <w:r w:rsidRPr="008D5A7A">
        <w:rPr>
          <w:rFonts w:asciiTheme="minorHAnsi" w:hAnsiTheme="minorHAnsi" w:cstheme="minorHAnsi"/>
          <w:sz w:val="22"/>
          <w:szCs w:val="22"/>
        </w:rPr>
        <w:t>000 IOPS</w:t>
      </w:r>
    </w:p>
    <w:p w14:paraId="108F1947" w14:textId="4125930C" w:rsidR="00FB1840" w:rsidRPr="008D5A7A" w:rsidRDefault="00FB1840" w:rsidP="00FB1840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sz w:val="22"/>
          <w:szCs w:val="22"/>
        </w:rPr>
        <w:t>1 TB – až 350</w:t>
      </w:r>
      <w:r w:rsidR="00014FA6" w:rsidRPr="008D5A7A">
        <w:rPr>
          <w:rFonts w:asciiTheme="minorHAnsi" w:hAnsiTheme="minorHAnsi" w:cstheme="minorHAnsi"/>
          <w:sz w:val="22"/>
          <w:szCs w:val="22"/>
        </w:rPr>
        <w:t xml:space="preserve"> </w:t>
      </w:r>
      <w:r w:rsidRPr="008D5A7A">
        <w:rPr>
          <w:rFonts w:asciiTheme="minorHAnsi" w:hAnsiTheme="minorHAnsi" w:cstheme="minorHAnsi"/>
          <w:sz w:val="22"/>
          <w:szCs w:val="22"/>
        </w:rPr>
        <w:t>000/275</w:t>
      </w:r>
      <w:r w:rsidR="00014FA6" w:rsidRPr="008D5A7A">
        <w:rPr>
          <w:rFonts w:asciiTheme="minorHAnsi" w:hAnsiTheme="minorHAnsi" w:cstheme="minorHAnsi"/>
          <w:sz w:val="22"/>
          <w:szCs w:val="22"/>
        </w:rPr>
        <w:t xml:space="preserve"> </w:t>
      </w:r>
      <w:r w:rsidRPr="008D5A7A">
        <w:rPr>
          <w:rFonts w:asciiTheme="minorHAnsi" w:hAnsiTheme="minorHAnsi" w:cstheme="minorHAnsi"/>
          <w:sz w:val="22"/>
          <w:szCs w:val="22"/>
        </w:rPr>
        <w:t>000 IOPS</w:t>
      </w:r>
    </w:p>
    <w:p w14:paraId="5CC97CE7" w14:textId="2F511556" w:rsidR="00FB1840" w:rsidRPr="008D5A7A" w:rsidRDefault="00FB1840" w:rsidP="00FB1840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sz w:val="22"/>
          <w:szCs w:val="22"/>
        </w:rPr>
        <w:t>2 TB – až 250</w:t>
      </w:r>
      <w:r w:rsidR="00014FA6" w:rsidRPr="008D5A7A">
        <w:rPr>
          <w:rFonts w:asciiTheme="minorHAnsi" w:hAnsiTheme="minorHAnsi" w:cstheme="minorHAnsi"/>
          <w:sz w:val="22"/>
          <w:szCs w:val="22"/>
        </w:rPr>
        <w:t xml:space="preserve"> </w:t>
      </w:r>
      <w:r w:rsidRPr="008D5A7A">
        <w:rPr>
          <w:rFonts w:asciiTheme="minorHAnsi" w:hAnsiTheme="minorHAnsi" w:cstheme="minorHAnsi"/>
          <w:sz w:val="22"/>
          <w:szCs w:val="22"/>
        </w:rPr>
        <w:t>000/250</w:t>
      </w:r>
      <w:r w:rsidR="00014FA6" w:rsidRPr="008D5A7A">
        <w:rPr>
          <w:rFonts w:asciiTheme="minorHAnsi" w:hAnsiTheme="minorHAnsi" w:cstheme="minorHAnsi"/>
          <w:sz w:val="22"/>
          <w:szCs w:val="22"/>
        </w:rPr>
        <w:t xml:space="preserve"> </w:t>
      </w:r>
      <w:r w:rsidRPr="008D5A7A">
        <w:rPr>
          <w:rFonts w:asciiTheme="minorHAnsi" w:hAnsiTheme="minorHAnsi" w:cstheme="minorHAnsi"/>
          <w:sz w:val="22"/>
          <w:szCs w:val="22"/>
        </w:rPr>
        <w:t>000 IOPS</w:t>
      </w:r>
    </w:p>
    <w:p w14:paraId="38C98807" w14:textId="77777777" w:rsidR="00FB1840" w:rsidRPr="008D5A7A" w:rsidRDefault="00FB1840" w:rsidP="00FB184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b/>
          <w:sz w:val="22"/>
          <w:szCs w:val="22"/>
        </w:rPr>
        <w:t>Celkový možný počet zapsaných bytů (TBW)</w:t>
      </w:r>
      <w:r w:rsidRPr="008D5A7A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8D5A7A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D5A7A">
        <w:rPr>
          <w:rFonts w:asciiTheme="minorHAnsi" w:hAnsiTheme="minorHAnsi" w:cstheme="minorHAnsi"/>
          <w:b/>
          <w:sz w:val="22"/>
          <w:szCs w:val="22"/>
        </w:rPr>
        <w:tab/>
      </w:r>
    </w:p>
    <w:p w14:paraId="267453C7" w14:textId="77777777" w:rsidR="00FB1840" w:rsidRPr="008D5A7A" w:rsidRDefault="00FB1840" w:rsidP="00FB1840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sz w:val="22"/>
          <w:szCs w:val="22"/>
        </w:rPr>
        <w:t>250 GB – 150 TBW</w:t>
      </w:r>
    </w:p>
    <w:p w14:paraId="57BECDF6" w14:textId="77777777" w:rsidR="00FB1840" w:rsidRPr="008D5A7A" w:rsidRDefault="00FB1840" w:rsidP="00FB1840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8D5A7A">
        <w:rPr>
          <w:rFonts w:asciiTheme="minorHAnsi" w:hAnsiTheme="minorHAnsi" w:cstheme="minorHAnsi"/>
          <w:sz w:val="22"/>
          <w:szCs w:val="22"/>
        </w:rPr>
        <w:t>500 GB – 300 TBW</w:t>
      </w:r>
      <w:r w:rsidRPr="008D5A7A">
        <w:rPr>
          <w:rFonts w:asciiTheme="minorHAnsi" w:hAnsiTheme="minorHAnsi" w:cstheme="minorHAnsi"/>
          <w:b/>
          <w:sz w:val="22"/>
          <w:szCs w:val="22"/>
          <w:vertAlign w:val="superscript"/>
        </w:rPr>
        <w:tab/>
      </w:r>
    </w:p>
    <w:p w14:paraId="4DF039F2" w14:textId="77777777" w:rsidR="00FB1840" w:rsidRPr="008D5A7A" w:rsidRDefault="00FB1840" w:rsidP="00FB1840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sz w:val="22"/>
          <w:szCs w:val="22"/>
        </w:rPr>
        <w:t>1 TB – 600 TBW</w:t>
      </w:r>
    </w:p>
    <w:p w14:paraId="13EBE21E" w14:textId="77777777" w:rsidR="00FB1840" w:rsidRPr="008D5A7A" w:rsidRDefault="00FB1840" w:rsidP="00FB1840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sz w:val="22"/>
          <w:szCs w:val="22"/>
        </w:rPr>
        <w:t>2 TB – 1,2 PBW</w:t>
      </w:r>
    </w:p>
    <w:p w14:paraId="5B4E4D46" w14:textId="513A79E7" w:rsidR="00FB1840" w:rsidRPr="008D5A7A" w:rsidRDefault="00FB1840" w:rsidP="00FB184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b/>
          <w:sz w:val="22"/>
          <w:szCs w:val="22"/>
        </w:rPr>
        <w:t xml:space="preserve">Spotřeba: </w:t>
      </w:r>
      <w:r w:rsidRPr="008D5A7A">
        <w:rPr>
          <w:rFonts w:asciiTheme="minorHAnsi" w:hAnsiTheme="minorHAnsi" w:cstheme="minorHAnsi"/>
          <w:sz w:val="22"/>
          <w:szCs w:val="22"/>
        </w:rPr>
        <w:t xml:space="preserve">V klidu: 0,003 W / Průměr: </w:t>
      </w:r>
      <w:r w:rsidR="00510756" w:rsidRPr="008D5A7A">
        <w:rPr>
          <w:rFonts w:asciiTheme="minorHAnsi" w:hAnsiTheme="minorHAnsi" w:cstheme="minorHAnsi"/>
          <w:sz w:val="22"/>
          <w:szCs w:val="22"/>
        </w:rPr>
        <w:t>0,</w:t>
      </w:r>
      <w:r w:rsidRPr="008D5A7A">
        <w:rPr>
          <w:rFonts w:asciiTheme="minorHAnsi" w:hAnsiTheme="minorHAnsi" w:cstheme="minorHAnsi"/>
          <w:sz w:val="22"/>
          <w:szCs w:val="22"/>
        </w:rPr>
        <w:t>2 W / Čtení 2,1 W (max.) / Zápis 7 W (max.)</w:t>
      </w:r>
    </w:p>
    <w:p w14:paraId="65F74EFE" w14:textId="70C7FE26" w:rsidR="00FB1840" w:rsidRPr="008D5A7A" w:rsidRDefault="00FB1840" w:rsidP="00FB184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b/>
          <w:sz w:val="22"/>
          <w:szCs w:val="22"/>
        </w:rPr>
        <w:t xml:space="preserve">Skladovací teplota: </w:t>
      </w:r>
      <w:r w:rsidR="00014FA6" w:rsidRPr="008D5A7A">
        <w:rPr>
          <w:rFonts w:asciiTheme="minorHAnsi" w:hAnsiTheme="minorHAnsi" w:cstheme="minorHAnsi"/>
          <w:sz w:val="22"/>
          <w:szCs w:val="22"/>
        </w:rPr>
        <w:t>-</w:t>
      </w:r>
      <w:r w:rsidRPr="008D5A7A">
        <w:rPr>
          <w:rFonts w:asciiTheme="minorHAnsi" w:hAnsiTheme="minorHAnsi" w:cstheme="minorHAnsi"/>
          <w:sz w:val="22"/>
          <w:szCs w:val="22"/>
        </w:rPr>
        <w:t>40</w:t>
      </w:r>
      <w:r w:rsidR="00014FA6" w:rsidRPr="008D5A7A">
        <w:rPr>
          <w:rFonts w:asciiTheme="minorHAnsi" w:hAnsiTheme="minorHAnsi" w:cstheme="minorHAnsi"/>
          <w:sz w:val="22"/>
          <w:szCs w:val="22"/>
        </w:rPr>
        <w:t>-</w:t>
      </w:r>
      <w:r w:rsidRPr="008D5A7A">
        <w:rPr>
          <w:rFonts w:asciiTheme="minorHAnsi" w:hAnsiTheme="minorHAnsi" w:cstheme="minorHAnsi"/>
          <w:sz w:val="22"/>
          <w:szCs w:val="22"/>
        </w:rPr>
        <w:t>85 °C</w:t>
      </w:r>
    </w:p>
    <w:p w14:paraId="5B9E5AEF" w14:textId="436DDC22" w:rsidR="00FB1840" w:rsidRPr="008D5A7A" w:rsidRDefault="00FB1840" w:rsidP="00FB184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b/>
          <w:sz w:val="22"/>
          <w:szCs w:val="22"/>
        </w:rPr>
        <w:t xml:space="preserve">Provozní teplota: </w:t>
      </w:r>
      <w:r w:rsidRPr="008D5A7A">
        <w:rPr>
          <w:rFonts w:asciiTheme="minorHAnsi" w:hAnsiTheme="minorHAnsi" w:cstheme="minorHAnsi"/>
          <w:sz w:val="22"/>
          <w:szCs w:val="22"/>
        </w:rPr>
        <w:t>0</w:t>
      </w:r>
      <w:r w:rsidR="00014FA6" w:rsidRPr="008D5A7A">
        <w:rPr>
          <w:rFonts w:asciiTheme="minorHAnsi" w:hAnsiTheme="minorHAnsi" w:cstheme="minorHAnsi"/>
          <w:sz w:val="22"/>
          <w:szCs w:val="22"/>
        </w:rPr>
        <w:t>-</w:t>
      </w:r>
      <w:r w:rsidRPr="008D5A7A">
        <w:rPr>
          <w:rFonts w:asciiTheme="minorHAnsi" w:hAnsiTheme="minorHAnsi" w:cstheme="minorHAnsi"/>
          <w:sz w:val="22"/>
          <w:szCs w:val="22"/>
        </w:rPr>
        <w:t>70 °C</w:t>
      </w:r>
    </w:p>
    <w:p w14:paraId="65137BE8" w14:textId="77777777" w:rsidR="00FB1840" w:rsidRPr="008D5A7A" w:rsidRDefault="00FB1840" w:rsidP="00FB184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b/>
          <w:sz w:val="22"/>
          <w:szCs w:val="22"/>
        </w:rPr>
        <w:t xml:space="preserve">Rozměry: </w:t>
      </w:r>
      <w:r w:rsidRPr="008D5A7A">
        <w:rPr>
          <w:rFonts w:asciiTheme="minorHAnsi" w:hAnsiTheme="minorHAnsi" w:cstheme="minorHAnsi"/>
          <w:sz w:val="22"/>
          <w:szCs w:val="22"/>
        </w:rPr>
        <w:t>80 × 22 × 3,5 mm</w:t>
      </w:r>
    </w:p>
    <w:p w14:paraId="37856180" w14:textId="77777777" w:rsidR="00FB1840" w:rsidRPr="008D5A7A" w:rsidRDefault="00FB1840" w:rsidP="00FB184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b/>
          <w:sz w:val="22"/>
          <w:szCs w:val="22"/>
        </w:rPr>
        <w:t>Hmotnost:</w:t>
      </w:r>
      <w:r w:rsidRPr="008D5A7A">
        <w:rPr>
          <w:rFonts w:asciiTheme="minorHAnsi" w:hAnsiTheme="minorHAnsi" w:cstheme="minorHAnsi"/>
          <w:sz w:val="22"/>
          <w:szCs w:val="22"/>
        </w:rPr>
        <w:tab/>
      </w:r>
      <w:r w:rsidRPr="008D5A7A">
        <w:rPr>
          <w:rFonts w:asciiTheme="minorHAnsi" w:hAnsiTheme="minorHAnsi" w:cstheme="minorHAnsi"/>
          <w:sz w:val="22"/>
          <w:szCs w:val="22"/>
        </w:rPr>
        <w:tab/>
      </w:r>
      <w:r w:rsidRPr="008D5A7A">
        <w:rPr>
          <w:rFonts w:asciiTheme="minorHAnsi" w:hAnsiTheme="minorHAnsi" w:cstheme="minorHAnsi"/>
          <w:sz w:val="22"/>
          <w:szCs w:val="22"/>
        </w:rPr>
        <w:tab/>
      </w:r>
      <w:r w:rsidRPr="008D5A7A">
        <w:rPr>
          <w:rFonts w:asciiTheme="minorHAnsi" w:hAnsiTheme="minorHAnsi" w:cstheme="minorHAnsi"/>
          <w:sz w:val="22"/>
          <w:szCs w:val="22"/>
        </w:rPr>
        <w:tab/>
      </w:r>
      <w:r w:rsidRPr="008D5A7A">
        <w:rPr>
          <w:rFonts w:asciiTheme="minorHAnsi" w:hAnsiTheme="minorHAnsi" w:cstheme="minorHAnsi"/>
          <w:sz w:val="22"/>
          <w:szCs w:val="22"/>
        </w:rPr>
        <w:tab/>
      </w:r>
      <w:r w:rsidRPr="008D5A7A">
        <w:rPr>
          <w:rFonts w:asciiTheme="minorHAnsi" w:hAnsiTheme="minorHAnsi" w:cstheme="minorHAnsi"/>
          <w:sz w:val="22"/>
          <w:szCs w:val="22"/>
        </w:rPr>
        <w:tab/>
      </w:r>
    </w:p>
    <w:p w14:paraId="12FA4CC3" w14:textId="77777777" w:rsidR="00FB1840" w:rsidRPr="008D5A7A" w:rsidRDefault="00FB1840" w:rsidP="00FB1840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sz w:val="22"/>
          <w:szCs w:val="22"/>
        </w:rPr>
        <w:t>250 GB – 8 g</w:t>
      </w:r>
    </w:p>
    <w:p w14:paraId="275F7F7A" w14:textId="77777777" w:rsidR="00FB1840" w:rsidRPr="008D5A7A" w:rsidRDefault="00FB1840" w:rsidP="00FB1840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sz w:val="22"/>
          <w:szCs w:val="22"/>
        </w:rPr>
        <w:t>500 GB – 10 g</w:t>
      </w:r>
    </w:p>
    <w:p w14:paraId="15AA2C5C" w14:textId="77777777" w:rsidR="00FB1840" w:rsidRPr="008D5A7A" w:rsidRDefault="00FB1840" w:rsidP="00FB1840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sz w:val="22"/>
          <w:szCs w:val="22"/>
        </w:rPr>
        <w:t>1 TB – 10 g</w:t>
      </w:r>
    </w:p>
    <w:p w14:paraId="3C749260" w14:textId="77777777" w:rsidR="00FB1840" w:rsidRPr="008D5A7A" w:rsidRDefault="00FB1840" w:rsidP="00FB1840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sz w:val="22"/>
          <w:szCs w:val="22"/>
        </w:rPr>
        <w:t>2 TB – 11 g</w:t>
      </w:r>
    </w:p>
    <w:p w14:paraId="5F203541" w14:textId="77777777" w:rsidR="00FB1840" w:rsidRPr="008D5A7A" w:rsidRDefault="00FB1840" w:rsidP="00FB184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8D5A7A">
        <w:rPr>
          <w:rFonts w:asciiTheme="minorHAnsi" w:hAnsiTheme="minorHAnsi" w:cstheme="minorHAnsi"/>
          <w:b/>
          <w:sz w:val="22"/>
          <w:szCs w:val="22"/>
        </w:rPr>
        <w:t xml:space="preserve">Odolnost proti vibracím za provozu: </w:t>
      </w:r>
      <w:r w:rsidRPr="008D5A7A">
        <w:rPr>
          <w:rFonts w:asciiTheme="minorHAnsi" w:hAnsiTheme="minorHAnsi" w:cstheme="minorHAnsi"/>
          <w:sz w:val="22"/>
          <w:szCs w:val="22"/>
        </w:rPr>
        <w:t>2,17 G Peak (7–800 Hz)</w:t>
      </w:r>
    </w:p>
    <w:p w14:paraId="71A7EA48" w14:textId="77777777" w:rsidR="00FB1840" w:rsidRPr="008D5A7A" w:rsidRDefault="00FB1840" w:rsidP="00FB184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8D5A7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Odolnost proti vibracím mimo provoz: </w:t>
      </w:r>
      <w:r w:rsidRPr="008D5A7A">
        <w:rPr>
          <w:rFonts w:asciiTheme="minorHAnsi" w:hAnsiTheme="minorHAnsi" w:cstheme="minorHAnsi"/>
          <w:sz w:val="22"/>
          <w:szCs w:val="22"/>
        </w:rPr>
        <w:t>20 G Peak (20–1000 Hz)</w:t>
      </w:r>
    </w:p>
    <w:p w14:paraId="51D3CD08" w14:textId="4C74C0FD" w:rsidR="00FB1840" w:rsidRPr="008D5A7A" w:rsidRDefault="00FB1840" w:rsidP="00FB184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8D5A7A">
        <w:rPr>
          <w:rFonts w:asciiTheme="minorHAnsi" w:hAnsiTheme="minorHAnsi" w:cstheme="minorHAnsi"/>
          <w:b/>
          <w:sz w:val="22"/>
          <w:szCs w:val="22"/>
        </w:rPr>
        <w:t xml:space="preserve">Střední doba mezi poruchami (MTBF): </w:t>
      </w:r>
      <w:r w:rsidRPr="008D5A7A">
        <w:rPr>
          <w:rFonts w:asciiTheme="minorHAnsi" w:hAnsiTheme="minorHAnsi" w:cstheme="minorHAnsi"/>
          <w:sz w:val="22"/>
          <w:szCs w:val="22"/>
        </w:rPr>
        <w:t>2</w:t>
      </w:r>
      <w:r w:rsidR="00014FA6" w:rsidRPr="008D5A7A">
        <w:rPr>
          <w:rFonts w:asciiTheme="minorHAnsi" w:hAnsiTheme="minorHAnsi" w:cstheme="minorHAnsi"/>
          <w:sz w:val="22"/>
          <w:szCs w:val="22"/>
        </w:rPr>
        <w:t xml:space="preserve"> </w:t>
      </w:r>
      <w:r w:rsidRPr="008D5A7A">
        <w:rPr>
          <w:rFonts w:asciiTheme="minorHAnsi" w:hAnsiTheme="minorHAnsi" w:cstheme="minorHAnsi"/>
          <w:sz w:val="22"/>
          <w:szCs w:val="22"/>
        </w:rPr>
        <w:t>000</w:t>
      </w:r>
      <w:r w:rsidR="00014FA6" w:rsidRPr="008D5A7A">
        <w:rPr>
          <w:rFonts w:asciiTheme="minorHAnsi" w:hAnsiTheme="minorHAnsi" w:cstheme="minorHAnsi"/>
          <w:sz w:val="22"/>
          <w:szCs w:val="22"/>
        </w:rPr>
        <w:t xml:space="preserve"> </w:t>
      </w:r>
      <w:r w:rsidRPr="008D5A7A">
        <w:rPr>
          <w:rFonts w:asciiTheme="minorHAnsi" w:hAnsiTheme="minorHAnsi" w:cstheme="minorHAnsi"/>
          <w:sz w:val="22"/>
          <w:szCs w:val="22"/>
        </w:rPr>
        <w:t>000 hodin</w:t>
      </w:r>
    </w:p>
    <w:p w14:paraId="456D95EE" w14:textId="0B09EAF0" w:rsidR="00FB1840" w:rsidRPr="008D5A7A" w:rsidRDefault="00FB1840" w:rsidP="00FB184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b/>
          <w:bCs/>
          <w:sz w:val="22"/>
          <w:szCs w:val="22"/>
        </w:rPr>
        <w:t>Záruka/podpora</w:t>
      </w:r>
      <w:r w:rsidRPr="008D5A7A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4</w:t>
      </w:r>
      <w:r w:rsidRPr="008D5A7A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D5A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D5A7A">
        <w:rPr>
          <w:rFonts w:asciiTheme="minorHAnsi" w:hAnsiTheme="minorHAnsi" w:cstheme="minorHAnsi"/>
          <w:sz w:val="22"/>
          <w:szCs w:val="22"/>
        </w:rPr>
        <w:t>Omezená 5letá záruka s bezplatnou technickou podporou</w:t>
      </w:r>
    </w:p>
    <w:p w14:paraId="4CC4AA14" w14:textId="77777777" w:rsidR="002A7276" w:rsidRPr="008D5A7A" w:rsidRDefault="002A7276" w:rsidP="00862A25">
      <w:pPr>
        <w:pStyle w:val="Odstavecseseznamem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47AEB39" w14:textId="2A729F65" w:rsidR="00EF66DE" w:rsidRPr="008D5A7A" w:rsidRDefault="00661ADA" w:rsidP="00EF66DE">
      <w:pPr>
        <w:pStyle w:val="Odstavecseseznamem"/>
        <w:autoSpaceDE w:val="0"/>
        <w:autoSpaceDN w:val="0"/>
        <w:adjustRightInd w:val="0"/>
        <w:ind w:left="0"/>
        <w:rPr>
          <w:rFonts w:asciiTheme="minorHAnsi" w:hAnsiTheme="minorHAnsi" w:cstheme="minorHAnsi"/>
          <w:sz w:val="16"/>
          <w:szCs w:val="16"/>
        </w:rPr>
      </w:pPr>
      <w:r w:rsidRPr="008D5A7A">
        <w:rPr>
          <w:rFonts w:asciiTheme="minorHAnsi" w:hAnsiTheme="minorHAnsi" w:cstheme="minorHAnsi"/>
          <w:sz w:val="16"/>
          <w:szCs w:val="16"/>
          <w:vertAlign w:val="superscript"/>
        </w:rPr>
        <w:t xml:space="preserve">1 </w:t>
      </w:r>
      <w:r w:rsidRPr="008D5A7A">
        <w:rPr>
          <w:rFonts w:asciiTheme="minorHAnsi" w:hAnsiTheme="minorHAnsi" w:cstheme="minorHAnsi"/>
          <w:sz w:val="16"/>
          <w:szCs w:val="16"/>
        </w:rPr>
        <w:t xml:space="preserve">Neoptimalizovaný výkon </w:t>
      </w:r>
      <w:r w:rsidR="00EB35C5" w:rsidRPr="008D5A7A">
        <w:rPr>
          <w:rFonts w:asciiTheme="minorHAnsi" w:hAnsiTheme="minorHAnsi" w:cstheme="minorHAnsi"/>
          <w:sz w:val="16"/>
          <w:szCs w:val="16"/>
        </w:rPr>
        <w:t>při</w:t>
      </w:r>
      <w:r w:rsidRPr="008D5A7A">
        <w:rPr>
          <w:rFonts w:asciiTheme="minorHAnsi" w:hAnsiTheme="minorHAnsi" w:cstheme="minorHAnsi"/>
          <w:sz w:val="16"/>
          <w:szCs w:val="16"/>
        </w:rPr>
        <w:t xml:space="preserve"> použití základní desky s rozhraním PCIe 3.0. Rychlost se může lišit v závislosti na hostitelském hardwaru, softwaru a použití. Náhodné čtení/zápis 4 kB bloků testováno nástrojem IOMETER při velikosti oddílu 8 GB.</w:t>
      </w:r>
    </w:p>
    <w:p w14:paraId="3A9EBC21" w14:textId="31D023E0" w:rsidR="00EF66DE" w:rsidRPr="008D5A7A" w:rsidRDefault="00EF66DE" w:rsidP="00862A25">
      <w:pPr>
        <w:pStyle w:val="Odstavecseseznamem"/>
        <w:autoSpaceDE w:val="0"/>
        <w:autoSpaceDN w:val="0"/>
        <w:adjustRightInd w:val="0"/>
        <w:ind w:left="0"/>
        <w:rPr>
          <w:rFonts w:asciiTheme="minorHAnsi" w:hAnsiTheme="minorHAnsi" w:cstheme="minorHAnsi"/>
          <w:sz w:val="16"/>
          <w:szCs w:val="16"/>
        </w:rPr>
      </w:pPr>
      <w:r w:rsidRPr="008D5A7A">
        <w:rPr>
          <w:rFonts w:asciiTheme="minorHAnsi" w:hAnsiTheme="minorHAnsi" w:cstheme="minorHAnsi"/>
          <w:sz w:val="16"/>
          <w:szCs w:val="16"/>
          <w:vertAlign w:val="superscript"/>
        </w:rPr>
        <w:t xml:space="preserve">2 </w:t>
      </w:r>
      <w:r w:rsidRPr="008D5A7A">
        <w:rPr>
          <w:rFonts w:asciiTheme="minorHAnsi" w:hAnsiTheme="minorHAnsi" w:cstheme="minorHAnsi"/>
          <w:sz w:val="16"/>
          <w:szCs w:val="16"/>
        </w:rPr>
        <w:t>Část kapacity uvedené na flash paměťovém zařízení se používá pro formátování a další funkce</w:t>
      </w:r>
      <w:r w:rsidR="00011D42" w:rsidRPr="008D5A7A">
        <w:rPr>
          <w:rFonts w:asciiTheme="minorHAnsi" w:hAnsiTheme="minorHAnsi" w:cstheme="minorHAnsi"/>
          <w:sz w:val="16"/>
          <w:szCs w:val="16"/>
        </w:rPr>
        <w:t>,</w:t>
      </w:r>
      <w:r w:rsidRPr="008D5A7A">
        <w:rPr>
          <w:rFonts w:asciiTheme="minorHAnsi" w:hAnsiTheme="minorHAnsi" w:cstheme="minorHAnsi"/>
          <w:sz w:val="16"/>
          <w:szCs w:val="16"/>
        </w:rPr>
        <w:t xml:space="preserve"> a není proto k dispozici pro ukládání dat. Skutečná dostupná kapacita pro ukládání dat je tedy menší, než jaká je uvedena na produktech. Další informace najdete v příručce Kingston Flash Memory Guide na kingston.com/flashguide.</w:t>
      </w:r>
    </w:p>
    <w:p w14:paraId="76A41055" w14:textId="77777777" w:rsidR="00862A25" w:rsidRPr="008D5A7A" w:rsidRDefault="00862A25" w:rsidP="00862A25">
      <w:pPr>
        <w:pStyle w:val="Odstavecseseznamem"/>
        <w:autoSpaceDE w:val="0"/>
        <w:autoSpaceDN w:val="0"/>
        <w:adjustRightInd w:val="0"/>
        <w:ind w:left="0"/>
        <w:rPr>
          <w:rFonts w:asciiTheme="minorHAnsi" w:hAnsiTheme="minorHAnsi" w:cstheme="minorHAnsi"/>
          <w:sz w:val="16"/>
          <w:szCs w:val="16"/>
        </w:rPr>
      </w:pPr>
      <w:r w:rsidRPr="008D5A7A">
        <w:rPr>
          <w:rFonts w:asciiTheme="minorHAnsi" w:hAnsiTheme="minorHAnsi" w:cstheme="minorHAnsi"/>
          <w:sz w:val="16"/>
          <w:szCs w:val="16"/>
          <w:vertAlign w:val="superscript"/>
        </w:rPr>
        <w:t>3</w:t>
      </w:r>
      <w:r w:rsidRPr="008D5A7A">
        <w:rPr>
          <w:rFonts w:asciiTheme="minorHAnsi" w:hAnsiTheme="minorHAnsi" w:cstheme="minorHAnsi"/>
          <w:sz w:val="16"/>
          <w:szCs w:val="16"/>
        </w:rPr>
        <w:t xml:space="preserve"> Celkový možný počet zapsaných bytů (TBW) je odvozen podle testovací metody JEDEC Client Workload (JESD219A).</w:t>
      </w:r>
    </w:p>
    <w:p w14:paraId="0F137EA0" w14:textId="77777777" w:rsidR="00862A25" w:rsidRPr="008D5A7A" w:rsidRDefault="00862A25" w:rsidP="00862A25">
      <w:pPr>
        <w:rPr>
          <w:rFonts w:asciiTheme="minorHAnsi" w:hAnsiTheme="minorHAnsi" w:cstheme="minorHAnsi"/>
          <w:iCs/>
          <w:sz w:val="16"/>
          <w:szCs w:val="16"/>
        </w:rPr>
      </w:pPr>
      <w:r w:rsidRPr="008D5A7A">
        <w:rPr>
          <w:rFonts w:asciiTheme="minorHAnsi" w:hAnsiTheme="minorHAnsi" w:cstheme="minorHAnsi"/>
          <w:sz w:val="16"/>
          <w:szCs w:val="16"/>
          <w:vertAlign w:val="superscript"/>
        </w:rPr>
        <w:t>4</w:t>
      </w:r>
      <w:r w:rsidRPr="008D5A7A">
        <w:rPr>
          <w:rFonts w:asciiTheme="minorHAnsi" w:hAnsiTheme="minorHAnsi" w:cstheme="minorHAnsi"/>
          <w:sz w:val="16"/>
          <w:szCs w:val="16"/>
        </w:rPr>
        <w:t xml:space="preserve"> Omezená záruka na 5 let nebo „procento opotřebení“, které lze zjistit pomocí aplikace Kingston SSD Manager (Kingston.com/SSDManager).</w:t>
      </w:r>
      <w:r w:rsidRPr="008D5A7A">
        <w:rPr>
          <w:rFonts w:asciiTheme="minorHAnsi" w:hAnsiTheme="minorHAnsi" w:cstheme="minorHAnsi"/>
          <w:iCs/>
          <w:sz w:val="16"/>
          <w:szCs w:val="16"/>
        </w:rPr>
        <w:t xml:space="preserve"> U NVMe SSD disků bude mít nový nepoužitý produkt </w:t>
      </w:r>
      <w:r w:rsidRPr="008D5A7A">
        <w:rPr>
          <w:rFonts w:asciiTheme="minorHAnsi" w:hAnsiTheme="minorHAnsi" w:cstheme="minorHAnsi"/>
          <w:b/>
          <w:bCs/>
          <w:iCs/>
          <w:sz w:val="16"/>
          <w:szCs w:val="16"/>
        </w:rPr>
        <w:t>Procento opotřebení</w:t>
      </w:r>
      <w:r w:rsidRPr="008D5A7A">
        <w:rPr>
          <w:rFonts w:asciiTheme="minorHAnsi" w:hAnsiTheme="minorHAnsi" w:cstheme="minorHAnsi"/>
          <w:iCs/>
          <w:sz w:val="16"/>
          <w:szCs w:val="16"/>
        </w:rPr>
        <w:t xml:space="preserve"> s hodnotou 0, zatímco produkt, který dosáhl limitu záruky, bude mít </w:t>
      </w:r>
      <w:r w:rsidRPr="008D5A7A">
        <w:rPr>
          <w:rFonts w:asciiTheme="minorHAnsi" w:hAnsiTheme="minorHAnsi" w:cstheme="minorHAnsi"/>
          <w:b/>
          <w:bCs/>
          <w:iCs/>
          <w:sz w:val="16"/>
          <w:szCs w:val="16"/>
        </w:rPr>
        <w:t>Procento opotřebení</w:t>
      </w:r>
      <w:r w:rsidRPr="008D5A7A">
        <w:rPr>
          <w:rFonts w:asciiTheme="minorHAnsi" w:hAnsiTheme="minorHAnsi" w:cstheme="minorHAnsi"/>
          <w:iCs/>
          <w:sz w:val="16"/>
          <w:szCs w:val="16"/>
        </w:rPr>
        <w:t xml:space="preserve"> s hodnotou větší nebo rovnou 100.</w:t>
      </w:r>
    </w:p>
    <w:p w14:paraId="79ED6968" w14:textId="77777777" w:rsidR="00935E88" w:rsidRPr="008D5A7A" w:rsidRDefault="00935E88" w:rsidP="00935E8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23F1BE35" w14:textId="77777777" w:rsidR="00D84D65" w:rsidRPr="008D5A7A" w:rsidRDefault="00D84D65" w:rsidP="00D84D6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16"/>
          <w:szCs w:val="16"/>
        </w:rPr>
      </w:pPr>
    </w:p>
    <w:p w14:paraId="07C79573" w14:textId="77777777" w:rsidR="00AC7FAB" w:rsidRPr="008D5A7A" w:rsidRDefault="00AC7FAB" w:rsidP="00AC7FAB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8D5A7A">
        <w:rPr>
          <w:rFonts w:asciiTheme="minorHAnsi" w:hAnsiTheme="minorHAnsi" w:cstheme="minorHAnsi"/>
          <w:b/>
          <w:sz w:val="22"/>
          <w:szCs w:val="22"/>
        </w:rPr>
        <w:t xml:space="preserve">Informace o společnosti Kingston můžete najít zde: </w:t>
      </w:r>
    </w:p>
    <w:p w14:paraId="0EBD017F" w14:textId="77777777" w:rsidR="00AC7FAB" w:rsidRPr="008D5A7A" w:rsidRDefault="00AC7FAB" w:rsidP="00AC7FAB">
      <w:pPr>
        <w:spacing w:line="259" w:lineRule="auto"/>
        <w:rPr>
          <w:rFonts w:asciiTheme="minorHAnsi" w:eastAsia="PMingLiU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sz w:val="22"/>
          <w:szCs w:val="22"/>
        </w:rPr>
        <w:t xml:space="preserve">YouTube: </w:t>
      </w:r>
      <w:hyperlink r:id="rId13" w:history="1">
        <w:r w:rsidRPr="008D5A7A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http://www.youtube.com/kingstontechmemory</w:t>
        </w:r>
      </w:hyperlink>
    </w:p>
    <w:p w14:paraId="03EF18C4" w14:textId="77777777" w:rsidR="00AC7FAB" w:rsidRPr="008D5A7A" w:rsidRDefault="00AC7FAB" w:rsidP="00AC7FAB">
      <w:pPr>
        <w:spacing w:line="259" w:lineRule="auto"/>
        <w:rPr>
          <w:rFonts w:asciiTheme="minorHAnsi" w:eastAsia="PMingLiU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sz w:val="22"/>
          <w:szCs w:val="22"/>
        </w:rPr>
        <w:t xml:space="preserve">Facebook: </w:t>
      </w:r>
      <w:hyperlink r:id="rId14" w:history="1">
        <w:r w:rsidRPr="008D5A7A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http://www.facebook.com/kingstontechnologyeurope</w:t>
        </w:r>
      </w:hyperlink>
      <w:r w:rsidRPr="008D5A7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95D074" w14:textId="77777777" w:rsidR="00AC7FAB" w:rsidRPr="008D5A7A" w:rsidRDefault="00AC7FAB" w:rsidP="00AC7FAB">
      <w:pPr>
        <w:spacing w:line="259" w:lineRule="auto"/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8D5A7A">
        <w:rPr>
          <w:rFonts w:asciiTheme="minorHAnsi" w:hAnsiTheme="minorHAnsi" w:cstheme="minorHAnsi"/>
          <w:sz w:val="22"/>
          <w:szCs w:val="22"/>
        </w:rPr>
        <w:t xml:space="preserve">Twitter: </w:t>
      </w:r>
      <w:hyperlink r:id="rId15" w:history="1">
        <w:r w:rsidRPr="008D5A7A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https://twitter.com/KingstonTech</w:t>
        </w:r>
      </w:hyperlink>
    </w:p>
    <w:p w14:paraId="3C6A9CED" w14:textId="77777777" w:rsidR="00AC7FAB" w:rsidRPr="008D5A7A" w:rsidRDefault="00AC7FAB" w:rsidP="00AC7FAB">
      <w:pPr>
        <w:spacing w:line="259" w:lineRule="auto"/>
        <w:rPr>
          <w:rFonts w:asciiTheme="minorHAnsi" w:eastAsia="PMingLiU" w:hAnsiTheme="minorHAnsi" w:cstheme="minorHAnsi"/>
          <w:sz w:val="22"/>
          <w:szCs w:val="22"/>
        </w:rPr>
      </w:pPr>
      <w:r w:rsidRPr="008D5A7A">
        <w:rPr>
          <w:rFonts w:asciiTheme="minorHAnsi" w:hAnsiTheme="minorHAnsi" w:cstheme="minorHAnsi"/>
          <w:sz w:val="22"/>
          <w:szCs w:val="22"/>
        </w:rPr>
        <w:t xml:space="preserve">Instagram: </w:t>
      </w:r>
      <w:hyperlink r:id="rId16" w:history="1">
        <w:r w:rsidRPr="008D5A7A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https://www.instagram.com/kingstontechnology</w:t>
        </w:r>
      </w:hyperlink>
    </w:p>
    <w:p w14:paraId="6112FF12" w14:textId="77777777" w:rsidR="00AC7FAB" w:rsidRPr="008D5A7A" w:rsidRDefault="00AC7FAB" w:rsidP="00AC7FAB">
      <w:pPr>
        <w:rPr>
          <w:rFonts w:asciiTheme="minorHAnsi" w:eastAsia="PMingLiU" w:hAnsiTheme="minorHAnsi" w:cstheme="minorHAnsi"/>
          <w:b/>
          <w:bCs/>
          <w:color w:val="2C2C2C"/>
          <w:sz w:val="18"/>
          <w:szCs w:val="18"/>
        </w:rPr>
      </w:pPr>
      <w:r w:rsidRPr="008D5A7A">
        <w:rPr>
          <w:rFonts w:asciiTheme="minorHAnsi" w:hAnsiTheme="minorHAnsi" w:cstheme="minorHAnsi"/>
          <w:sz w:val="22"/>
          <w:szCs w:val="22"/>
        </w:rPr>
        <w:t xml:space="preserve">LinkedIn: </w:t>
      </w:r>
      <w:hyperlink r:id="rId17" w:history="1">
        <w:r w:rsidRPr="008D5A7A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http://www.linkedin.com/company/kingston</w:t>
        </w:r>
      </w:hyperlink>
      <w:r w:rsidRPr="008D5A7A">
        <w:rPr>
          <w:rFonts w:asciiTheme="minorHAnsi" w:hAnsiTheme="minorHAnsi" w:cstheme="minorHAnsi"/>
          <w:b/>
          <w:bCs/>
          <w:color w:val="2C2C2C"/>
          <w:sz w:val="18"/>
          <w:szCs w:val="18"/>
        </w:rPr>
        <w:tab/>
      </w:r>
    </w:p>
    <w:p w14:paraId="5490245B" w14:textId="0719F9CE" w:rsidR="00D84D65" w:rsidRPr="008D5A7A" w:rsidRDefault="00D84D65" w:rsidP="00D84D65">
      <w:pPr>
        <w:pStyle w:val="tl-co-stblox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0A910A9D" w14:textId="77777777" w:rsidR="00AF1A6D" w:rsidRPr="008D5A7A" w:rsidRDefault="00AF1A6D" w:rsidP="00D84D65">
      <w:pPr>
        <w:pStyle w:val="tl-co-stblox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2A3F8DA9" w14:textId="77777777" w:rsidR="00E67EC4" w:rsidRPr="008D5A7A" w:rsidRDefault="00E67EC4" w:rsidP="00E67EC4">
      <w:pPr>
        <w:autoSpaceDE w:val="0"/>
        <w:autoSpaceDN w:val="0"/>
        <w:adjustRightInd w:val="0"/>
        <w:spacing w:line="360" w:lineRule="auto"/>
        <w:rPr>
          <w:rFonts w:asciiTheme="minorHAnsi" w:eastAsia="PMingLiU" w:hAnsiTheme="minorHAnsi" w:cstheme="minorHAnsi"/>
          <w:b/>
          <w:color w:val="000000"/>
          <w:sz w:val="22"/>
          <w:szCs w:val="22"/>
        </w:rPr>
      </w:pPr>
      <w:r w:rsidRPr="008D5A7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 společnosti </w:t>
      </w:r>
      <w:r w:rsidRPr="008D5A7A">
        <w:rPr>
          <w:rFonts w:asciiTheme="minorHAnsi" w:hAnsiTheme="minorHAnsi" w:cstheme="minorHAnsi"/>
          <w:b/>
          <w:sz w:val="22"/>
          <w:szCs w:val="20"/>
        </w:rPr>
        <w:t>Kingston Digital Europe Co LLP</w:t>
      </w:r>
      <w:r w:rsidRPr="008D5A7A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8D5A7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632A657C" w14:textId="1DA6E36D" w:rsidR="00E67EC4" w:rsidRPr="008D5A7A" w:rsidRDefault="00E67EC4" w:rsidP="00E67EC4">
      <w:pPr>
        <w:autoSpaceDE w:val="0"/>
        <w:autoSpaceDN w:val="0"/>
        <w:adjustRightInd w:val="0"/>
        <w:spacing w:line="259" w:lineRule="auto"/>
        <w:rPr>
          <w:rFonts w:asciiTheme="minorHAnsi" w:eastAsia="PMingLiU" w:hAnsiTheme="minorHAnsi" w:cstheme="minorHAnsi"/>
          <w:color w:val="000000"/>
          <w:sz w:val="22"/>
          <w:szCs w:val="22"/>
        </w:rPr>
      </w:pPr>
      <w:r w:rsidRPr="008D5A7A">
        <w:rPr>
          <w:rFonts w:asciiTheme="minorHAnsi" w:hAnsiTheme="minorHAnsi" w:cstheme="minorHAnsi"/>
          <w:sz w:val="22"/>
          <w:szCs w:val="22"/>
        </w:rPr>
        <w:t>Kingston Digital Europe Co LLP je výrobcem flash paměťových zařízení a pobočkou společnosti Kingston Technology Company, největšího světového nezávislého výrobce paměťových produktů.</w:t>
      </w:r>
      <w:r w:rsidRPr="008D5A7A">
        <w:rPr>
          <w:rFonts w:asciiTheme="minorHAnsi" w:hAnsiTheme="minorHAnsi" w:cstheme="minorHAnsi"/>
          <w:color w:val="000000"/>
          <w:sz w:val="22"/>
          <w:szCs w:val="22"/>
        </w:rPr>
        <w:t xml:space="preserve"> Kingston vyvíjí, vyrábí a dodává paměťové produkty pro stolní počítače, notebooky, servery nebo tiskárny a také flash paměti pro počítače, digitální kamery/fotoaparáty nebo mobilní zařízení. </w:t>
      </w:r>
      <w:r w:rsidRPr="008D5A7A">
        <w:rPr>
          <w:rFonts w:asciiTheme="minorHAnsi" w:hAnsiTheme="minorHAnsi" w:cstheme="minorHAnsi"/>
          <w:sz w:val="22"/>
          <w:szCs w:val="22"/>
        </w:rPr>
        <w:t>V rámci svojí globální sítě dceřiných firem a poboček má Kingston výrobní zařízení v Kalifornii, na Taiwanu a v Číně a obchodní zástupce ve Spojených státech, v Kanadě, v Evropě, v Rusku, v Turecku, na Ukrajině, v Austrálii, v Indii, na Taiwanu, v Číně a v Latinské Americe.</w:t>
      </w:r>
      <w:r w:rsidRPr="008D5A7A">
        <w:rPr>
          <w:rFonts w:asciiTheme="minorHAnsi" w:hAnsiTheme="minorHAnsi" w:cstheme="minorHAnsi"/>
          <w:color w:val="000000"/>
          <w:sz w:val="22"/>
          <w:szCs w:val="22"/>
        </w:rPr>
        <w:t xml:space="preserve"> Pro získání dalších informací volejte </w:t>
      </w:r>
      <w:bookmarkStart w:id="2" w:name="ContactEurope"/>
      <w:r w:rsidRPr="008D5A7A">
        <w:rPr>
          <w:rFonts w:asciiTheme="minorHAnsi" w:hAnsiTheme="minorHAnsi" w:cstheme="minorHAnsi"/>
          <w:color w:val="000000"/>
          <w:sz w:val="22"/>
          <w:szCs w:val="22"/>
        </w:rPr>
        <w:t>+44 (0)1932 738888</w:t>
      </w:r>
      <w:bookmarkEnd w:id="2"/>
      <w:r w:rsidRPr="008D5A7A">
        <w:rPr>
          <w:rFonts w:asciiTheme="minorHAnsi" w:hAnsiTheme="minorHAnsi" w:cstheme="minorHAnsi"/>
          <w:color w:val="000000"/>
          <w:sz w:val="22"/>
          <w:szCs w:val="22"/>
        </w:rPr>
        <w:t xml:space="preserve"> nebo navštivte </w:t>
      </w:r>
      <w:hyperlink r:id="rId18" w:history="1">
        <w:r w:rsidRPr="008D5A7A">
          <w:rPr>
            <w:rFonts w:asciiTheme="minorHAnsi" w:hAnsiTheme="minorHAnsi" w:cstheme="minorHAnsi"/>
            <w:color w:val="0000FF"/>
            <w:sz w:val="22"/>
            <w:szCs w:val="22"/>
          </w:rPr>
          <w:t>www.kingston.com</w:t>
        </w:r>
      </w:hyperlink>
      <w:r w:rsidRPr="008D5A7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149ECCC5" w14:textId="77777777" w:rsidR="00D84D65" w:rsidRPr="008D5A7A" w:rsidRDefault="00D84D65" w:rsidP="00D84D65">
      <w:pPr>
        <w:rPr>
          <w:rFonts w:asciiTheme="minorHAnsi" w:hAnsiTheme="minorHAnsi" w:cstheme="minorHAnsi"/>
          <w:b/>
          <w:snapToGrid w:val="0"/>
        </w:rPr>
      </w:pPr>
    </w:p>
    <w:p w14:paraId="62B1AFCD" w14:textId="1F64927B" w:rsidR="00D84D65" w:rsidRPr="008D5A7A" w:rsidRDefault="007D7313" w:rsidP="005F48BE">
      <w:pPr>
        <w:spacing w:after="160" w:line="259" w:lineRule="auto"/>
        <w:rPr>
          <w:rFonts w:asciiTheme="minorHAnsi" w:eastAsia="Calibri" w:hAnsiTheme="minorHAnsi" w:cstheme="minorHAnsi"/>
          <w:snapToGrid w:val="0"/>
          <w:sz w:val="16"/>
          <w:szCs w:val="16"/>
        </w:rPr>
      </w:pPr>
      <w:r w:rsidRPr="008D5A7A">
        <w:rPr>
          <w:rFonts w:asciiTheme="minorHAnsi" w:hAnsiTheme="minorHAnsi" w:cstheme="minorHAnsi"/>
          <w:b/>
          <w:snapToGrid w:val="0"/>
          <w:sz w:val="16"/>
          <w:szCs w:val="16"/>
        </w:rPr>
        <w:t>Redakční poznámka:</w:t>
      </w:r>
      <w:r w:rsidRPr="008D5A7A">
        <w:rPr>
          <w:rFonts w:asciiTheme="minorHAnsi" w:hAnsiTheme="minorHAnsi" w:cstheme="minorHAnsi"/>
          <w:snapToGrid w:val="0"/>
          <w:sz w:val="16"/>
          <w:szCs w:val="16"/>
        </w:rPr>
        <w:t xml:space="preserve"> Pokud máte zájem o další informace, testovací produkty nebo rozhovory s vedoucími pracovníky, kontaktujte prosím Debbie Fowler, Kingston Digital, Inc. Kingston </w:t>
      </w:r>
      <w:proofErr w:type="spellStart"/>
      <w:r w:rsidRPr="008D5A7A">
        <w:rPr>
          <w:rFonts w:asciiTheme="minorHAnsi" w:hAnsiTheme="minorHAnsi" w:cstheme="minorHAnsi"/>
          <w:snapToGrid w:val="0"/>
          <w:sz w:val="16"/>
          <w:szCs w:val="16"/>
        </w:rPr>
        <w:t>Court</w:t>
      </w:r>
      <w:proofErr w:type="spellEnd"/>
      <w:r w:rsidRPr="008D5A7A">
        <w:rPr>
          <w:rFonts w:asciiTheme="minorHAnsi" w:hAnsiTheme="minorHAnsi" w:cstheme="minorHAnsi"/>
          <w:snapToGrid w:val="0"/>
          <w:sz w:val="16"/>
          <w:szCs w:val="16"/>
        </w:rPr>
        <w:t xml:space="preserve">, </w:t>
      </w:r>
      <w:proofErr w:type="spellStart"/>
      <w:r w:rsidRPr="008D5A7A">
        <w:rPr>
          <w:rFonts w:asciiTheme="minorHAnsi" w:hAnsiTheme="minorHAnsi" w:cstheme="minorHAnsi"/>
          <w:snapToGrid w:val="0"/>
          <w:sz w:val="16"/>
          <w:szCs w:val="16"/>
        </w:rPr>
        <w:t>Brooklands</w:t>
      </w:r>
      <w:proofErr w:type="spellEnd"/>
      <w:r w:rsidRPr="008D5A7A">
        <w:rPr>
          <w:rFonts w:asciiTheme="minorHAnsi" w:hAnsiTheme="minorHAnsi" w:cstheme="minorHAnsi"/>
          <w:snapToGrid w:val="0"/>
          <w:sz w:val="16"/>
          <w:szCs w:val="16"/>
        </w:rPr>
        <w:t xml:space="preserve"> </w:t>
      </w:r>
      <w:proofErr w:type="spellStart"/>
      <w:r w:rsidRPr="008D5A7A">
        <w:rPr>
          <w:rFonts w:asciiTheme="minorHAnsi" w:hAnsiTheme="minorHAnsi" w:cstheme="minorHAnsi"/>
          <w:snapToGrid w:val="0"/>
          <w:sz w:val="16"/>
          <w:szCs w:val="16"/>
        </w:rPr>
        <w:t>Close</w:t>
      </w:r>
      <w:proofErr w:type="spellEnd"/>
      <w:r w:rsidRPr="008D5A7A">
        <w:rPr>
          <w:rFonts w:asciiTheme="minorHAnsi" w:hAnsiTheme="minorHAnsi" w:cstheme="minorHAnsi"/>
          <w:snapToGrid w:val="0"/>
          <w:sz w:val="16"/>
          <w:szCs w:val="16"/>
        </w:rPr>
        <w:t xml:space="preserve">, </w:t>
      </w:r>
      <w:proofErr w:type="spellStart"/>
      <w:r w:rsidRPr="008D5A7A">
        <w:rPr>
          <w:rFonts w:asciiTheme="minorHAnsi" w:hAnsiTheme="minorHAnsi" w:cstheme="minorHAnsi"/>
          <w:snapToGrid w:val="0"/>
          <w:sz w:val="16"/>
          <w:szCs w:val="16"/>
        </w:rPr>
        <w:t>Sunbury</w:t>
      </w:r>
      <w:proofErr w:type="spellEnd"/>
      <w:r w:rsidRPr="008D5A7A">
        <w:rPr>
          <w:rFonts w:asciiTheme="minorHAnsi" w:hAnsiTheme="minorHAnsi" w:cstheme="minorHAnsi"/>
          <w:snapToGrid w:val="0"/>
          <w:sz w:val="16"/>
          <w:szCs w:val="16"/>
        </w:rPr>
        <w:t>-on-</w:t>
      </w:r>
      <w:proofErr w:type="spellStart"/>
      <w:r w:rsidRPr="008D5A7A">
        <w:rPr>
          <w:rFonts w:asciiTheme="minorHAnsi" w:hAnsiTheme="minorHAnsi" w:cstheme="minorHAnsi"/>
          <w:snapToGrid w:val="0"/>
          <w:sz w:val="16"/>
          <w:szCs w:val="16"/>
        </w:rPr>
        <w:t>Thames</w:t>
      </w:r>
      <w:proofErr w:type="spellEnd"/>
      <w:r w:rsidRPr="008D5A7A">
        <w:rPr>
          <w:rFonts w:asciiTheme="minorHAnsi" w:hAnsiTheme="minorHAnsi" w:cstheme="minorHAnsi"/>
          <w:snapToGrid w:val="0"/>
          <w:sz w:val="16"/>
          <w:szCs w:val="16"/>
        </w:rPr>
        <w:t xml:space="preserve">, TW16 7EP. Obrázky pro média je možné najít na propagační stránce Kingston </w:t>
      </w:r>
      <w:hyperlink r:id="rId19" w:history="1">
        <w:r w:rsidRPr="008D5A7A">
          <w:rPr>
            <w:rFonts w:asciiTheme="minorHAnsi" w:hAnsiTheme="minorHAnsi" w:cstheme="minorHAnsi"/>
            <w:snapToGrid w:val="0"/>
            <w:color w:val="0563C1"/>
            <w:sz w:val="16"/>
            <w:szCs w:val="16"/>
            <w:u w:val="single"/>
          </w:rPr>
          <w:t>zde</w:t>
        </w:r>
      </w:hyperlink>
      <w:r w:rsidRPr="008D5A7A">
        <w:rPr>
          <w:rFonts w:asciiTheme="minorHAnsi" w:hAnsiTheme="minorHAnsi" w:cstheme="minorHAnsi"/>
          <w:snapToGrid w:val="0"/>
          <w:sz w:val="16"/>
          <w:szCs w:val="16"/>
        </w:rPr>
        <w:t>.</w:t>
      </w:r>
    </w:p>
    <w:p w14:paraId="55B226F6" w14:textId="77777777" w:rsidR="00D84D65" w:rsidRPr="008D5A7A" w:rsidRDefault="00D84D65" w:rsidP="00D84D65">
      <w:pPr>
        <w:pStyle w:val="Zkladntext3"/>
        <w:spacing w:line="240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8D5A7A">
        <w:rPr>
          <w:rFonts w:asciiTheme="minorHAnsi" w:hAnsiTheme="minorHAnsi" w:cstheme="minorHAnsi"/>
          <w:snapToGrid w:val="0"/>
          <w:sz w:val="22"/>
          <w:szCs w:val="22"/>
        </w:rPr>
        <w:t>#  #  #</w:t>
      </w:r>
    </w:p>
    <w:p w14:paraId="33B9BA83" w14:textId="77777777" w:rsidR="003334B2" w:rsidRPr="008D5A7A" w:rsidRDefault="003334B2" w:rsidP="00D84D65">
      <w:pPr>
        <w:rPr>
          <w:rFonts w:asciiTheme="minorHAnsi" w:hAnsiTheme="minorHAnsi" w:cstheme="minorHAnsi"/>
          <w:color w:val="000000"/>
          <w:sz w:val="16"/>
          <w:szCs w:val="16"/>
        </w:rPr>
      </w:pPr>
      <w:bookmarkStart w:id="3" w:name="_Hlk510016346"/>
    </w:p>
    <w:p w14:paraId="2E8D7CE4" w14:textId="6CFEA812" w:rsidR="00D84D65" w:rsidRPr="008D5A7A" w:rsidRDefault="00D84D65" w:rsidP="00D84D65">
      <w:pPr>
        <w:rPr>
          <w:rFonts w:asciiTheme="minorHAnsi" w:hAnsiTheme="minorHAnsi" w:cstheme="minorHAnsi"/>
          <w:color w:val="000000"/>
          <w:sz w:val="16"/>
          <w:szCs w:val="16"/>
        </w:rPr>
      </w:pPr>
      <w:r w:rsidRPr="008D5A7A">
        <w:rPr>
          <w:rFonts w:asciiTheme="minorHAnsi" w:hAnsiTheme="minorHAnsi" w:cstheme="minorHAnsi"/>
          <w:color w:val="000000"/>
          <w:sz w:val="16"/>
          <w:szCs w:val="16"/>
        </w:rPr>
        <w:t xml:space="preserve">Kingston a logo Kingston jsou registrované ochranné známky Kingston Technology </w:t>
      </w:r>
      <w:proofErr w:type="spellStart"/>
      <w:r w:rsidRPr="008D5A7A">
        <w:rPr>
          <w:rFonts w:asciiTheme="minorHAnsi" w:hAnsiTheme="minorHAnsi" w:cstheme="minorHAnsi"/>
          <w:color w:val="000000"/>
          <w:sz w:val="16"/>
          <w:szCs w:val="16"/>
        </w:rPr>
        <w:t>Corporation</w:t>
      </w:r>
      <w:proofErr w:type="spellEnd"/>
      <w:r w:rsidRPr="008D5A7A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  <w:proofErr w:type="spellStart"/>
      <w:r w:rsidRPr="008D5A7A">
        <w:rPr>
          <w:rFonts w:asciiTheme="minorHAnsi" w:hAnsiTheme="minorHAnsi" w:cstheme="minorHAnsi"/>
          <w:color w:val="000000"/>
          <w:sz w:val="16"/>
          <w:szCs w:val="16"/>
        </w:rPr>
        <w:t>IronKey</w:t>
      </w:r>
      <w:proofErr w:type="spellEnd"/>
      <w:r w:rsidRPr="008D5A7A">
        <w:rPr>
          <w:rFonts w:asciiTheme="minorHAnsi" w:hAnsiTheme="minorHAnsi" w:cstheme="minorHAnsi"/>
          <w:color w:val="000000"/>
          <w:sz w:val="16"/>
          <w:szCs w:val="16"/>
        </w:rPr>
        <w:t xml:space="preserve"> je registrovaná ochranná známka společnosti Kingston Digital, Inc. Všechna práva vyhrazena. Všechny ochranné známky jsou majetkem příslušných vlastníků.</w:t>
      </w:r>
    </w:p>
    <w:p w14:paraId="0082B966" w14:textId="4A6550FA" w:rsidR="002A7276" w:rsidRPr="008D5A7A" w:rsidRDefault="002A7276" w:rsidP="00D84D65">
      <w:pPr>
        <w:rPr>
          <w:rFonts w:asciiTheme="minorHAnsi" w:hAnsiTheme="minorHAnsi" w:cstheme="minorHAnsi"/>
          <w:sz w:val="16"/>
          <w:szCs w:val="16"/>
        </w:rPr>
      </w:pPr>
    </w:p>
    <w:p w14:paraId="2BE06C93" w14:textId="086A39CB" w:rsidR="00456A88" w:rsidRPr="008D5A7A" w:rsidRDefault="00456A88" w:rsidP="00D84D65">
      <w:pPr>
        <w:rPr>
          <w:rFonts w:asciiTheme="minorHAnsi" w:hAnsiTheme="minorHAnsi" w:cstheme="minorHAnsi"/>
          <w:sz w:val="16"/>
          <w:szCs w:val="16"/>
        </w:rPr>
      </w:pPr>
    </w:p>
    <w:p w14:paraId="6E37DFC2" w14:textId="77777777" w:rsidR="00456A88" w:rsidRPr="008D5A7A" w:rsidRDefault="00456A88" w:rsidP="00D84D65">
      <w:pPr>
        <w:rPr>
          <w:rFonts w:asciiTheme="minorHAnsi" w:hAnsiTheme="minorHAnsi" w:cstheme="minorHAnsi"/>
          <w:sz w:val="16"/>
          <w:szCs w:val="16"/>
        </w:rPr>
      </w:pPr>
    </w:p>
    <w:p w14:paraId="2FFD5CB2" w14:textId="77777777" w:rsidR="00456A88" w:rsidRPr="008D5A7A" w:rsidRDefault="00456A88" w:rsidP="00456A88">
      <w:pPr>
        <w:spacing w:after="160" w:line="259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D5A7A">
        <w:rPr>
          <w:rFonts w:asciiTheme="minorHAnsi" w:hAnsiTheme="minorHAnsi" w:cstheme="minorHAnsi"/>
          <w:b/>
          <w:sz w:val="22"/>
          <w:szCs w:val="22"/>
        </w:rPr>
        <w:t>Kontakty pro média:</w:t>
      </w:r>
    </w:p>
    <w:tbl>
      <w:tblPr>
        <w:tblW w:w="17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4590"/>
        <w:gridCol w:w="4590"/>
        <w:gridCol w:w="4050"/>
      </w:tblGrid>
      <w:tr w:rsidR="008D5A7A" w:rsidRPr="008D5A7A" w14:paraId="0B25D0A3" w14:textId="77777777" w:rsidTr="008D5A7A">
        <w:tc>
          <w:tcPr>
            <w:tcW w:w="4590" w:type="dxa"/>
          </w:tcPr>
          <w:p w14:paraId="3996F0EC" w14:textId="0EEE6415" w:rsidR="008D5A7A" w:rsidRPr="008D5A7A" w:rsidRDefault="008D5A7A" w:rsidP="008D5A7A">
            <w:pPr>
              <w:tabs>
                <w:tab w:val="center" w:pos="4320"/>
                <w:tab w:val="right" w:pos="864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42A5">
              <w:rPr>
                <w:rFonts w:asciiTheme="minorHAnsi" w:hAnsiTheme="minorHAnsi" w:cstheme="minorHAnsi"/>
                <w:sz w:val="20"/>
                <w:szCs w:val="22"/>
              </w:rPr>
              <w:t>Jiří Olšanský</w:t>
            </w:r>
          </w:p>
        </w:tc>
        <w:tc>
          <w:tcPr>
            <w:tcW w:w="4590" w:type="dxa"/>
          </w:tcPr>
          <w:p w14:paraId="123E52C7" w14:textId="1B3AF40C" w:rsidR="008D5A7A" w:rsidRPr="008D5A7A" w:rsidRDefault="008D5A7A" w:rsidP="008D5A7A">
            <w:pPr>
              <w:tabs>
                <w:tab w:val="center" w:pos="4320"/>
                <w:tab w:val="right" w:pos="864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E42A5">
              <w:rPr>
                <w:rFonts w:asciiTheme="minorHAnsi" w:hAnsiTheme="minorHAnsi" w:cstheme="minorHAnsi"/>
                <w:sz w:val="20"/>
                <w:szCs w:val="22"/>
              </w:rPr>
              <w:t>Estela</w:t>
            </w:r>
            <w:proofErr w:type="spellEnd"/>
            <w:r w:rsidRPr="00DE42A5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 w:rsidRPr="00DE42A5">
              <w:rPr>
                <w:rFonts w:asciiTheme="minorHAnsi" w:hAnsiTheme="minorHAnsi" w:cstheme="minorHAnsi"/>
                <w:sz w:val="20"/>
                <w:szCs w:val="22"/>
              </w:rPr>
              <w:t>Esteve</w:t>
            </w:r>
            <w:proofErr w:type="spellEnd"/>
          </w:p>
        </w:tc>
        <w:tc>
          <w:tcPr>
            <w:tcW w:w="4590" w:type="dxa"/>
          </w:tcPr>
          <w:p w14:paraId="25D9E10C" w14:textId="02CB4678" w:rsidR="008D5A7A" w:rsidRPr="008D5A7A" w:rsidRDefault="008D5A7A" w:rsidP="008D5A7A">
            <w:pPr>
              <w:tabs>
                <w:tab w:val="center" w:pos="4320"/>
                <w:tab w:val="right" w:pos="8640"/>
              </w:tabs>
              <w:suppressAutoHyphens/>
              <w:jc w:val="both"/>
              <w:rPr>
                <w:rFonts w:asciiTheme="minorHAnsi" w:eastAsia="PMingLiU" w:hAnsiTheme="minorHAnsi" w:cstheme="minorHAnsi"/>
                <w:sz w:val="22"/>
                <w:szCs w:val="22"/>
              </w:rPr>
            </w:pPr>
          </w:p>
        </w:tc>
        <w:tc>
          <w:tcPr>
            <w:tcW w:w="4050" w:type="dxa"/>
          </w:tcPr>
          <w:p w14:paraId="329B4EAB" w14:textId="77777777" w:rsidR="008D5A7A" w:rsidRPr="008D5A7A" w:rsidRDefault="008D5A7A" w:rsidP="008D5A7A">
            <w:pPr>
              <w:tabs>
                <w:tab w:val="center" w:pos="4320"/>
                <w:tab w:val="right" w:pos="8640"/>
              </w:tabs>
              <w:suppressAutoHyphens/>
              <w:ind w:left="331"/>
              <w:jc w:val="both"/>
              <w:rPr>
                <w:rFonts w:asciiTheme="minorHAnsi" w:eastAsia="PMingLiU" w:hAnsiTheme="minorHAnsi" w:cstheme="minorHAnsi"/>
                <w:sz w:val="22"/>
                <w:szCs w:val="22"/>
              </w:rPr>
            </w:pPr>
            <w:r w:rsidRPr="008D5A7A">
              <w:rPr>
                <w:rFonts w:asciiTheme="minorHAnsi" w:hAnsiTheme="minorHAnsi" w:cstheme="minorHAnsi"/>
                <w:szCs w:val="20"/>
              </w:rPr>
              <w:t>Jméno</w:t>
            </w:r>
          </w:p>
        </w:tc>
      </w:tr>
      <w:tr w:rsidR="008D5A7A" w:rsidRPr="008D5A7A" w14:paraId="25D34D3B" w14:textId="77777777" w:rsidTr="008D5A7A">
        <w:trPr>
          <w:trHeight w:val="243"/>
        </w:trPr>
        <w:tc>
          <w:tcPr>
            <w:tcW w:w="4590" w:type="dxa"/>
          </w:tcPr>
          <w:p w14:paraId="5A69653D" w14:textId="6A822396" w:rsidR="008D5A7A" w:rsidRPr="008D5A7A" w:rsidRDefault="008D5A7A" w:rsidP="008D5A7A">
            <w:pPr>
              <w:tabs>
                <w:tab w:val="center" w:pos="4320"/>
                <w:tab w:val="right" w:pos="864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42A5">
              <w:rPr>
                <w:rFonts w:asciiTheme="minorHAnsi" w:hAnsiTheme="minorHAnsi" w:cstheme="minorHAnsi"/>
                <w:sz w:val="20"/>
                <w:szCs w:val="22"/>
              </w:rPr>
              <w:t>TAKTIQ COMMUNICATIONS s.r.o.</w:t>
            </w:r>
          </w:p>
        </w:tc>
        <w:tc>
          <w:tcPr>
            <w:tcW w:w="4590" w:type="dxa"/>
          </w:tcPr>
          <w:p w14:paraId="4D90C1B4" w14:textId="3FB120C3" w:rsidR="008D5A7A" w:rsidRPr="008D5A7A" w:rsidRDefault="008D5A7A" w:rsidP="008D5A7A">
            <w:pPr>
              <w:tabs>
                <w:tab w:val="center" w:pos="4320"/>
                <w:tab w:val="right" w:pos="864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42A5">
              <w:rPr>
                <w:rFonts w:asciiTheme="minorHAnsi" w:hAnsiTheme="minorHAnsi" w:cstheme="minorHAnsi"/>
                <w:sz w:val="20"/>
                <w:szCs w:val="22"/>
              </w:rPr>
              <w:t xml:space="preserve">Kingston </w:t>
            </w:r>
            <w:proofErr w:type="gramStart"/>
            <w:r w:rsidRPr="00DE42A5">
              <w:rPr>
                <w:rFonts w:asciiTheme="minorHAnsi" w:hAnsiTheme="minorHAnsi" w:cstheme="minorHAnsi"/>
                <w:sz w:val="20"/>
                <w:szCs w:val="22"/>
              </w:rPr>
              <w:t>Technology</w:t>
            </w:r>
            <w:proofErr w:type="gramEnd"/>
            <w:r w:rsidRPr="00DE42A5">
              <w:rPr>
                <w:rFonts w:asciiTheme="minorHAnsi" w:hAnsiTheme="minorHAnsi" w:cstheme="minorHAnsi"/>
                <w:sz w:val="20"/>
                <w:szCs w:val="22"/>
              </w:rPr>
              <w:t xml:space="preserve"> Co LLP</w:t>
            </w:r>
          </w:p>
        </w:tc>
        <w:tc>
          <w:tcPr>
            <w:tcW w:w="4590" w:type="dxa"/>
          </w:tcPr>
          <w:p w14:paraId="44C1C0E0" w14:textId="4B5B2C48" w:rsidR="008D5A7A" w:rsidRPr="008D5A7A" w:rsidRDefault="008D5A7A" w:rsidP="008D5A7A">
            <w:pPr>
              <w:tabs>
                <w:tab w:val="center" w:pos="4320"/>
                <w:tab w:val="right" w:pos="8640"/>
              </w:tabs>
              <w:suppressAutoHyphens/>
              <w:jc w:val="both"/>
              <w:rPr>
                <w:rFonts w:asciiTheme="minorHAnsi" w:eastAsia="PMingLiU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</w:tcPr>
          <w:p w14:paraId="58112C09" w14:textId="77777777" w:rsidR="008D5A7A" w:rsidRPr="008D5A7A" w:rsidRDefault="008D5A7A" w:rsidP="008D5A7A">
            <w:pPr>
              <w:tabs>
                <w:tab w:val="center" w:pos="4320"/>
                <w:tab w:val="right" w:pos="8640"/>
              </w:tabs>
              <w:suppressAutoHyphens/>
              <w:ind w:left="331"/>
              <w:jc w:val="both"/>
              <w:rPr>
                <w:rFonts w:asciiTheme="minorHAnsi" w:eastAsia="PMingLiU" w:hAnsiTheme="minorHAnsi" w:cstheme="minorHAnsi"/>
                <w:color w:val="000000"/>
                <w:sz w:val="22"/>
                <w:szCs w:val="22"/>
              </w:rPr>
            </w:pPr>
            <w:r w:rsidRPr="008D5A7A">
              <w:rPr>
                <w:rFonts w:asciiTheme="minorHAnsi" w:hAnsiTheme="minorHAnsi" w:cstheme="minorHAnsi"/>
                <w:szCs w:val="20"/>
              </w:rPr>
              <w:t>Společnost</w:t>
            </w:r>
          </w:p>
        </w:tc>
      </w:tr>
      <w:tr w:rsidR="008D5A7A" w:rsidRPr="008D5A7A" w14:paraId="6204F8A8" w14:textId="77777777" w:rsidTr="008D5A7A">
        <w:tc>
          <w:tcPr>
            <w:tcW w:w="4590" w:type="dxa"/>
          </w:tcPr>
          <w:p w14:paraId="5CD02784" w14:textId="1D9C26E8" w:rsidR="008D5A7A" w:rsidRPr="008D5A7A" w:rsidRDefault="008D5A7A" w:rsidP="008D5A7A">
            <w:pPr>
              <w:tabs>
                <w:tab w:val="center" w:pos="4320"/>
                <w:tab w:val="right" w:pos="864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FFFFFF" w:fill="auto"/>
              </w:rPr>
            </w:pPr>
            <w:r w:rsidRPr="00DE42A5">
              <w:rPr>
                <w:rFonts w:asciiTheme="minorHAnsi" w:hAnsiTheme="minorHAnsi" w:cstheme="minorHAnsi"/>
                <w:sz w:val="20"/>
                <w:szCs w:val="22"/>
              </w:rPr>
              <w:t>+420 605 576 320</w:t>
            </w:r>
          </w:p>
        </w:tc>
        <w:tc>
          <w:tcPr>
            <w:tcW w:w="4590" w:type="dxa"/>
          </w:tcPr>
          <w:p w14:paraId="256E5FD5" w14:textId="0942BFB8" w:rsidR="008D5A7A" w:rsidRPr="008D5A7A" w:rsidRDefault="008D5A7A" w:rsidP="008D5A7A">
            <w:pPr>
              <w:tabs>
                <w:tab w:val="center" w:pos="4320"/>
                <w:tab w:val="right" w:pos="864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FFFFFF" w:fill="auto"/>
              </w:rPr>
            </w:pPr>
            <w:r w:rsidRPr="00DE42A5">
              <w:rPr>
                <w:rFonts w:asciiTheme="minorHAnsi" w:hAnsiTheme="minorHAnsi" w:cstheme="minorHAnsi"/>
                <w:sz w:val="20"/>
                <w:szCs w:val="22"/>
              </w:rPr>
              <w:t>+44 (0) 1932 738888, linka 880</w:t>
            </w:r>
          </w:p>
        </w:tc>
        <w:tc>
          <w:tcPr>
            <w:tcW w:w="4590" w:type="dxa"/>
          </w:tcPr>
          <w:p w14:paraId="3646A2DB" w14:textId="03BE92F7" w:rsidR="008D5A7A" w:rsidRPr="008D5A7A" w:rsidRDefault="008D5A7A" w:rsidP="008D5A7A">
            <w:pPr>
              <w:tabs>
                <w:tab w:val="center" w:pos="4320"/>
                <w:tab w:val="right" w:pos="864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FFFFFF" w:fill="FFFF00"/>
              </w:rPr>
            </w:pPr>
          </w:p>
        </w:tc>
        <w:tc>
          <w:tcPr>
            <w:tcW w:w="4050" w:type="dxa"/>
          </w:tcPr>
          <w:p w14:paraId="4EE27DE7" w14:textId="77777777" w:rsidR="008D5A7A" w:rsidRPr="008D5A7A" w:rsidRDefault="008D5A7A" w:rsidP="008D5A7A">
            <w:pPr>
              <w:tabs>
                <w:tab w:val="center" w:pos="4320"/>
                <w:tab w:val="right" w:pos="8640"/>
              </w:tabs>
              <w:suppressAutoHyphens/>
              <w:ind w:left="331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FFFFFF" w:fill="auto"/>
              </w:rPr>
            </w:pPr>
            <w:r w:rsidRPr="008D5A7A">
              <w:rPr>
                <w:rFonts w:asciiTheme="minorHAnsi" w:hAnsiTheme="minorHAnsi" w:cstheme="minorHAnsi"/>
                <w:sz w:val="22"/>
                <w:szCs w:val="22"/>
              </w:rPr>
              <w:t>Telefonní číslo</w:t>
            </w:r>
          </w:p>
        </w:tc>
      </w:tr>
      <w:tr w:rsidR="008D5A7A" w:rsidRPr="008D5A7A" w14:paraId="03DB2013" w14:textId="77777777" w:rsidTr="008D5A7A">
        <w:trPr>
          <w:trHeight w:val="315"/>
        </w:trPr>
        <w:tc>
          <w:tcPr>
            <w:tcW w:w="4590" w:type="dxa"/>
          </w:tcPr>
          <w:p w14:paraId="0A8D5DF6" w14:textId="77777777" w:rsidR="008D5A7A" w:rsidRPr="00DE42A5" w:rsidRDefault="008D5A7A" w:rsidP="008D5A7A">
            <w:pPr>
              <w:spacing w:after="8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Pr="00DE42A5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Jiri.olsansky@taktiq.com</w:t>
              </w:r>
            </w:hyperlink>
          </w:p>
          <w:p w14:paraId="752AC223" w14:textId="77777777" w:rsidR="008D5A7A" w:rsidRPr="008D5A7A" w:rsidRDefault="008D5A7A" w:rsidP="008D5A7A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FFFFFF" w:fill="auto"/>
              </w:rPr>
            </w:pPr>
          </w:p>
        </w:tc>
        <w:tc>
          <w:tcPr>
            <w:tcW w:w="4590" w:type="dxa"/>
          </w:tcPr>
          <w:p w14:paraId="5DEFBA35" w14:textId="60C1B861" w:rsidR="008D5A7A" w:rsidRPr="008D5A7A" w:rsidRDefault="008D5A7A" w:rsidP="008D5A7A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FFFFFF" w:fill="auto"/>
              </w:rPr>
            </w:pPr>
            <w:hyperlink r:id="rId21" w:history="1">
              <w:r w:rsidRPr="00DE42A5">
                <w:rPr>
                  <w:rStyle w:val="Hypertextovodkaz"/>
                  <w:rFonts w:asciiTheme="minorHAnsi" w:hAnsiTheme="minorHAnsi" w:cstheme="minorHAnsi"/>
                  <w:sz w:val="20"/>
                </w:rPr>
                <w:t>eesteve@kingston.eu</w:t>
              </w:r>
            </w:hyperlink>
          </w:p>
        </w:tc>
        <w:tc>
          <w:tcPr>
            <w:tcW w:w="4590" w:type="dxa"/>
          </w:tcPr>
          <w:p w14:paraId="73C43AE4" w14:textId="4118B8D1" w:rsidR="008D5A7A" w:rsidRPr="008D5A7A" w:rsidRDefault="008D5A7A" w:rsidP="008D5A7A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050" w:type="dxa"/>
          </w:tcPr>
          <w:p w14:paraId="4A143251" w14:textId="77777777" w:rsidR="008D5A7A" w:rsidRPr="008D5A7A" w:rsidRDefault="008D5A7A" w:rsidP="008D5A7A">
            <w:pPr>
              <w:spacing w:after="160" w:line="259" w:lineRule="auto"/>
              <w:ind w:left="331"/>
              <w:jc w:val="both"/>
              <w:rPr>
                <w:rFonts w:asciiTheme="minorHAnsi" w:eastAsia="Calibri" w:hAnsiTheme="minorHAnsi" w:cstheme="minorHAnsi"/>
              </w:rPr>
            </w:pPr>
            <w:r w:rsidRPr="008D5A7A">
              <w:rPr>
                <w:rFonts w:asciiTheme="minorHAnsi" w:hAnsiTheme="minorHAnsi" w:cstheme="minorHAnsi"/>
                <w:sz w:val="22"/>
                <w:szCs w:val="22"/>
                <w:shd w:val="clear" w:color="FFFFFF" w:fill="auto"/>
              </w:rPr>
              <w:t>E-mail</w:t>
            </w:r>
          </w:p>
        </w:tc>
      </w:tr>
      <w:bookmarkEnd w:id="3"/>
    </w:tbl>
    <w:p w14:paraId="18ECFB58" w14:textId="77777777" w:rsidR="00456A88" w:rsidRPr="008D5A7A" w:rsidRDefault="00456A88" w:rsidP="00D84D65">
      <w:pPr>
        <w:rPr>
          <w:rFonts w:asciiTheme="minorHAnsi" w:hAnsiTheme="minorHAnsi" w:cstheme="minorHAnsi"/>
          <w:sz w:val="16"/>
          <w:szCs w:val="16"/>
        </w:rPr>
      </w:pPr>
    </w:p>
    <w:sectPr w:rsidR="00456A88" w:rsidRPr="008D5A7A" w:rsidSect="001855B1">
      <w:pgSz w:w="11906" w:h="16838" w:code="9"/>
      <w:pgMar w:top="1440" w:right="180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F02DE"/>
    <w:multiLevelType w:val="hybridMultilevel"/>
    <w:tmpl w:val="E812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89DE8076"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15EC"/>
    <w:multiLevelType w:val="hybridMultilevel"/>
    <w:tmpl w:val="38DE2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563EB"/>
    <w:multiLevelType w:val="hybridMultilevel"/>
    <w:tmpl w:val="1204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C2C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2896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vertAlign w:val="baseline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07DE"/>
    <w:multiLevelType w:val="hybridMultilevel"/>
    <w:tmpl w:val="DE0AA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63E74"/>
    <w:multiLevelType w:val="hybridMultilevel"/>
    <w:tmpl w:val="3788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81D86"/>
    <w:multiLevelType w:val="hybridMultilevel"/>
    <w:tmpl w:val="A952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4C"/>
    <w:multiLevelType w:val="hybridMultilevel"/>
    <w:tmpl w:val="6EA8B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982212"/>
    <w:multiLevelType w:val="hybridMultilevel"/>
    <w:tmpl w:val="6A2A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E78B5"/>
    <w:multiLevelType w:val="hybridMultilevel"/>
    <w:tmpl w:val="39500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K2sDA3NDc3NrC0NDJU0lEKTi0uzszPAykwqQUAfWfMAywAAAA="/>
  </w:docVars>
  <w:rsids>
    <w:rsidRoot w:val="00FA72F9"/>
    <w:rsid w:val="00000686"/>
    <w:rsid w:val="000065DF"/>
    <w:rsid w:val="00011D42"/>
    <w:rsid w:val="00014F40"/>
    <w:rsid w:val="00014FA6"/>
    <w:rsid w:val="00023FAD"/>
    <w:rsid w:val="000278B4"/>
    <w:rsid w:val="0005753B"/>
    <w:rsid w:val="00063717"/>
    <w:rsid w:val="00070411"/>
    <w:rsid w:val="00077D6E"/>
    <w:rsid w:val="00083210"/>
    <w:rsid w:val="0009007E"/>
    <w:rsid w:val="000D0304"/>
    <w:rsid w:val="000D18F7"/>
    <w:rsid w:val="000E20E1"/>
    <w:rsid w:val="000E438D"/>
    <w:rsid w:val="000E5996"/>
    <w:rsid w:val="000E6235"/>
    <w:rsid w:val="00104BA4"/>
    <w:rsid w:val="0012438A"/>
    <w:rsid w:val="0012485A"/>
    <w:rsid w:val="00125CE7"/>
    <w:rsid w:val="00126560"/>
    <w:rsid w:val="0015046E"/>
    <w:rsid w:val="00177327"/>
    <w:rsid w:val="001855B1"/>
    <w:rsid w:val="001A3A71"/>
    <w:rsid w:val="001C26B9"/>
    <w:rsid w:val="001C7F7B"/>
    <w:rsid w:val="001D6E64"/>
    <w:rsid w:val="001E0BEA"/>
    <w:rsid w:val="0020513B"/>
    <w:rsid w:val="00211B55"/>
    <w:rsid w:val="00232E36"/>
    <w:rsid w:val="0023453A"/>
    <w:rsid w:val="00256531"/>
    <w:rsid w:val="00284BEB"/>
    <w:rsid w:val="00296BA4"/>
    <w:rsid w:val="002A7276"/>
    <w:rsid w:val="002D7AE7"/>
    <w:rsid w:val="00310FE4"/>
    <w:rsid w:val="00313993"/>
    <w:rsid w:val="003334B2"/>
    <w:rsid w:val="003411E6"/>
    <w:rsid w:val="00356279"/>
    <w:rsid w:val="003A7A5F"/>
    <w:rsid w:val="003A7A6E"/>
    <w:rsid w:val="003C20A7"/>
    <w:rsid w:val="003C2BEE"/>
    <w:rsid w:val="003D4EAB"/>
    <w:rsid w:val="00430153"/>
    <w:rsid w:val="00440A2D"/>
    <w:rsid w:val="0044186F"/>
    <w:rsid w:val="00446E0D"/>
    <w:rsid w:val="00454B16"/>
    <w:rsid w:val="00456A88"/>
    <w:rsid w:val="004D5235"/>
    <w:rsid w:val="004E0B17"/>
    <w:rsid w:val="00510756"/>
    <w:rsid w:val="005436DC"/>
    <w:rsid w:val="00553772"/>
    <w:rsid w:val="00563360"/>
    <w:rsid w:val="00572AF3"/>
    <w:rsid w:val="00580EFF"/>
    <w:rsid w:val="00591478"/>
    <w:rsid w:val="005A3B08"/>
    <w:rsid w:val="005A5FFC"/>
    <w:rsid w:val="005A6111"/>
    <w:rsid w:val="005A7239"/>
    <w:rsid w:val="005C12BF"/>
    <w:rsid w:val="005C2E0D"/>
    <w:rsid w:val="005C732D"/>
    <w:rsid w:val="005D5663"/>
    <w:rsid w:val="005E094F"/>
    <w:rsid w:val="005F48BE"/>
    <w:rsid w:val="0060292B"/>
    <w:rsid w:val="006032C4"/>
    <w:rsid w:val="0060444A"/>
    <w:rsid w:val="00620796"/>
    <w:rsid w:val="00655546"/>
    <w:rsid w:val="00661ADA"/>
    <w:rsid w:val="006637A8"/>
    <w:rsid w:val="0067182B"/>
    <w:rsid w:val="00672C11"/>
    <w:rsid w:val="00681FD8"/>
    <w:rsid w:val="006A0890"/>
    <w:rsid w:val="006A5654"/>
    <w:rsid w:val="006C6CFA"/>
    <w:rsid w:val="006E2739"/>
    <w:rsid w:val="006E3A1A"/>
    <w:rsid w:val="006E5F46"/>
    <w:rsid w:val="00710B13"/>
    <w:rsid w:val="0071575E"/>
    <w:rsid w:val="00723DE7"/>
    <w:rsid w:val="00732797"/>
    <w:rsid w:val="00735567"/>
    <w:rsid w:val="00764AC6"/>
    <w:rsid w:val="00764DC4"/>
    <w:rsid w:val="007839D0"/>
    <w:rsid w:val="007A0456"/>
    <w:rsid w:val="007A48FE"/>
    <w:rsid w:val="007B1CA8"/>
    <w:rsid w:val="007B227B"/>
    <w:rsid w:val="007B2459"/>
    <w:rsid w:val="007D7313"/>
    <w:rsid w:val="007E73D5"/>
    <w:rsid w:val="00800545"/>
    <w:rsid w:val="00810BBF"/>
    <w:rsid w:val="00811092"/>
    <w:rsid w:val="00812C4A"/>
    <w:rsid w:val="0082414C"/>
    <w:rsid w:val="00862A25"/>
    <w:rsid w:val="00863B19"/>
    <w:rsid w:val="008853AE"/>
    <w:rsid w:val="00887A9F"/>
    <w:rsid w:val="0089573A"/>
    <w:rsid w:val="008B6ACE"/>
    <w:rsid w:val="008B7CD2"/>
    <w:rsid w:val="008D4C5B"/>
    <w:rsid w:val="008D5A7A"/>
    <w:rsid w:val="009000EA"/>
    <w:rsid w:val="00904108"/>
    <w:rsid w:val="00904AFA"/>
    <w:rsid w:val="00912E45"/>
    <w:rsid w:val="00917A0F"/>
    <w:rsid w:val="00935E88"/>
    <w:rsid w:val="009376FA"/>
    <w:rsid w:val="009430E7"/>
    <w:rsid w:val="00993491"/>
    <w:rsid w:val="00994871"/>
    <w:rsid w:val="009A5747"/>
    <w:rsid w:val="009A5BEF"/>
    <w:rsid w:val="009A7D54"/>
    <w:rsid w:val="009C3009"/>
    <w:rsid w:val="009E2A21"/>
    <w:rsid w:val="009E6670"/>
    <w:rsid w:val="00A20C61"/>
    <w:rsid w:val="00A324C6"/>
    <w:rsid w:val="00A36BCD"/>
    <w:rsid w:val="00A661F2"/>
    <w:rsid w:val="00A66781"/>
    <w:rsid w:val="00AB4170"/>
    <w:rsid w:val="00AC7FAB"/>
    <w:rsid w:val="00AF1A6D"/>
    <w:rsid w:val="00B077BE"/>
    <w:rsid w:val="00B22230"/>
    <w:rsid w:val="00B27C8C"/>
    <w:rsid w:val="00B301BF"/>
    <w:rsid w:val="00B3083D"/>
    <w:rsid w:val="00B52CF6"/>
    <w:rsid w:val="00B536F4"/>
    <w:rsid w:val="00B6166E"/>
    <w:rsid w:val="00B71679"/>
    <w:rsid w:val="00B7625A"/>
    <w:rsid w:val="00BA137E"/>
    <w:rsid w:val="00BC02C3"/>
    <w:rsid w:val="00BC3C49"/>
    <w:rsid w:val="00BD1FF1"/>
    <w:rsid w:val="00BD266F"/>
    <w:rsid w:val="00BF5102"/>
    <w:rsid w:val="00C12041"/>
    <w:rsid w:val="00C24BDE"/>
    <w:rsid w:val="00C33FE1"/>
    <w:rsid w:val="00C57FF9"/>
    <w:rsid w:val="00C609A5"/>
    <w:rsid w:val="00C70827"/>
    <w:rsid w:val="00C73DCA"/>
    <w:rsid w:val="00C94894"/>
    <w:rsid w:val="00CA1F3C"/>
    <w:rsid w:val="00CB20F3"/>
    <w:rsid w:val="00CC3A75"/>
    <w:rsid w:val="00CC6566"/>
    <w:rsid w:val="00CE3578"/>
    <w:rsid w:val="00CF19AB"/>
    <w:rsid w:val="00D14392"/>
    <w:rsid w:val="00D30345"/>
    <w:rsid w:val="00D30D37"/>
    <w:rsid w:val="00D33D43"/>
    <w:rsid w:val="00D47048"/>
    <w:rsid w:val="00D60E11"/>
    <w:rsid w:val="00D84D65"/>
    <w:rsid w:val="00D87862"/>
    <w:rsid w:val="00DC0893"/>
    <w:rsid w:val="00DC4287"/>
    <w:rsid w:val="00E01213"/>
    <w:rsid w:val="00E037A8"/>
    <w:rsid w:val="00E1248A"/>
    <w:rsid w:val="00E40C0C"/>
    <w:rsid w:val="00E43F2E"/>
    <w:rsid w:val="00E4659B"/>
    <w:rsid w:val="00E53143"/>
    <w:rsid w:val="00E62BE0"/>
    <w:rsid w:val="00E639E5"/>
    <w:rsid w:val="00E67EC4"/>
    <w:rsid w:val="00E7778B"/>
    <w:rsid w:val="00E92CC5"/>
    <w:rsid w:val="00EA51DF"/>
    <w:rsid w:val="00EB3345"/>
    <w:rsid w:val="00EB35C5"/>
    <w:rsid w:val="00EB3C47"/>
    <w:rsid w:val="00EC16C7"/>
    <w:rsid w:val="00ED056A"/>
    <w:rsid w:val="00ED18CC"/>
    <w:rsid w:val="00ED6AAF"/>
    <w:rsid w:val="00EE7E94"/>
    <w:rsid w:val="00EF66DE"/>
    <w:rsid w:val="00F2507D"/>
    <w:rsid w:val="00F25C2B"/>
    <w:rsid w:val="00F5442E"/>
    <w:rsid w:val="00F659E7"/>
    <w:rsid w:val="00F75606"/>
    <w:rsid w:val="00FA4B60"/>
    <w:rsid w:val="00FA72F9"/>
    <w:rsid w:val="00FB0A51"/>
    <w:rsid w:val="00FB1840"/>
    <w:rsid w:val="00FC3E58"/>
    <w:rsid w:val="00F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51053"/>
  <w15:docId w15:val="{B6CA7878-641E-4A06-9322-7100CCBB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72F9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FA72F9"/>
    <w:rPr>
      <w:color w:val="0000FF"/>
      <w:u w:val="single"/>
    </w:rPr>
  </w:style>
  <w:style w:type="paragraph" w:styleId="Zkladntext">
    <w:name w:val="Body Text"/>
    <w:basedOn w:val="Normln"/>
    <w:rsid w:val="00FA72F9"/>
    <w:rPr>
      <w:rFonts w:ascii="Times New Roman" w:hAnsi="Times New Roman" w:cs="Times New Roman"/>
      <w:szCs w:val="20"/>
    </w:rPr>
  </w:style>
  <w:style w:type="paragraph" w:styleId="Zkladntext3">
    <w:name w:val="Body Text 3"/>
    <w:basedOn w:val="Normln"/>
    <w:rsid w:val="00FA72F9"/>
    <w:pPr>
      <w:spacing w:line="360" w:lineRule="auto"/>
    </w:pPr>
    <w:rPr>
      <w:rFonts w:ascii="Times New Roman" w:hAnsi="Times New Roman" w:cs="Times New Roman"/>
      <w:color w:val="000000"/>
      <w:szCs w:val="20"/>
    </w:rPr>
  </w:style>
  <w:style w:type="paragraph" w:styleId="Textbubliny">
    <w:name w:val="Balloon Text"/>
    <w:basedOn w:val="Normln"/>
    <w:link w:val="TextbublinyChar"/>
    <w:rsid w:val="00EE7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E7E9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DC089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C08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C0893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DC08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C0893"/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FC3E58"/>
    <w:pPr>
      <w:ind w:left="720"/>
      <w:contextualSpacing/>
    </w:pPr>
  </w:style>
  <w:style w:type="paragraph" w:customStyle="1" w:styleId="tl-co-stblox">
    <w:name w:val="tl-co-stblox"/>
    <w:basedOn w:val="Normln"/>
    <w:rsid w:val="00D84D6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iln">
    <w:name w:val="Strong"/>
    <w:aliases w:val="Form Field"/>
    <w:autoRedefine/>
    <w:uiPriority w:val="22"/>
    <w:qFormat/>
    <w:rsid w:val="00083210"/>
    <w:rPr>
      <w:rFonts w:ascii="Cambria" w:hAnsi="Cambria"/>
      <w:b w:val="0"/>
      <w:bCs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C20A7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3C20A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kingstontechmemory" TargetMode="External"/><Relationship Id="rId18" Type="http://schemas.openxmlformats.org/officeDocument/2006/relationships/hyperlink" Target="http://www.kingston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gfantini@kingston.e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kingston.com" TargetMode="External"/><Relationship Id="rId17" Type="http://schemas.openxmlformats.org/officeDocument/2006/relationships/hyperlink" Target="http://www.linkedin.com/company/kingst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kingstontechnology" TargetMode="External"/><Relationship Id="rId20" Type="http://schemas.openxmlformats.org/officeDocument/2006/relationships/hyperlink" Target="mailto:Jiri.olsansky@taktiq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ngston.com/us/ssd/system-build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witter.com/KingstonTech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kingston.com/en/company/pres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facebook.com/kingstontechnologyeurop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b1952b-00b1-43e4-87dd-e0c2f003fdd8">
      <UserInfo>
        <DisplayName>Tony Hollingsbee</DisplayName>
        <AccountId>88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8A83904DF3B41B04B95D543B55D4C" ma:contentTypeVersion="10" ma:contentTypeDescription="Create a new document." ma:contentTypeScope="" ma:versionID="a55a53b77794655821c62d807ee67ddd">
  <xsd:schema xmlns:xsd="http://www.w3.org/2001/XMLSchema" xmlns:xs="http://www.w3.org/2001/XMLSchema" xmlns:p="http://schemas.microsoft.com/office/2006/metadata/properties" xmlns:ns2="8e286533-d7c7-47b2-99d3-6ac59ec04a2c" xmlns:ns3="4fb1952b-00b1-43e4-87dd-e0c2f003fdd8" targetNamespace="http://schemas.microsoft.com/office/2006/metadata/properties" ma:root="true" ma:fieldsID="42713544fdb1bf8790d87e54120c8334" ns2:_="" ns3:_="">
    <xsd:import namespace="8e286533-d7c7-47b2-99d3-6ac59ec04a2c"/>
    <xsd:import namespace="4fb1952b-00b1-43e4-87dd-e0c2f003f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86533-d7c7-47b2-99d3-6ac59ec04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1952b-00b1-43e4-87dd-e0c2f003f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0B6F-F861-4CD8-B9E2-6F48DB798240}">
  <ds:schemaRefs>
    <ds:schemaRef ds:uri="http://schemas.microsoft.com/office/2006/metadata/properties"/>
    <ds:schemaRef ds:uri="http://schemas.microsoft.com/office/infopath/2007/PartnerControls"/>
    <ds:schemaRef ds:uri="4fb1952b-00b1-43e4-87dd-e0c2f003fdd8"/>
  </ds:schemaRefs>
</ds:datastoreItem>
</file>

<file path=customXml/itemProps2.xml><?xml version="1.0" encoding="utf-8"?>
<ds:datastoreItem xmlns:ds="http://schemas.openxmlformats.org/officeDocument/2006/customXml" ds:itemID="{ED3DF06F-D159-4F3C-9B8E-DABAF3AAE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86533-d7c7-47b2-99d3-6ac59ec04a2c"/>
    <ds:schemaRef ds:uri="4fb1952b-00b1-43e4-87dd-e0c2f003f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671618-FC42-45B2-8EEB-39A2EAEBC0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F27AF8-39DE-4F99-8F2A-B883E2AB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Kingston Technology</Company>
  <LinksUpToDate>false</LinksUpToDate>
  <CharactersWithSpaces>7098</CharactersWithSpaces>
  <SharedDoc>false</SharedDoc>
  <HLinks>
    <vt:vector size="48" baseType="variant">
      <vt:variant>
        <vt:i4>6225999</vt:i4>
      </vt:variant>
      <vt:variant>
        <vt:i4>21</vt:i4>
      </vt:variant>
      <vt:variant>
        <vt:i4>0</vt:i4>
      </vt:variant>
      <vt:variant>
        <vt:i4>5</vt:i4>
      </vt:variant>
      <vt:variant>
        <vt:lpwstr>http://www.kingston.com/us/company/press</vt:lpwstr>
      </vt:variant>
      <vt:variant>
        <vt:lpwstr/>
      </vt:variant>
      <vt:variant>
        <vt:i4>2687089</vt:i4>
      </vt:variant>
      <vt:variant>
        <vt:i4>18</vt:i4>
      </vt:variant>
      <vt:variant>
        <vt:i4>0</vt:i4>
      </vt:variant>
      <vt:variant>
        <vt:i4>5</vt:i4>
      </vt:variant>
      <vt:variant>
        <vt:lpwstr>https://plus.google.com/u/0/+kingston/posts</vt:lpwstr>
      </vt:variant>
      <vt:variant>
        <vt:lpwstr/>
      </vt:variant>
      <vt:variant>
        <vt:i4>2490492</vt:i4>
      </vt:variant>
      <vt:variant>
        <vt:i4>15</vt:i4>
      </vt:variant>
      <vt:variant>
        <vt:i4>0</vt:i4>
      </vt:variant>
      <vt:variant>
        <vt:i4>5</vt:i4>
      </vt:variant>
      <vt:variant>
        <vt:lpwstr>http://www.linkedin.com/company/164609?trk=tyah</vt:lpwstr>
      </vt:variant>
      <vt:variant>
        <vt:lpwstr/>
      </vt:variant>
      <vt:variant>
        <vt:i4>91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https://twitter.com/KingstonTech</vt:lpwstr>
      </vt:variant>
      <vt:variant>
        <vt:lpwstr/>
      </vt:variant>
      <vt:variant>
        <vt:i4>3211302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http://www.facebook.com/hyperxcommunity</vt:lpwstr>
      </vt:variant>
      <vt:variant>
        <vt:lpwstr/>
      </vt:variant>
      <vt:variant>
        <vt:i4>4849743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http://www.youtube.com/kingstonhyperx</vt:lpwstr>
      </vt:variant>
      <vt:variant>
        <vt:lpwstr/>
      </vt:variant>
      <vt:variant>
        <vt:i4>2162750</vt:i4>
      </vt:variant>
      <vt:variant>
        <vt:i4>3</vt:i4>
      </vt:variant>
      <vt:variant>
        <vt:i4>0</vt:i4>
      </vt:variant>
      <vt:variant>
        <vt:i4>5</vt:i4>
      </vt:variant>
      <vt:variant>
        <vt:lpwstr>mailto:danny_ordway@kingston.com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mailto:david_leong@kingston.com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Jiří Olšanský</cp:lastModifiedBy>
  <cp:revision>3</cp:revision>
  <cp:lastPrinted>2019-05-20T05:28:00Z</cp:lastPrinted>
  <dcterms:created xsi:type="dcterms:W3CDTF">2019-05-20T09:55:00Z</dcterms:created>
  <dcterms:modified xsi:type="dcterms:W3CDTF">2019-05-20T12:14:00Z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0x010100E008A83904DF3B41B04B95D543B55D4C</vt:lpwstr>
  </property>
</Properties>
</file>