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D39B" w14:textId="77777777" w:rsidR="00793EA5" w:rsidRDefault="00793EA5" w:rsidP="00793EA5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7FC16268" wp14:editId="38E92EDD">
            <wp:extent cx="1743075" cy="348615"/>
            <wp:effectExtent l="0" t="0" r="9525" b="0"/>
            <wp:docPr id="5" name="Picture 5" descr="J:\D-Link\2017\Media information\Press releases\CES 2018\Images\D-Link black no 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-Link\2017\Media information\Press releases\CES 2018\Images\D-Link black no stra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FA3B3" w14:textId="33C67B08" w:rsidR="00793EA5" w:rsidRPr="0079065C" w:rsidRDefault="00793EA5" w:rsidP="00793EA5">
      <w:pPr>
        <w:tabs>
          <w:tab w:val="left" w:pos="2985"/>
        </w:tabs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ab/>
      </w:r>
    </w:p>
    <w:p w14:paraId="175C1F70" w14:textId="77777777" w:rsidR="00793EA5" w:rsidRPr="00793EA5" w:rsidRDefault="00793EA5" w:rsidP="00793EA5">
      <w:pPr>
        <w:ind w:left="-567"/>
        <w:jc w:val="center"/>
        <w:rPr>
          <w:rFonts w:asciiTheme="majorHAnsi" w:hAnsiTheme="majorHAnsi"/>
          <w:b/>
          <w:sz w:val="22"/>
          <w:szCs w:val="22"/>
        </w:rPr>
      </w:pPr>
    </w:p>
    <w:p w14:paraId="50881E82" w14:textId="77777777" w:rsidR="00793EA5" w:rsidRPr="000914D1" w:rsidRDefault="00793EA5" w:rsidP="00793EA5">
      <w:pPr>
        <w:rPr>
          <w:rFonts w:ascii="Verdana" w:hAnsi="Verdana"/>
          <w:sz w:val="28"/>
          <w:szCs w:val="28"/>
        </w:rPr>
      </w:pPr>
    </w:p>
    <w:p w14:paraId="5211F0B2" w14:textId="77777777" w:rsidR="00B14068" w:rsidRPr="00D641CB" w:rsidRDefault="00B14068" w:rsidP="00B14068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79808241" w14:textId="77777777" w:rsidR="00B14068" w:rsidRDefault="00B14068" w:rsidP="00793EA5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110733A7" w14:textId="16D8E76E" w:rsidR="00793EA5" w:rsidRPr="002B5F86" w:rsidRDefault="00793EA5" w:rsidP="00793EA5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</w:t>
      </w:r>
      <w:r w:rsidR="00F466AD">
        <w:rPr>
          <w:rFonts w:ascii="Verdana" w:hAnsi="Verdana"/>
          <w:b/>
          <w:sz w:val="28"/>
          <w:szCs w:val="28"/>
        </w:rPr>
        <w:t>vy</w:t>
      </w:r>
      <w:r>
        <w:rPr>
          <w:rFonts w:ascii="Verdana" w:hAnsi="Verdana"/>
          <w:b/>
          <w:sz w:val="28"/>
          <w:szCs w:val="28"/>
        </w:rPr>
        <w:t>stavuje sv</w:t>
      </w:r>
      <w:r w:rsidR="00F466AD">
        <w:rPr>
          <w:rFonts w:ascii="Verdana" w:hAnsi="Verdana"/>
          <w:b/>
          <w:sz w:val="28"/>
          <w:szCs w:val="28"/>
        </w:rPr>
        <w:t>oje</w:t>
      </w:r>
      <w:r>
        <w:rPr>
          <w:rFonts w:ascii="Verdana" w:hAnsi="Verdana"/>
          <w:b/>
          <w:sz w:val="28"/>
          <w:szCs w:val="28"/>
        </w:rPr>
        <w:t xml:space="preserve"> portfolio </w:t>
      </w:r>
      <w:r w:rsidR="00F466AD">
        <w:rPr>
          <w:rFonts w:ascii="Verdana" w:hAnsi="Verdana"/>
          <w:b/>
          <w:sz w:val="28"/>
          <w:szCs w:val="28"/>
        </w:rPr>
        <w:t xml:space="preserve">5G NR </w:t>
      </w:r>
      <w:r w:rsidR="002830CA">
        <w:rPr>
          <w:rFonts w:ascii="Verdana" w:hAnsi="Verdana"/>
          <w:b/>
          <w:sz w:val="28"/>
          <w:szCs w:val="28"/>
        </w:rPr>
        <w:t xml:space="preserve">a hybridních </w:t>
      </w:r>
      <w:r>
        <w:rPr>
          <w:rFonts w:ascii="Verdana" w:hAnsi="Verdana"/>
          <w:b/>
          <w:sz w:val="28"/>
          <w:szCs w:val="28"/>
        </w:rPr>
        <w:t>VDSL2/</w:t>
      </w:r>
      <w:proofErr w:type="spellStart"/>
      <w:r>
        <w:rPr>
          <w:rFonts w:ascii="Verdana" w:hAnsi="Verdana"/>
          <w:b/>
          <w:sz w:val="28"/>
          <w:szCs w:val="28"/>
        </w:rPr>
        <w:t>G.fast</w:t>
      </w:r>
      <w:proofErr w:type="spellEnd"/>
      <w:r>
        <w:rPr>
          <w:rFonts w:ascii="Verdana" w:hAnsi="Verdana"/>
          <w:b/>
          <w:sz w:val="28"/>
          <w:szCs w:val="28"/>
        </w:rPr>
        <w:t xml:space="preserve"> LTE a </w:t>
      </w:r>
      <w:proofErr w:type="spellStart"/>
      <w:r>
        <w:rPr>
          <w:rFonts w:ascii="Verdana" w:hAnsi="Verdana"/>
          <w:b/>
          <w:sz w:val="28"/>
          <w:szCs w:val="28"/>
        </w:rPr>
        <w:t>Cat</w:t>
      </w:r>
      <w:proofErr w:type="spellEnd"/>
      <w:r>
        <w:rPr>
          <w:rFonts w:ascii="Verdana" w:hAnsi="Verdana"/>
          <w:b/>
          <w:sz w:val="28"/>
          <w:szCs w:val="28"/>
        </w:rPr>
        <w:t xml:space="preserve"> 20 LTE Wi-Fi routerů</w:t>
      </w:r>
      <w:r w:rsidR="0095109F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nabízejí</w:t>
      </w:r>
      <w:r w:rsidR="0095109F">
        <w:rPr>
          <w:rFonts w:ascii="Verdana" w:hAnsi="Verdana"/>
          <w:b/>
          <w:sz w:val="28"/>
          <w:szCs w:val="28"/>
        </w:rPr>
        <w:t>cích</w:t>
      </w:r>
      <w:r>
        <w:rPr>
          <w:rFonts w:ascii="Verdana" w:hAnsi="Verdana"/>
          <w:b/>
          <w:sz w:val="28"/>
          <w:szCs w:val="28"/>
        </w:rPr>
        <w:t xml:space="preserve"> </w:t>
      </w:r>
      <w:r w:rsidR="0095109F">
        <w:rPr>
          <w:rFonts w:ascii="Verdana" w:hAnsi="Verdana"/>
          <w:b/>
          <w:sz w:val="28"/>
          <w:szCs w:val="28"/>
        </w:rPr>
        <w:t>mimořádně</w:t>
      </w:r>
      <w:r>
        <w:rPr>
          <w:rFonts w:ascii="Verdana" w:hAnsi="Verdana"/>
          <w:b/>
          <w:sz w:val="28"/>
          <w:szCs w:val="28"/>
        </w:rPr>
        <w:t xml:space="preserve"> rychlou a flexibilní konektivitu</w:t>
      </w:r>
    </w:p>
    <w:p w14:paraId="5C5539A6" w14:textId="77777777" w:rsidR="00793EA5" w:rsidRDefault="00793EA5" w:rsidP="00793EA5">
      <w:pPr>
        <w:ind w:left="-567"/>
        <w:jc w:val="center"/>
        <w:rPr>
          <w:rFonts w:ascii="Verdana" w:hAnsi="Verdana"/>
          <w:b/>
          <w:sz w:val="28"/>
          <w:szCs w:val="28"/>
        </w:rPr>
      </w:pPr>
    </w:p>
    <w:p w14:paraId="4C91870C" w14:textId="77777777" w:rsidR="00793EA5" w:rsidRDefault="00793EA5" w:rsidP="00793EA5">
      <w:pPr>
        <w:ind w:left="-567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64B7A13C" wp14:editId="73B1698A">
            <wp:extent cx="4457700" cy="2859541"/>
            <wp:effectExtent l="0" t="0" r="0" b="0"/>
            <wp:docPr id="1" name="Picture 1" descr="Image result for D-Link press centre 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-Link press centre 5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363" cy="286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A6DD" w14:textId="133C31C0" w:rsidR="00793EA5" w:rsidRDefault="0095109F" w:rsidP="00793EA5">
      <w:pPr>
        <w:ind w:left="-567"/>
        <w:jc w:val="center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5G NR k</w:t>
      </w:r>
      <w:r w:rsidR="00793EA5">
        <w:rPr>
          <w:rFonts w:ascii="Verdana" w:hAnsi="Verdana"/>
          <w:i/>
          <w:sz w:val="22"/>
          <w:szCs w:val="22"/>
        </w:rPr>
        <w:t xml:space="preserve">omunikační brána D-Link </w:t>
      </w:r>
      <w:r w:rsidR="00C203CF">
        <w:rPr>
          <w:rFonts w:ascii="Verdana" w:hAnsi="Verdana"/>
          <w:i/>
          <w:sz w:val="22"/>
          <w:szCs w:val="22"/>
        </w:rPr>
        <w:t>přináší</w:t>
      </w:r>
      <w:r w:rsidR="00793EA5">
        <w:rPr>
          <w:rFonts w:ascii="Verdana" w:hAnsi="Verdana"/>
          <w:i/>
          <w:sz w:val="22"/>
          <w:szCs w:val="22"/>
        </w:rPr>
        <w:t xml:space="preserve"> poskytovatelům služeb </w:t>
      </w:r>
      <w:r>
        <w:rPr>
          <w:rFonts w:ascii="Verdana" w:hAnsi="Verdana"/>
          <w:i/>
          <w:sz w:val="22"/>
          <w:szCs w:val="22"/>
        </w:rPr>
        <w:t>skvělé příl</w:t>
      </w:r>
      <w:r w:rsidR="00793EA5">
        <w:rPr>
          <w:rFonts w:ascii="Verdana" w:hAnsi="Verdana"/>
          <w:i/>
          <w:sz w:val="22"/>
          <w:szCs w:val="22"/>
        </w:rPr>
        <w:t xml:space="preserve">ežitosti pro okamžité připojení </w:t>
      </w:r>
      <w:r>
        <w:rPr>
          <w:rFonts w:ascii="Verdana" w:hAnsi="Verdana"/>
          <w:i/>
          <w:sz w:val="22"/>
          <w:szCs w:val="22"/>
        </w:rPr>
        <w:t>dalších</w:t>
      </w:r>
      <w:r w:rsidR="00793EA5">
        <w:rPr>
          <w:rFonts w:ascii="Verdana" w:hAnsi="Verdana"/>
          <w:i/>
          <w:sz w:val="22"/>
          <w:szCs w:val="22"/>
        </w:rPr>
        <w:t xml:space="preserve"> zákazníků.</w:t>
      </w:r>
    </w:p>
    <w:p w14:paraId="67704001" w14:textId="77777777" w:rsidR="00793EA5" w:rsidRPr="000914D1" w:rsidRDefault="00793EA5" w:rsidP="009A5273">
      <w:pPr>
        <w:rPr>
          <w:rFonts w:ascii="Verdana" w:hAnsi="Verdana"/>
          <w:i/>
          <w:sz w:val="22"/>
          <w:szCs w:val="22"/>
        </w:rPr>
      </w:pPr>
    </w:p>
    <w:p w14:paraId="58544D9D" w14:textId="5DF104BC" w:rsidR="00793EA5" w:rsidRDefault="00A67AB9" w:rsidP="00793EA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MWC19, Barcelona – 25. února 2019</w:t>
      </w:r>
      <w:r w:rsidR="00024A9C">
        <w:rPr>
          <w:rFonts w:ascii="Verdana" w:hAnsi="Verdana"/>
          <w:b/>
          <w:bCs/>
          <w:sz w:val="22"/>
          <w:szCs w:val="22"/>
        </w:rPr>
        <w:t xml:space="preserve"> – </w:t>
      </w:r>
      <w:r w:rsidR="00024A9C" w:rsidRPr="00024A9C">
        <w:rPr>
          <w:rFonts w:ascii="Verdana" w:hAnsi="Verdana"/>
          <w:bCs/>
          <w:sz w:val="22"/>
          <w:szCs w:val="22"/>
        </w:rPr>
        <w:t xml:space="preserve">Společnost </w:t>
      </w:r>
      <w:r>
        <w:rPr>
          <w:rFonts w:ascii="Verdana" w:hAnsi="Verdana"/>
          <w:sz w:val="22"/>
          <w:szCs w:val="22"/>
        </w:rPr>
        <w:t>D-Link (hala 5, stánek 5B10) představ</w:t>
      </w:r>
      <w:r w:rsidR="00024A9C">
        <w:rPr>
          <w:rFonts w:ascii="Verdana" w:hAnsi="Verdana"/>
          <w:sz w:val="22"/>
          <w:szCs w:val="22"/>
        </w:rPr>
        <w:t>uje</w:t>
      </w:r>
      <w:r>
        <w:rPr>
          <w:rFonts w:ascii="Verdana" w:hAnsi="Verdana"/>
          <w:sz w:val="22"/>
          <w:szCs w:val="22"/>
        </w:rPr>
        <w:t xml:space="preserve"> </w:t>
      </w:r>
      <w:r w:rsidR="0095109F">
        <w:rPr>
          <w:rFonts w:ascii="Verdana" w:hAnsi="Verdana"/>
          <w:sz w:val="22"/>
          <w:szCs w:val="22"/>
        </w:rPr>
        <w:t xml:space="preserve">na </w:t>
      </w:r>
      <w:r w:rsidR="00024A9C">
        <w:rPr>
          <w:rFonts w:ascii="Verdana" w:hAnsi="Verdana"/>
          <w:sz w:val="22"/>
          <w:szCs w:val="22"/>
        </w:rPr>
        <w:t xml:space="preserve">veletrhu </w:t>
      </w:r>
      <w:r w:rsidR="0095109F">
        <w:rPr>
          <w:rFonts w:ascii="Verdana" w:hAnsi="Verdana"/>
          <w:sz w:val="22"/>
          <w:szCs w:val="22"/>
        </w:rPr>
        <w:t xml:space="preserve">MWC19 v Barceloně </w:t>
      </w:r>
      <w:r>
        <w:rPr>
          <w:rFonts w:ascii="Verdana" w:hAnsi="Verdana"/>
          <w:sz w:val="22"/>
          <w:szCs w:val="22"/>
        </w:rPr>
        <w:t>svůj první 5G produkt</w:t>
      </w:r>
      <w:r w:rsidR="007E5DEF">
        <w:rPr>
          <w:rFonts w:ascii="Verdana" w:hAnsi="Verdana"/>
          <w:sz w:val="22"/>
          <w:szCs w:val="22"/>
        </w:rPr>
        <w:t>. Jedná se o</w:t>
      </w:r>
      <w:r>
        <w:rPr>
          <w:rFonts w:ascii="Verdana" w:hAnsi="Verdana"/>
          <w:sz w:val="22"/>
          <w:szCs w:val="22"/>
        </w:rPr>
        <w:t xml:space="preserve"> 5G NR komunikační bránu DWR-2010</w:t>
      </w:r>
      <w:r w:rsidR="0095109F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spol</w:t>
      </w:r>
      <w:r w:rsidR="00C203CF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 xml:space="preserve"> s</w:t>
      </w:r>
      <w:r w:rsidR="0095109F">
        <w:rPr>
          <w:rFonts w:ascii="Verdana" w:hAnsi="Verdana"/>
          <w:sz w:val="22"/>
          <w:szCs w:val="22"/>
        </w:rPr>
        <w:t xml:space="preserve"> dalšími</w:t>
      </w:r>
      <w:r>
        <w:rPr>
          <w:rFonts w:ascii="Verdana" w:hAnsi="Verdana"/>
          <w:sz w:val="22"/>
          <w:szCs w:val="22"/>
        </w:rPr>
        <w:t xml:space="preserve"> špičkovými LTE síťovými zařízeními </w:t>
      </w:r>
      <w:r w:rsidR="0095109F">
        <w:rPr>
          <w:rFonts w:ascii="Verdana" w:hAnsi="Verdana"/>
          <w:sz w:val="22"/>
          <w:szCs w:val="22"/>
        </w:rPr>
        <w:t xml:space="preserve">– </w:t>
      </w:r>
      <w:r>
        <w:rPr>
          <w:rFonts w:ascii="Verdana" w:hAnsi="Verdana"/>
          <w:sz w:val="22"/>
          <w:szCs w:val="22"/>
        </w:rPr>
        <w:t>hybridní</w:t>
      </w:r>
      <w:r w:rsidR="0095109F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 VDSL2/</w:t>
      </w:r>
      <w:proofErr w:type="spellStart"/>
      <w:r>
        <w:rPr>
          <w:rFonts w:ascii="Verdana" w:hAnsi="Verdana"/>
          <w:sz w:val="22"/>
          <w:szCs w:val="22"/>
        </w:rPr>
        <w:t>G.fast</w:t>
      </w:r>
      <w:proofErr w:type="spellEnd"/>
      <w:r>
        <w:rPr>
          <w:rFonts w:ascii="Verdana" w:hAnsi="Verdana"/>
          <w:sz w:val="22"/>
          <w:szCs w:val="22"/>
        </w:rPr>
        <w:t xml:space="preserve"> LTE router</w:t>
      </w:r>
      <w:r w:rsidR="0095109F">
        <w:rPr>
          <w:rFonts w:ascii="Verdana" w:hAnsi="Verdana"/>
          <w:sz w:val="22"/>
          <w:szCs w:val="22"/>
        </w:rPr>
        <w:t>em</w:t>
      </w:r>
      <w:r>
        <w:rPr>
          <w:rFonts w:ascii="Verdana" w:hAnsi="Verdana"/>
          <w:sz w:val="22"/>
          <w:szCs w:val="22"/>
        </w:rPr>
        <w:t xml:space="preserve"> DWR-981 a </w:t>
      </w:r>
      <w:proofErr w:type="spellStart"/>
      <w:r>
        <w:rPr>
          <w:rFonts w:ascii="Verdana" w:hAnsi="Verdana"/>
          <w:sz w:val="22"/>
          <w:szCs w:val="22"/>
        </w:rPr>
        <w:t>Cat</w:t>
      </w:r>
      <w:proofErr w:type="spellEnd"/>
      <w:r>
        <w:rPr>
          <w:rFonts w:ascii="Verdana" w:hAnsi="Verdana"/>
          <w:sz w:val="22"/>
          <w:szCs w:val="22"/>
        </w:rPr>
        <w:t>. 20 LTE zařízení</w:t>
      </w:r>
      <w:r w:rsidR="0095109F"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</w:rPr>
        <w:t xml:space="preserve"> pro přístup k</w:t>
      </w:r>
      <w:r w:rsidR="0095109F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internetu</w:t>
      </w:r>
      <w:r w:rsidR="0095109F">
        <w:rPr>
          <w:rFonts w:ascii="Verdana" w:hAnsi="Verdana"/>
          <w:sz w:val="22"/>
          <w:szCs w:val="22"/>
        </w:rPr>
        <w:t xml:space="preserve"> DWR-976</w:t>
      </w:r>
      <w:r>
        <w:rPr>
          <w:rFonts w:ascii="Verdana" w:hAnsi="Verdana"/>
          <w:sz w:val="22"/>
          <w:szCs w:val="22"/>
        </w:rPr>
        <w:t xml:space="preserve">. Tyto routery, které </w:t>
      </w:r>
      <w:r w:rsidR="00C203CF">
        <w:rPr>
          <w:rFonts w:ascii="Verdana" w:hAnsi="Verdana"/>
          <w:sz w:val="22"/>
          <w:szCs w:val="22"/>
        </w:rPr>
        <w:t>využívají</w:t>
      </w:r>
      <w:r w:rsidR="0095109F">
        <w:rPr>
          <w:rFonts w:ascii="Verdana" w:hAnsi="Verdana"/>
          <w:sz w:val="22"/>
          <w:szCs w:val="22"/>
        </w:rPr>
        <w:t xml:space="preserve"> nejnovější </w:t>
      </w:r>
      <w:r w:rsidR="00954DD0">
        <w:rPr>
          <w:rFonts w:ascii="Verdana" w:hAnsi="Verdana"/>
          <w:sz w:val="22"/>
          <w:szCs w:val="22"/>
        </w:rPr>
        <w:t>standardy</w:t>
      </w:r>
      <w:r w:rsidR="0095109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mobilní</w:t>
      </w:r>
      <w:r w:rsidR="0095109F">
        <w:rPr>
          <w:rFonts w:ascii="Verdana" w:hAnsi="Verdana"/>
          <w:sz w:val="22"/>
          <w:szCs w:val="22"/>
        </w:rPr>
        <w:t>ho</w:t>
      </w:r>
      <w:r>
        <w:rPr>
          <w:rFonts w:ascii="Verdana" w:hAnsi="Verdana"/>
          <w:sz w:val="22"/>
          <w:szCs w:val="22"/>
        </w:rPr>
        <w:t xml:space="preserve"> </w:t>
      </w:r>
      <w:r w:rsidR="0095109F">
        <w:rPr>
          <w:rFonts w:ascii="Verdana" w:hAnsi="Verdana"/>
          <w:sz w:val="22"/>
          <w:szCs w:val="22"/>
        </w:rPr>
        <w:t>a Wi-Fi připojení,</w:t>
      </w:r>
      <w:r>
        <w:rPr>
          <w:rFonts w:ascii="Verdana" w:hAnsi="Verdana"/>
          <w:sz w:val="22"/>
          <w:szCs w:val="22"/>
        </w:rPr>
        <w:t xml:space="preserve"> </w:t>
      </w:r>
      <w:r w:rsidR="0095109F">
        <w:rPr>
          <w:rFonts w:ascii="Verdana" w:hAnsi="Verdana"/>
          <w:sz w:val="22"/>
          <w:szCs w:val="22"/>
        </w:rPr>
        <w:t>bude</w:t>
      </w:r>
      <w:r>
        <w:rPr>
          <w:rFonts w:ascii="Verdana" w:hAnsi="Verdana"/>
          <w:sz w:val="22"/>
          <w:szCs w:val="22"/>
        </w:rPr>
        <w:t xml:space="preserve"> společnost D-Link </w:t>
      </w:r>
      <w:r w:rsidR="0095109F">
        <w:rPr>
          <w:rFonts w:ascii="Verdana" w:hAnsi="Verdana"/>
          <w:sz w:val="22"/>
          <w:szCs w:val="22"/>
        </w:rPr>
        <w:t xml:space="preserve">předvádět </w:t>
      </w:r>
      <w:r>
        <w:rPr>
          <w:rFonts w:ascii="Verdana" w:hAnsi="Verdana"/>
          <w:sz w:val="22"/>
          <w:szCs w:val="22"/>
        </w:rPr>
        <w:t>jako součást sv</w:t>
      </w:r>
      <w:r w:rsidR="0095109F">
        <w:rPr>
          <w:rFonts w:ascii="Verdana" w:hAnsi="Verdana"/>
          <w:sz w:val="22"/>
          <w:szCs w:val="22"/>
        </w:rPr>
        <w:t>ojí koncepce</w:t>
      </w:r>
      <w:r>
        <w:rPr>
          <w:rFonts w:ascii="Verdana" w:hAnsi="Verdana"/>
          <w:sz w:val="22"/>
          <w:szCs w:val="22"/>
        </w:rPr>
        <w:t xml:space="preserve">, jak </w:t>
      </w:r>
      <w:r w:rsidR="0095109F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>lepšit poskytování vnitřní i venkovní konektivity pomocí chytré kombinace bezdrátových technologií.</w:t>
      </w:r>
    </w:p>
    <w:p w14:paraId="3532656A" w14:textId="77777777" w:rsidR="00793EA5" w:rsidRDefault="00793EA5" w:rsidP="00793EA5">
      <w:pPr>
        <w:ind w:left="-567"/>
        <w:rPr>
          <w:rFonts w:ascii="Verdana" w:hAnsi="Verdana"/>
          <w:sz w:val="22"/>
          <w:szCs w:val="22"/>
        </w:rPr>
      </w:pPr>
    </w:p>
    <w:p w14:paraId="69696421" w14:textId="3274DAC3" w:rsidR="00A92E55" w:rsidRPr="00A92E55" w:rsidRDefault="00A92E55" w:rsidP="00793EA5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5G pro zvýšení dostupnosti širokopásmového připojení</w:t>
      </w:r>
    </w:p>
    <w:p w14:paraId="2B3C80F0" w14:textId="5E142384" w:rsidR="00F75388" w:rsidRDefault="00A92E55" w:rsidP="00793EA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5G NR komunikační brána </w:t>
      </w:r>
      <w:r w:rsidR="00996FF0">
        <w:rPr>
          <w:rFonts w:ascii="Verdana" w:hAnsi="Verdana"/>
          <w:sz w:val="22"/>
          <w:szCs w:val="22"/>
        </w:rPr>
        <w:t xml:space="preserve">D-Link </w:t>
      </w:r>
      <w:r>
        <w:rPr>
          <w:rFonts w:ascii="Verdana" w:hAnsi="Verdana"/>
          <w:sz w:val="22"/>
          <w:szCs w:val="22"/>
        </w:rPr>
        <w:t>DWR-2010 je jedn</w:t>
      </w:r>
      <w:r w:rsidR="00C203CF">
        <w:rPr>
          <w:rFonts w:ascii="Verdana" w:hAnsi="Verdana"/>
          <w:sz w:val="22"/>
          <w:szCs w:val="22"/>
        </w:rPr>
        <w:t>ou</w:t>
      </w:r>
      <w:r>
        <w:rPr>
          <w:rFonts w:ascii="Verdana" w:hAnsi="Verdana"/>
          <w:sz w:val="22"/>
          <w:szCs w:val="22"/>
        </w:rPr>
        <w:t xml:space="preserve"> z prvních svého druhu na trhu. Neuvěřitelná rychlost 5G umožňuje DWR-2010 plně využít dostupnou šířku pásma Wi-Fi AC/AX pro bezdrátový přístup k internetu prostřednictvím mobilního připojení. Brána obsahuje vestavěný 5G NR (New </w:t>
      </w:r>
      <w:proofErr w:type="spellStart"/>
      <w:r>
        <w:rPr>
          <w:rFonts w:ascii="Verdana" w:hAnsi="Verdana"/>
          <w:sz w:val="22"/>
          <w:szCs w:val="22"/>
        </w:rPr>
        <w:t>Radio</w:t>
      </w:r>
      <w:proofErr w:type="spellEnd"/>
      <w:r>
        <w:rPr>
          <w:rFonts w:ascii="Verdana" w:hAnsi="Verdana"/>
          <w:sz w:val="22"/>
          <w:szCs w:val="22"/>
        </w:rPr>
        <w:t xml:space="preserve">) NSA modul a může pracovat v pásmech sub-6 GHz nebo </w:t>
      </w:r>
      <w:proofErr w:type="spellStart"/>
      <w:r>
        <w:rPr>
          <w:rFonts w:ascii="Verdana" w:hAnsi="Verdana"/>
          <w:sz w:val="22"/>
          <w:szCs w:val="22"/>
        </w:rPr>
        <w:t>mmWave</w:t>
      </w:r>
      <w:proofErr w:type="spellEnd"/>
      <w:r>
        <w:rPr>
          <w:rFonts w:ascii="Verdana" w:hAnsi="Verdana"/>
          <w:sz w:val="22"/>
          <w:szCs w:val="22"/>
        </w:rPr>
        <w:t xml:space="preserve"> v konfiguracích 200 MHz (2 x 100 MHz) nebo 800 MHz (8 x 100 MHz).  </w:t>
      </w:r>
    </w:p>
    <w:p w14:paraId="52D404A2" w14:textId="77777777" w:rsidR="00F75388" w:rsidRDefault="00F75388" w:rsidP="00793EA5">
      <w:pPr>
        <w:ind w:left="-567"/>
        <w:rPr>
          <w:rFonts w:ascii="Verdana" w:hAnsi="Verdana"/>
          <w:sz w:val="22"/>
          <w:szCs w:val="22"/>
        </w:rPr>
      </w:pPr>
    </w:p>
    <w:p w14:paraId="0B3330EA" w14:textId="37F461B0" w:rsidR="00793EA5" w:rsidRPr="00A92E55" w:rsidRDefault="00A92E55" w:rsidP="00793EA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Tato 5G brána umožňuje operátorům rozšířit nabídku připojení a poskytovat rychlé širokopásmové služby </w:t>
      </w:r>
      <w:r w:rsidR="00996FF0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ve vzdálených lokalitách. Je</w:t>
      </w:r>
      <w:r w:rsidR="00996FF0">
        <w:rPr>
          <w:rFonts w:ascii="Verdana" w:hAnsi="Verdana"/>
          <w:sz w:val="22"/>
          <w:szCs w:val="22"/>
        </w:rPr>
        <w:t>jí snadná</w:t>
      </w:r>
      <w:r>
        <w:rPr>
          <w:rFonts w:ascii="Verdana" w:hAnsi="Verdana"/>
          <w:sz w:val="22"/>
          <w:szCs w:val="22"/>
        </w:rPr>
        <w:t xml:space="preserve"> instalace, automatický upgrade firmwaru (FOTA) a správa na dálku (TR-069) pomáhají zajistit optimální </w:t>
      </w:r>
      <w:r w:rsidR="00996FF0">
        <w:rPr>
          <w:rFonts w:ascii="Verdana" w:hAnsi="Verdana"/>
          <w:sz w:val="22"/>
          <w:szCs w:val="22"/>
        </w:rPr>
        <w:t xml:space="preserve">služby </w:t>
      </w:r>
      <w:r>
        <w:rPr>
          <w:rFonts w:ascii="Verdana" w:hAnsi="Verdana"/>
          <w:sz w:val="22"/>
          <w:szCs w:val="22"/>
        </w:rPr>
        <w:t>zákazn</w:t>
      </w:r>
      <w:r w:rsidR="00996FF0">
        <w:rPr>
          <w:rFonts w:ascii="Verdana" w:hAnsi="Verdana"/>
          <w:sz w:val="22"/>
          <w:szCs w:val="22"/>
        </w:rPr>
        <w:t>íkům</w:t>
      </w:r>
      <w:r>
        <w:rPr>
          <w:rFonts w:ascii="Verdana" w:hAnsi="Verdana"/>
          <w:sz w:val="22"/>
          <w:szCs w:val="22"/>
        </w:rPr>
        <w:t>.</w:t>
      </w:r>
    </w:p>
    <w:p w14:paraId="45E83C33" w14:textId="77777777" w:rsidR="00793EA5" w:rsidRPr="00A92E55" w:rsidRDefault="00793EA5" w:rsidP="00793EA5">
      <w:pPr>
        <w:ind w:left="-567"/>
        <w:rPr>
          <w:rFonts w:ascii="Verdana" w:hAnsi="Verdana"/>
          <w:sz w:val="22"/>
          <w:szCs w:val="22"/>
        </w:rPr>
      </w:pPr>
    </w:p>
    <w:p w14:paraId="795A5D65" w14:textId="5CC68DE4" w:rsidR="00A92E55" w:rsidRPr="00A92E55" w:rsidRDefault="00A92E55" w:rsidP="00793EA5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Flexibilita 4G + LTE</w:t>
      </w:r>
    </w:p>
    <w:p w14:paraId="22F0EC8A" w14:textId="4553AE17" w:rsidR="00F75388" w:rsidRDefault="00F75388" w:rsidP="00793EA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Nový hybridní router D-Link DWR-981, vystavovaný poprvé na MWC19, využívá technologii </w:t>
      </w:r>
      <w:proofErr w:type="spellStart"/>
      <w:r>
        <w:rPr>
          <w:rFonts w:ascii="Verdana" w:hAnsi="Verdana"/>
          <w:sz w:val="22"/>
          <w:szCs w:val="22"/>
        </w:rPr>
        <w:t>Multipath</w:t>
      </w:r>
      <w:proofErr w:type="spellEnd"/>
      <w:r>
        <w:rPr>
          <w:rFonts w:ascii="Verdana" w:hAnsi="Verdana"/>
          <w:sz w:val="22"/>
          <w:szCs w:val="22"/>
        </w:rPr>
        <w:t xml:space="preserve"> TCP (MP-TCP) </w:t>
      </w:r>
      <w:r w:rsidR="005471C5">
        <w:rPr>
          <w:rFonts w:ascii="Verdana" w:hAnsi="Verdana"/>
          <w:sz w:val="22"/>
          <w:szCs w:val="22"/>
        </w:rPr>
        <w:t>podpor</w:t>
      </w:r>
      <w:r>
        <w:rPr>
          <w:rFonts w:ascii="Verdana" w:hAnsi="Verdana"/>
          <w:sz w:val="22"/>
          <w:szCs w:val="22"/>
        </w:rPr>
        <w:t>ující souběžné použití LTE a VDSL2/</w:t>
      </w:r>
      <w:proofErr w:type="spellStart"/>
      <w:r>
        <w:rPr>
          <w:rFonts w:ascii="Verdana" w:hAnsi="Verdana"/>
          <w:sz w:val="22"/>
          <w:szCs w:val="22"/>
        </w:rPr>
        <w:t>G.fast</w:t>
      </w:r>
      <w:proofErr w:type="spellEnd"/>
      <w:r>
        <w:rPr>
          <w:rFonts w:ascii="Verdana" w:hAnsi="Verdana"/>
          <w:sz w:val="22"/>
          <w:szCs w:val="22"/>
        </w:rPr>
        <w:t xml:space="preserve"> připojení. </w:t>
      </w:r>
      <w:r w:rsidR="001C1B38">
        <w:rPr>
          <w:rFonts w:ascii="Verdana" w:hAnsi="Verdana"/>
          <w:sz w:val="22"/>
          <w:szCs w:val="22"/>
        </w:rPr>
        <w:t>Integrace</w:t>
      </w:r>
      <w:r>
        <w:rPr>
          <w:rFonts w:ascii="Verdana" w:hAnsi="Verdana"/>
          <w:sz w:val="22"/>
          <w:szCs w:val="22"/>
        </w:rPr>
        <w:t xml:space="preserve"> t</w:t>
      </w:r>
      <w:r w:rsidR="001C1B38">
        <w:rPr>
          <w:rFonts w:ascii="Verdana" w:hAnsi="Verdana"/>
          <w:sz w:val="22"/>
          <w:szCs w:val="22"/>
        </w:rPr>
        <w:t>ěchto technologií spolu</w:t>
      </w:r>
      <w:r w:rsidR="005471C5">
        <w:rPr>
          <w:rFonts w:ascii="Verdana" w:hAnsi="Verdana"/>
          <w:sz w:val="22"/>
          <w:szCs w:val="22"/>
        </w:rPr>
        <w:t xml:space="preserve"> s</w:t>
      </w:r>
      <w:r w:rsidR="001C1B38">
        <w:rPr>
          <w:rFonts w:ascii="Verdana" w:hAnsi="Verdana"/>
          <w:sz w:val="22"/>
          <w:szCs w:val="22"/>
        </w:rPr>
        <w:t xml:space="preserve"> </w:t>
      </w:r>
      <w:proofErr w:type="spellStart"/>
      <w:r w:rsidR="001C1B38">
        <w:rPr>
          <w:rFonts w:ascii="Verdana" w:hAnsi="Verdana"/>
          <w:sz w:val="22"/>
          <w:szCs w:val="22"/>
        </w:rPr>
        <w:t>Dual</w:t>
      </w:r>
      <w:proofErr w:type="spellEnd"/>
      <w:r w:rsidR="001C1B38">
        <w:rPr>
          <w:rFonts w:ascii="Verdana" w:hAnsi="Verdana"/>
          <w:sz w:val="22"/>
          <w:szCs w:val="22"/>
        </w:rPr>
        <w:t xml:space="preserve">-Band </w:t>
      </w:r>
      <w:r>
        <w:rPr>
          <w:rFonts w:ascii="Verdana" w:hAnsi="Verdana"/>
          <w:sz w:val="22"/>
          <w:szCs w:val="22"/>
        </w:rPr>
        <w:t xml:space="preserve">Wi-Fi 802.11ac </w:t>
      </w:r>
      <w:proofErr w:type="spellStart"/>
      <w:r>
        <w:rPr>
          <w:rFonts w:ascii="Verdana" w:hAnsi="Verdana"/>
          <w:sz w:val="22"/>
          <w:szCs w:val="22"/>
        </w:rPr>
        <w:t>Wave</w:t>
      </w:r>
      <w:proofErr w:type="spellEnd"/>
      <w:r>
        <w:rPr>
          <w:rFonts w:ascii="Verdana" w:hAnsi="Verdana"/>
          <w:sz w:val="22"/>
          <w:szCs w:val="22"/>
        </w:rPr>
        <w:t xml:space="preserve"> 2 </w:t>
      </w:r>
      <w:r w:rsidR="001C1B38">
        <w:rPr>
          <w:rFonts w:ascii="Verdana" w:hAnsi="Verdana"/>
          <w:sz w:val="22"/>
          <w:szCs w:val="22"/>
        </w:rPr>
        <w:t xml:space="preserve">do jednoho zařízení </w:t>
      </w:r>
      <w:r>
        <w:rPr>
          <w:rFonts w:ascii="Verdana" w:hAnsi="Verdana"/>
          <w:sz w:val="22"/>
          <w:szCs w:val="22"/>
        </w:rPr>
        <w:t>umožňuje snadno nainstalovat bezdrátovou síť s</w:t>
      </w:r>
      <w:r w:rsidR="001C1B38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v</w:t>
      </w:r>
      <w:r w:rsidR="001C1B38">
        <w:rPr>
          <w:rFonts w:ascii="Verdana" w:hAnsi="Verdana"/>
          <w:sz w:val="22"/>
          <w:szCs w:val="22"/>
        </w:rPr>
        <w:t xml:space="preserve">elkou </w:t>
      </w:r>
      <w:r>
        <w:rPr>
          <w:rFonts w:ascii="Verdana" w:hAnsi="Verdana"/>
          <w:sz w:val="22"/>
          <w:szCs w:val="22"/>
        </w:rPr>
        <w:t>šířkou pásma pro</w:t>
      </w:r>
      <w:r w:rsidR="001C1B38">
        <w:rPr>
          <w:rFonts w:ascii="Verdana" w:hAnsi="Verdana"/>
          <w:sz w:val="22"/>
          <w:szCs w:val="22"/>
        </w:rPr>
        <w:t xml:space="preserve"> připojení velkého počtu </w:t>
      </w:r>
      <w:r>
        <w:rPr>
          <w:rFonts w:ascii="Verdana" w:hAnsi="Verdana"/>
          <w:sz w:val="22"/>
          <w:szCs w:val="22"/>
        </w:rPr>
        <w:t xml:space="preserve">zařízení v domácnostech zákazníků. </w:t>
      </w:r>
    </w:p>
    <w:p w14:paraId="2E4590E5" w14:textId="77777777" w:rsidR="00F75388" w:rsidRDefault="00F75388" w:rsidP="00793EA5">
      <w:pPr>
        <w:ind w:left="-567"/>
        <w:rPr>
          <w:rFonts w:ascii="Verdana" w:hAnsi="Verdana"/>
          <w:sz w:val="22"/>
          <w:szCs w:val="22"/>
        </w:rPr>
      </w:pPr>
    </w:p>
    <w:p w14:paraId="654C872A" w14:textId="78FC38FE" w:rsidR="00793EA5" w:rsidRDefault="00F75388" w:rsidP="00F75388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D-Link propaguje také svoje zařízení pro přístup k internetu (IAD) DWR-976, jedno z prvních zařízení na trhu, které plně podporuje </w:t>
      </w:r>
      <w:proofErr w:type="spellStart"/>
      <w:r>
        <w:rPr>
          <w:rFonts w:ascii="Verdana" w:hAnsi="Verdana"/>
          <w:sz w:val="22"/>
          <w:szCs w:val="22"/>
        </w:rPr>
        <w:t>Cat</w:t>
      </w:r>
      <w:proofErr w:type="spellEnd"/>
      <w:r>
        <w:rPr>
          <w:rFonts w:ascii="Verdana" w:hAnsi="Verdana"/>
          <w:sz w:val="22"/>
          <w:szCs w:val="22"/>
        </w:rPr>
        <w:t xml:space="preserve">. 20 LTE umožňující </w:t>
      </w:r>
      <w:r w:rsidR="001C1B38">
        <w:rPr>
          <w:rFonts w:ascii="Verdana" w:hAnsi="Verdana"/>
          <w:sz w:val="22"/>
          <w:szCs w:val="22"/>
        </w:rPr>
        <w:t>dosahovat</w:t>
      </w:r>
      <w:r>
        <w:rPr>
          <w:rFonts w:ascii="Verdana" w:hAnsi="Verdana"/>
          <w:sz w:val="22"/>
          <w:szCs w:val="22"/>
        </w:rPr>
        <w:t xml:space="preserve"> rychlosti stahování v řádu </w:t>
      </w:r>
      <w:proofErr w:type="spellStart"/>
      <w:r>
        <w:rPr>
          <w:rFonts w:ascii="Verdana" w:hAnsi="Verdana"/>
          <w:sz w:val="22"/>
          <w:szCs w:val="22"/>
        </w:rPr>
        <w:t>Gb</w:t>
      </w:r>
      <w:proofErr w:type="spellEnd"/>
      <w:r>
        <w:rPr>
          <w:rFonts w:ascii="Verdana" w:hAnsi="Verdana"/>
          <w:sz w:val="22"/>
          <w:szCs w:val="22"/>
        </w:rPr>
        <w:t>/s.</w:t>
      </w:r>
    </w:p>
    <w:p w14:paraId="43EA4F44" w14:textId="77777777" w:rsidR="00793EA5" w:rsidRDefault="00793EA5" w:rsidP="00793EA5">
      <w:pPr>
        <w:ind w:left="-567"/>
        <w:rPr>
          <w:rFonts w:ascii="Verdana" w:hAnsi="Verdana"/>
          <w:sz w:val="22"/>
          <w:szCs w:val="22"/>
        </w:rPr>
      </w:pPr>
    </w:p>
    <w:p w14:paraId="0EEFCAF5" w14:textId="4D13FF18" w:rsidR="00793EA5" w:rsidRDefault="00793EA5" w:rsidP="00793EA5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 xml:space="preserve">„Jsme přesvědčeni, že </w:t>
      </w:r>
      <w:r w:rsidR="00DD3D2B">
        <w:rPr>
          <w:rFonts w:ascii="Verdana" w:hAnsi="Verdana"/>
          <w:i/>
          <w:sz w:val="22"/>
          <w:szCs w:val="22"/>
        </w:rPr>
        <w:t xml:space="preserve">díky </w:t>
      </w:r>
      <w:r>
        <w:rPr>
          <w:rFonts w:ascii="Verdana" w:hAnsi="Verdana"/>
          <w:i/>
          <w:sz w:val="22"/>
          <w:szCs w:val="22"/>
        </w:rPr>
        <w:t>kapacit</w:t>
      </w:r>
      <w:r w:rsidR="00DD3D2B">
        <w:rPr>
          <w:rFonts w:ascii="Verdana" w:hAnsi="Verdana"/>
          <w:i/>
          <w:sz w:val="22"/>
          <w:szCs w:val="22"/>
        </w:rPr>
        <w:t>ě</w:t>
      </w:r>
      <w:r>
        <w:rPr>
          <w:rFonts w:ascii="Verdana" w:hAnsi="Verdana"/>
          <w:i/>
          <w:sz w:val="22"/>
          <w:szCs w:val="22"/>
        </w:rPr>
        <w:t xml:space="preserve"> 5G a nejnovější</w:t>
      </w:r>
      <w:r w:rsidR="00DD3D2B">
        <w:rPr>
          <w:rFonts w:ascii="Verdana" w:hAnsi="Verdana"/>
          <w:i/>
          <w:sz w:val="22"/>
          <w:szCs w:val="22"/>
        </w:rPr>
        <w:t>ch verzí</w:t>
      </w:r>
      <w:r>
        <w:rPr>
          <w:rFonts w:ascii="Verdana" w:hAnsi="Verdana"/>
          <w:i/>
          <w:sz w:val="22"/>
          <w:szCs w:val="22"/>
        </w:rPr>
        <w:t xml:space="preserve"> LTE</w:t>
      </w:r>
      <w:r w:rsidR="00DD3D2B">
        <w:rPr>
          <w:rFonts w:ascii="Verdana" w:hAnsi="Verdana"/>
          <w:i/>
          <w:sz w:val="22"/>
          <w:szCs w:val="22"/>
        </w:rPr>
        <w:t xml:space="preserve"> se</w:t>
      </w:r>
      <w:r>
        <w:rPr>
          <w:rFonts w:ascii="Verdana" w:hAnsi="Verdana"/>
          <w:i/>
          <w:sz w:val="22"/>
          <w:szCs w:val="22"/>
        </w:rPr>
        <w:t xml:space="preserve"> hybrid</w:t>
      </w:r>
      <w:r w:rsidR="00DD3D2B">
        <w:rPr>
          <w:rFonts w:ascii="Verdana" w:hAnsi="Verdana"/>
          <w:i/>
          <w:sz w:val="22"/>
          <w:szCs w:val="22"/>
        </w:rPr>
        <w:t>ní zařízení</w:t>
      </w:r>
      <w:r>
        <w:rPr>
          <w:rFonts w:ascii="Verdana" w:hAnsi="Verdana"/>
          <w:i/>
          <w:sz w:val="22"/>
          <w:szCs w:val="22"/>
        </w:rPr>
        <w:t xml:space="preserve"> </w:t>
      </w:r>
      <w:r w:rsidR="00DD3D2B">
        <w:rPr>
          <w:rFonts w:ascii="Verdana" w:hAnsi="Verdana"/>
          <w:i/>
          <w:sz w:val="22"/>
          <w:szCs w:val="22"/>
        </w:rPr>
        <w:t xml:space="preserve">kombinující </w:t>
      </w:r>
      <w:r>
        <w:rPr>
          <w:rFonts w:ascii="Verdana" w:hAnsi="Verdana"/>
          <w:i/>
          <w:sz w:val="22"/>
          <w:szCs w:val="22"/>
        </w:rPr>
        <w:t>mobilní technologi</w:t>
      </w:r>
      <w:r w:rsidR="00DD3D2B">
        <w:rPr>
          <w:rFonts w:ascii="Verdana" w:hAnsi="Verdana"/>
          <w:i/>
          <w:sz w:val="22"/>
          <w:szCs w:val="22"/>
        </w:rPr>
        <w:t>e</w:t>
      </w:r>
      <w:r>
        <w:rPr>
          <w:rFonts w:ascii="Verdana" w:hAnsi="Verdana"/>
          <w:i/>
          <w:sz w:val="22"/>
          <w:szCs w:val="22"/>
        </w:rPr>
        <w:t xml:space="preserve"> a pevné širokopásmové linky posouvají nad rámec pouhého zajištění připojení odolného proti výpadku. Nabízejí nové možnosti pro flexibil</w:t>
      </w:r>
      <w:r w:rsidR="00DD3D2B">
        <w:rPr>
          <w:rFonts w:ascii="Verdana" w:hAnsi="Verdana"/>
          <w:i/>
          <w:sz w:val="22"/>
          <w:szCs w:val="22"/>
        </w:rPr>
        <w:t>ní využití</w:t>
      </w:r>
      <w:r>
        <w:rPr>
          <w:rFonts w:ascii="Verdana" w:hAnsi="Verdana"/>
          <w:i/>
          <w:sz w:val="22"/>
          <w:szCs w:val="22"/>
        </w:rPr>
        <w:t xml:space="preserve"> </w:t>
      </w:r>
      <w:r w:rsidR="00E8687B">
        <w:rPr>
          <w:rFonts w:ascii="Verdana" w:hAnsi="Verdana"/>
          <w:i/>
          <w:sz w:val="22"/>
          <w:szCs w:val="22"/>
        </w:rPr>
        <w:t xml:space="preserve">dostupné </w:t>
      </w:r>
      <w:r>
        <w:rPr>
          <w:rFonts w:ascii="Verdana" w:hAnsi="Verdana"/>
          <w:i/>
          <w:sz w:val="22"/>
          <w:szCs w:val="22"/>
        </w:rPr>
        <w:t>šířky pásma mobilní</w:t>
      </w:r>
      <w:r w:rsidR="00DD3D2B">
        <w:rPr>
          <w:rFonts w:ascii="Verdana" w:hAnsi="Verdana"/>
          <w:i/>
          <w:sz w:val="22"/>
          <w:szCs w:val="22"/>
        </w:rPr>
        <w:t>ho</w:t>
      </w:r>
      <w:r>
        <w:rPr>
          <w:rFonts w:ascii="Verdana" w:hAnsi="Verdana"/>
          <w:i/>
          <w:sz w:val="22"/>
          <w:szCs w:val="22"/>
        </w:rPr>
        <w:t xml:space="preserve"> </w:t>
      </w:r>
      <w:r w:rsidR="00E6338E">
        <w:rPr>
          <w:rFonts w:ascii="Verdana" w:hAnsi="Verdana"/>
          <w:i/>
          <w:sz w:val="22"/>
          <w:szCs w:val="22"/>
        </w:rPr>
        <w:t>i</w:t>
      </w:r>
      <w:r>
        <w:rPr>
          <w:rFonts w:ascii="Verdana" w:hAnsi="Verdana"/>
          <w:i/>
          <w:sz w:val="22"/>
          <w:szCs w:val="22"/>
        </w:rPr>
        <w:t xml:space="preserve"> pevn</w:t>
      </w:r>
      <w:r w:rsidR="00DD3D2B">
        <w:rPr>
          <w:rFonts w:ascii="Verdana" w:hAnsi="Verdana"/>
          <w:i/>
          <w:sz w:val="22"/>
          <w:szCs w:val="22"/>
        </w:rPr>
        <w:t>ého</w:t>
      </w:r>
      <w:r>
        <w:rPr>
          <w:rFonts w:ascii="Verdana" w:hAnsi="Verdana"/>
          <w:i/>
          <w:sz w:val="22"/>
          <w:szCs w:val="22"/>
        </w:rPr>
        <w:t xml:space="preserve"> širokopásmov</w:t>
      </w:r>
      <w:r w:rsidR="00DD3D2B">
        <w:rPr>
          <w:rFonts w:ascii="Verdana" w:hAnsi="Verdana"/>
          <w:i/>
          <w:sz w:val="22"/>
          <w:szCs w:val="22"/>
        </w:rPr>
        <w:t>ého</w:t>
      </w:r>
      <w:r>
        <w:rPr>
          <w:rFonts w:ascii="Verdana" w:hAnsi="Verdana"/>
          <w:i/>
          <w:sz w:val="22"/>
          <w:szCs w:val="22"/>
        </w:rPr>
        <w:t xml:space="preserve"> připojení, a </w:t>
      </w:r>
      <w:r w:rsidR="00DD3D2B">
        <w:rPr>
          <w:rFonts w:ascii="Verdana" w:hAnsi="Verdana"/>
          <w:i/>
          <w:sz w:val="22"/>
          <w:szCs w:val="22"/>
        </w:rPr>
        <w:t>tím také</w:t>
      </w:r>
      <w:r>
        <w:rPr>
          <w:rFonts w:ascii="Verdana" w:hAnsi="Verdana"/>
          <w:i/>
          <w:sz w:val="22"/>
          <w:szCs w:val="22"/>
        </w:rPr>
        <w:t xml:space="preserve"> nové možnosti pro poskytovatele konektivity a jejich zákazníky, aby </w:t>
      </w:r>
      <w:r w:rsidR="00E6338E">
        <w:rPr>
          <w:rFonts w:ascii="Verdana" w:hAnsi="Verdana"/>
          <w:i/>
          <w:sz w:val="22"/>
          <w:szCs w:val="22"/>
        </w:rPr>
        <w:t xml:space="preserve">mohli </w:t>
      </w:r>
      <w:r>
        <w:rPr>
          <w:rFonts w:ascii="Verdana" w:hAnsi="Verdana"/>
          <w:i/>
          <w:sz w:val="22"/>
          <w:szCs w:val="22"/>
        </w:rPr>
        <w:t>získa</w:t>
      </w:r>
      <w:r w:rsidR="00E6338E">
        <w:rPr>
          <w:rFonts w:ascii="Verdana" w:hAnsi="Verdana"/>
          <w:i/>
          <w:sz w:val="22"/>
          <w:szCs w:val="22"/>
        </w:rPr>
        <w:t>t</w:t>
      </w:r>
      <w:r>
        <w:rPr>
          <w:rFonts w:ascii="Verdana" w:hAnsi="Verdana"/>
          <w:i/>
          <w:sz w:val="22"/>
          <w:szCs w:val="22"/>
        </w:rPr>
        <w:t xml:space="preserve"> </w:t>
      </w:r>
      <w:r w:rsidR="00DD3D2B">
        <w:rPr>
          <w:rFonts w:ascii="Verdana" w:hAnsi="Verdana"/>
          <w:i/>
          <w:sz w:val="22"/>
          <w:szCs w:val="22"/>
        </w:rPr>
        <w:t xml:space="preserve">rychlé a spolehlivé </w:t>
      </w:r>
      <w:r>
        <w:rPr>
          <w:rFonts w:ascii="Verdana" w:hAnsi="Verdana"/>
          <w:i/>
          <w:sz w:val="22"/>
          <w:szCs w:val="22"/>
        </w:rPr>
        <w:t xml:space="preserve">připojení </w:t>
      </w:r>
      <w:r w:rsidR="00DD3D2B">
        <w:rPr>
          <w:rFonts w:ascii="Verdana" w:hAnsi="Verdana"/>
          <w:i/>
          <w:sz w:val="22"/>
          <w:szCs w:val="22"/>
        </w:rPr>
        <w:t xml:space="preserve">i </w:t>
      </w:r>
      <w:r>
        <w:rPr>
          <w:rFonts w:ascii="Verdana" w:hAnsi="Verdana"/>
          <w:i/>
          <w:sz w:val="22"/>
          <w:szCs w:val="22"/>
        </w:rPr>
        <w:t>v</w:t>
      </w:r>
      <w:r w:rsidR="00DD3D2B">
        <w:rPr>
          <w:rFonts w:ascii="Verdana" w:hAnsi="Verdana"/>
          <w:i/>
          <w:sz w:val="22"/>
          <w:szCs w:val="22"/>
        </w:rPr>
        <w:t xml:space="preserve"> místech, kde není dostatečně hustá síť kvalitních </w:t>
      </w:r>
      <w:r>
        <w:rPr>
          <w:rFonts w:ascii="Verdana" w:hAnsi="Verdana"/>
          <w:i/>
          <w:sz w:val="22"/>
          <w:szCs w:val="22"/>
        </w:rPr>
        <w:t>pevný</w:t>
      </w:r>
      <w:r w:rsidR="00DD3D2B">
        <w:rPr>
          <w:rFonts w:ascii="Verdana" w:hAnsi="Verdana"/>
          <w:i/>
          <w:sz w:val="22"/>
          <w:szCs w:val="22"/>
        </w:rPr>
        <w:t>ch</w:t>
      </w:r>
      <w:r>
        <w:rPr>
          <w:rFonts w:ascii="Verdana" w:hAnsi="Verdana"/>
          <w:i/>
          <w:sz w:val="22"/>
          <w:szCs w:val="22"/>
        </w:rPr>
        <w:t xml:space="preserve"> lin</w:t>
      </w:r>
      <w:r w:rsidR="00DD3D2B">
        <w:rPr>
          <w:rFonts w:ascii="Verdana" w:hAnsi="Verdana"/>
          <w:i/>
          <w:sz w:val="22"/>
          <w:szCs w:val="22"/>
        </w:rPr>
        <w:t>e</w:t>
      </w:r>
      <w:r>
        <w:rPr>
          <w:rFonts w:ascii="Verdana" w:hAnsi="Verdana"/>
          <w:i/>
          <w:sz w:val="22"/>
          <w:szCs w:val="22"/>
        </w:rPr>
        <w:t xml:space="preserve">k,“ </w:t>
      </w:r>
      <w:r>
        <w:rPr>
          <w:rFonts w:ascii="Verdana" w:hAnsi="Verdana"/>
          <w:sz w:val="22"/>
          <w:szCs w:val="22"/>
        </w:rPr>
        <w:t xml:space="preserve">řekl Kevin </w:t>
      </w:r>
      <w:proofErr w:type="spellStart"/>
      <w:r>
        <w:rPr>
          <w:rFonts w:ascii="Verdana" w:hAnsi="Verdana"/>
          <w:sz w:val="22"/>
          <w:szCs w:val="22"/>
        </w:rPr>
        <w:t>Wen</w:t>
      </w:r>
      <w:proofErr w:type="spellEnd"/>
      <w:r>
        <w:rPr>
          <w:rFonts w:ascii="Verdana" w:hAnsi="Verdana"/>
          <w:sz w:val="22"/>
          <w:szCs w:val="22"/>
        </w:rPr>
        <w:t xml:space="preserve">, prezident D-Link </w:t>
      </w:r>
      <w:proofErr w:type="spellStart"/>
      <w:r>
        <w:rPr>
          <w:rFonts w:ascii="Verdana" w:hAnsi="Verdana"/>
          <w:sz w:val="22"/>
          <w:szCs w:val="22"/>
        </w:rPr>
        <w:t>Europe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2049D805" w14:textId="77777777" w:rsidR="00793EA5" w:rsidRDefault="00793EA5" w:rsidP="00793EA5">
      <w:pPr>
        <w:ind w:left="-567"/>
        <w:rPr>
          <w:rFonts w:ascii="Verdana" w:hAnsi="Verdana"/>
          <w:sz w:val="22"/>
          <w:szCs w:val="22"/>
        </w:rPr>
      </w:pPr>
    </w:p>
    <w:p w14:paraId="4F9D0BE5" w14:textId="77777777" w:rsidR="00D81687" w:rsidRPr="00D879AF" w:rsidRDefault="00D81687" w:rsidP="00D81687">
      <w:pPr>
        <w:ind w:left="-567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Dostupnost a cena</w:t>
      </w:r>
    </w:p>
    <w:p w14:paraId="5B943D3A" w14:textId="48D83B32" w:rsidR="00D81687" w:rsidRPr="00791182" w:rsidRDefault="00D81687" w:rsidP="00D81687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Pro získání dalších informací kontaktujte místní pobočku D-Link nebo navštivte </w:t>
      </w:r>
      <w:hyperlink r:id="rId9" w:history="1">
        <w:r w:rsidR="004B3AF2" w:rsidRPr="00C0540E">
          <w:rPr>
            <w:rStyle w:val="Hypertextovodkaz"/>
            <w:rFonts w:ascii="Verdana" w:hAnsi="Verdana"/>
            <w:sz w:val="22"/>
            <w:szCs w:val="22"/>
          </w:rPr>
          <w:t>https://eu.dlink.com/cz/cs</w:t>
        </w:r>
      </w:hyperlink>
      <w:r w:rsidR="004B3AF2">
        <w:rPr>
          <w:rStyle w:val="Hypertextovodkaz"/>
          <w:rFonts w:ascii="Verdana" w:hAnsi="Verdana"/>
          <w:sz w:val="22"/>
          <w:szCs w:val="22"/>
        </w:rPr>
        <w:t xml:space="preserve">. 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 </w:t>
      </w:r>
    </w:p>
    <w:p w14:paraId="72D829D5" w14:textId="77777777" w:rsidR="000002F4" w:rsidRPr="000914D1" w:rsidRDefault="000002F4" w:rsidP="00793EA5">
      <w:pPr>
        <w:ind w:left="-567"/>
        <w:rPr>
          <w:rFonts w:ascii="Verdana" w:hAnsi="Verdana"/>
          <w:sz w:val="22"/>
          <w:szCs w:val="22"/>
        </w:rPr>
      </w:pPr>
    </w:p>
    <w:p w14:paraId="37FC9636" w14:textId="5D073AF8" w:rsidR="00793EA5" w:rsidRPr="003875C2" w:rsidRDefault="00793EA5" w:rsidP="00D81687">
      <w:pPr>
        <w:ind w:left="-567"/>
        <w:jc w:val="center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b/>
          <w:sz w:val="22"/>
          <w:szCs w:val="22"/>
        </w:rPr>
        <w:br/>
      </w:r>
    </w:p>
    <w:p w14:paraId="2A7587E7" w14:textId="77777777" w:rsidR="00024A9C" w:rsidRPr="003875C2" w:rsidRDefault="00024A9C" w:rsidP="00024A9C">
      <w:pPr>
        <w:ind w:left="-567"/>
        <w:jc w:val="both"/>
        <w:rPr>
          <w:rFonts w:ascii="Verdana" w:hAnsi="Verdana"/>
          <w:b/>
          <w:sz w:val="22"/>
          <w:szCs w:val="22"/>
        </w:rPr>
      </w:pPr>
      <w:r w:rsidRPr="003875C2">
        <w:rPr>
          <w:rFonts w:ascii="Verdana" w:hAnsi="Verdana"/>
          <w:b/>
          <w:sz w:val="22"/>
          <w:szCs w:val="22"/>
        </w:rPr>
        <w:t>O společnosti D-Link</w:t>
      </w:r>
    </w:p>
    <w:p w14:paraId="79EB6A2D" w14:textId="77777777" w:rsidR="00024A9C" w:rsidRPr="003875C2" w:rsidRDefault="00024A9C" w:rsidP="00024A9C">
      <w:pPr>
        <w:ind w:left="-567"/>
        <w:jc w:val="both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smartphone nebo tablet.</w:t>
      </w:r>
    </w:p>
    <w:p w14:paraId="7DCDC534" w14:textId="34EDFBFE" w:rsidR="00024A9C" w:rsidRPr="003875C2" w:rsidRDefault="00024A9C" w:rsidP="003875C2">
      <w:pPr>
        <w:ind w:left="-567"/>
        <w:jc w:val="both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  <w:r w:rsidR="003875C2" w:rsidRPr="003875C2">
        <w:rPr>
          <w:rFonts w:ascii="Verdana" w:hAnsi="Verdana"/>
          <w:sz w:val="22"/>
          <w:szCs w:val="22"/>
        </w:rPr>
        <w:t xml:space="preserve"> </w:t>
      </w:r>
      <w:r w:rsidRPr="003875C2">
        <w:rPr>
          <w:rFonts w:ascii="Verdana" w:hAnsi="Verdana"/>
          <w:sz w:val="22"/>
          <w:szCs w:val="22"/>
        </w:rPr>
        <w:t xml:space="preserve">Sledujte nás na sociálních sítích: </w:t>
      </w:r>
      <w:hyperlink r:id="rId10" w:history="1">
        <w:r w:rsidRPr="003875C2">
          <w:rPr>
            <w:rStyle w:val="Hypertextovodkaz"/>
            <w:rFonts w:ascii="Verdana" w:hAnsi="Verdana"/>
            <w:sz w:val="22"/>
            <w:szCs w:val="22"/>
          </w:rPr>
          <w:t>Facebook</w:t>
        </w:r>
      </w:hyperlink>
      <w:r w:rsidRPr="003875C2">
        <w:rPr>
          <w:rFonts w:ascii="Verdana" w:hAnsi="Verdana"/>
          <w:sz w:val="22"/>
          <w:szCs w:val="22"/>
        </w:rPr>
        <w:t xml:space="preserve">, </w:t>
      </w:r>
      <w:hyperlink r:id="rId11" w:history="1">
        <w:r w:rsidRPr="003875C2">
          <w:rPr>
            <w:rStyle w:val="Hypertextovodkaz"/>
            <w:rFonts w:ascii="Verdana" w:hAnsi="Verdana"/>
            <w:sz w:val="22"/>
            <w:szCs w:val="22"/>
          </w:rPr>
          <w:t>Twitter</w:t>
        </w:r>
      </w:hyperlink>
      <w:r w:rsidRPr="003875C2">
        <w:rPr>
          <w:rFonts w:ascii="Verdana" w:hAnsi="Verdana"/>
          <w:sz w:val="22"/>
          <w:szCs w:val="22"/>
        </w:rPr>
        <w:t xml:space="preserve"> a </w:t>
      </w:r>
      <w:hyperlink r:id="rId12" w:history="1">
        <w:r w:rsidRPr="003875C2">
          <w:rPr>
            <w:rStyle w:val="Hypertextovodkaz"/>
            <w:rFonts w:ascii="Verdana" w:hAnsi="Verdana"/>
            <w:sz w:val="22"/>
            <w:szCs w:val="22"/>
          </w:rPr>
          <w:t>LinkedIn</w:t>
        </w:r>
      </w:hyperlink>
      <w:r w:rsidRPr="003875C2">
        <w:rPr>
          <w:rFonts w:ascii="Verdana" w:hAnsi="Verdana"/>
          <w:sz w:val="22"/>
          <w:szCs w:val="22"/>
        </w:rPr>
        <w:t>.</w:t>
      </w:r>
    </w:p>
    <w:p w14:paraId="5A13569F" w14:textId="77777777" w:rsidR="00024A9C" w:rsidRPr="003875C2" w:rsidRDefault="00024A9C" w:rsidP="00024A9C">
      <w:pPr>
        <w:ind w:left="-567"/>
        <w:jc w:val="both"/>
        <w:rPr>
          <w:rFonts w:ascii="Verdana" w:hAnsi="Verdana"/>
          <w:sz w:val="22"/>
          <w:szCs w:val="22"/>
        </w:rPr>
      </w:pPr>
    </w:p>
    <w:p w14:paraId="32EEFFFB" w14:textId="77777777" w:rsidR="00024A9C" w:rsidRPr="003875C2" w:rsidRDefault="00024A9C" w:rsidP="00024A9C">
      <w:pPr>
        <w:ind w:left="-567"/>
        <w:jc w:val="both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b/>
          <w:sz w:val="22"/>
          <w:szCs w:val="22"/>
        </w:rPr>
        <w:t>Tiskové kontakty:</w:t>
      </w:r>
    </w:p>
    <w:p w14:paraId="15DF2172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proofErr w:type="spellStart"/>
      <w:r w:rsidRPr="003875C2">
        <w:rPr>
          <w:rFonts w:ascii="Verdana" w:hAnsi="Verdana"/>
          <w:sz w:val="22"/>
          <w:szCs w:val="22"/>
        </w:rPr>
        <w:t>Taktiq</w:t>
      </w:r>
      <w:proofErr w:type="spellEnd"/>
      <w:r w:rsidRPr="003875C2">
        <w:rPr>
          <w:sz w:val="22"/>
          <w:szCs w:val="22"/>
        </w:rPr>
        <w:t xml:space="preserve"> </w:t>
      </w:r>
      <w:proofErr w:type="spellStart"/>
      <w:r w:rsidRPr="003875C2">
        <w:rPr>
          <w:rFonts w:ascii="Verdana" w:hAnsi="Verdana"/>
          <w:sz w:val="22"/>
          <w:szCs w:val="22"/>
        </w:rPr>
        <w:t>Communication</w:t>
      </w:r>
      <w:proofErr w:type="spellEnd"/>
      <w:r w:rsidRPr="003875C2">
        <w:rPr>
          <w:rFonts w:ascii="Verdana" w:hAnsi="Verdana"/>
          <w:sz w:val="22"/>
          <w:szCs w:val="22"/>
        </w:rPr>
        <w:t xml:space="preserve"> s.r.o.</w:t>
      </w:r>
    </w:p>
    <w:p w14:paraId="2C12BD0D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Leona Daňková</w:t>
      </w:r>
    </w:p>
    <w:p w14:paraId="65EB5CC2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Tel.: +420 605 228 810</w:t>
      </w:r>
    </w:p>
    <w:p w14:paraId="115271CB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 xml:space="preserve">E-mail: leona.dankova@taktiq.com </w:t>
      </w:r>
      <w:r w:rsidRPr="003875C2">
        <w:rPr>
          <w:rFonts w:ascii="Verdana" w:hAnsi="Verdana"/>
          <w:sz w:val="22"/>
          <w:szCs w:val="22"/>
        </w:rPr>
        <w:tab/>
      </w:r>
    </w:p>
    <w:p w14:paraId="22E44121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</w:p>
    <w:p w14:paraId="29A3544C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D-Link s.r.o.</w:t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</w:p>
    <w:p w14:paraId="79E5C21F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Na Strži 1702/65</w:t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</w:p>
    <w:p w14:paraId="7E550948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140 62 Praha 4</w:t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</w:p>
    <w:p w14:paraId="1F521043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Tel.: +420 224 247 500</w:t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  <w:r w:rsidRPr="003875C2">
        <w:rPr>
          <w:rFonts w:ascii="Verdana" w:hAnsi="Verdana"/>
          <w:sz w:val="22"/>
          <w:szCs w:val="22"/>
        </w:rPr>
        <w:tab/>
      </w:r>
    </w:p>
    <w:p w14:paraId="2A468C9E" w14:textId="77777777" w:rsidR="00024A9C" w:rsidRPr="003875C2" w:rsidRDefault="00024A9C" w:rsidP="00024A9C">
      <w:pPr>
        <w:ind w:left="-567"/>
        <w:rPr>
          <w:rFonts w:ascii="Verdana" w:hAnsi="Verdana"/>
          <w:sz w:val="22"/>
          <w:szCs w:val="22"/>
        </w:rPr>
      </w:pPr>
      <w:r w:rsidRPr="003875C2">
        <w:rPr>
          <w:rFonts w:ascii="Verdana" w:hAnsi="Verdana"/>
          <w:sz w:val="22"/>
          <w:szCs w:val="22"/>
        </w:rPr>
        <w:t>E-mail: info@dlink.cz</w:t>
      </w:r>
    </w:p>
    <w:p w14:paraId="6F8D5EAA" w14:textId="77777777" w:rsidR="00024A9C" w:rsidRPr="003875C2" w:rsidRDefault="00C33E46" w:rsidP="00024A9C">
      <w:pPr>
        <w:ind w:left="-567"/>
        <w:rPr>
          <w:rFonts w:ascii="Verdana" w:hAnsi="Verdana"/>
          <w:sz w:val="22"/>
          <w:szCs w:val="22"/>
        </w:rPr>
      </w:pPr>
      <w:hyperlink r:id="rId13" w:history="1">
        <w:r w:rsidR="00024A9C" w:rsidRPr="003875C2">
          <w:rPr>
            <w:rStyle w:val="Hypertextovodkaz"/>
            <w:rFonts w:ascii="Verdana" w:hAnsi="Verdana"/>
            <w:sz w:val="22"/>
            <w:szCs w:val="22"/>
          </w:rPr>
          <w:t>http://www.dlink.cz/</w:t>
        </w:r>
      </w:hyperlink>
    </w:p>
    <w:p w14:paraId="1D7594B9" w14:textId="77777777" w:rsidR="00024A9C" w:rsidRDefault="00024A9C" w:rsidP="00024A9C">
      <w:pPr>
        <w:ind w:left="-567"/>
        <w:rPr>
          <w:rFonts w:ascii="Verdana" w:hAnsi="Verdana"/>
        </w:rPr>
      </w:pPr>
    </w:p>
    <w:p w14:paraId="42D74583" w14:textId="77777777" w:rsidR="00024A9C" w:rsidRDefault="00024A9C" w:rsidP="00024A9C">
      <w:pPr>
        <w:ind w:left="-567"/>
        <w:rPr>
          <w:rFonts w:ascii="Verdana" w:hAnsi="Verdana"/>
        </w:rPr>
      </w:pPr>
    </w:p>
    <w:p w14:paraId="42705CDC" w14:textId="2B85FF64" w:rsidR="000752D0" w:rsidRPr="00024A9C" w:rsidRDefault="00024A9C" w:rsidP="00024A9C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  <w:r w:rsidRPr="003A3351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D-Link a loga D-Link jsou ochranné známky nebo registrované ochranné známky společnosti D-Link </w:t>
      </w:r>
      <w:proofErr w:type="spellStart"/>
      <w:r w:rsidRPr="003A3351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>Corporation</w:t>
      </w:r>
      <w:proofErr w:type="spellEnd"/>
      <w:r w:rsidRPr="003A3351">
        <w:rPr>
          <w:rFonts w:ascii="Verdana" w:hAnsi="Verdana"/>
          <w:color w:val="A6A6A6" w:themeColor="background1" w:themeShade="A6"/>
          <w:sz w:val="16"/>
          <w:szCs w:val="16"/>
          <w:lang w:val="cs-CZ"/>
        </w:rPr>
        <w:t xml:space="preserve"> nebo jejích poboček. Všechny ostatní zde zmíněné značky třetích stran mohou být ochrannými známkami příslušných vlastníků. </w:t>
      </w:r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Copyright © 2019. D-Link.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Všechna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práva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A6A6A6" w:themeColor="background1" w:themeShade="A6"/>
          <w:sz w:val="16"/>
          <w:szCs w:val="16"/>
        </w:rPr>
        <w:t>vyhrazena</w:t>
      </w:r>
      <w:proofErr w:type="spellEnd"/>
      <w:r>
        <w:rPr>
          <w:rFonts w:ascii="Verdana" w:hAnsi="Verdana"/>
          <w:color w:val="A6A6A6" w:themeColor="background1" w:themeShade="A6"/>
          <w:sz w:val="16"/>
          <w:szCs w:val="16"/>
        </w:rPr>
        <w:t xml:space="preserve">. </w:t>
      </w:r>
    </w:p>
    <w:sectPr w:rsidR="000752D0" w:rsidRPr="00024A9C" w:rsidSect="00C535DB">
      <w:headerReference w:type="default" r:id="rId14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2C9DD" w14:textId="77777777" w:rsidR="00C33E46" w:rsidRDefault="00C33E46">
      <w:r>
        <w:separator/>
      </w:r>
    </w:p>
  </w:endnote>
  <w:endnote w:type="continuationSeparator" w:id="0">
    <w:p w14:paraId="3FE5D307" w14:textId="77777777" w:rsidR="00C33E46" w:rsidRDefault="00C3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E61E" w14:textId="77777777" w:rsidR="00C33E46" w:rsidRDefault="00C33E46">
      <w:r>
        <w:separator/>
      </w:r>
    </w:p>
  </w:footnote>
  <w:footnote w:type="continuationSeparator" w:id="0">
    <w:p w14:paraId="6BE41B0D" w14:textId="77777777" w:rsidR="00C33E46" w:rsidRDefault="00C33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BB55" w14:textId="77777777" w:rsidR="00C535DB" w:rsidRDefault="00C535DB">
    <w:pPr>
      <w:pStyle w:val="Zhlav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wMjU1NjY2MTG0MDFW0lEKTi0uzszPAykwNKwFADFQXGktAAAA"/>
  </w:docVars>
  <w:rsids>
    <w:rsidRoot w:val="00793EA5"/>
    <w:rsid w:val="000002F4"/>
    <w:rsid w:val="00024A9C"/>
    <w:rsid w:val="00067284"/>
    <w:rsid w:val="000752D0"/>
    <w:rsid w:val="00076739"/>
    <w:rsid w:val="00084755"/>
    <w:rsid w:val="000A2754"/>
    <w:rsid w:val="000B44E5"/>
    <w:rsid w:val="0011399A"/>
    <w:rsid w:val="00195288"/>
    <w:rsid w:val="001C1B38"/>
    <w:rsid w:val="001F1E2A"/>
    <w:rsid w:val="002116D1"/>
    <w:rsid w:val="002234D5"/>
    <w:rsid w:val="00277235"/>
    <w:rsid w:val="002830CA"/>
    <w:rsid w:val="00292216"/>
    <w:rsid w:val="002B5F86"/>
    <w:rsid w:val="002D272C"/>
    <w:rsid w:val="002F332D"/>
    <w:rsid w:val="0032542B"/>
    <w:rsid w:val="003875C2"/>
    <w:rsid w:val="003A3351"/>
    <w:rsid w:val="00401C28"/>
    <w:rsid w:val="00417CBF"/>
    <w:rsid w:val="00456AF9"/>
    <w:rsid w:val="00486201"/>
    <w:rsid w:val="004B3AF2"/>
    <w:rsid w:val="005207E3"/>
    <w:rsid w:val="005331E0"/>
    <w:rsid w:val="005471C5"/>
    <w:rsid w:val="005D347D"/>
    <w:rsid w:val="00665310"/>
    <w:rsid w:val="006F2636"/>
    <w:rsid w:val="00717234"/>
    <w:rsid w:val="0075151B"/>
    <w:rsid w:val="00767943"/>
    <w:rsid w:val="00793EA5"/>
    <w:rsid w:val="007B3F8A"/>
    <w:rsid w:val="007E5DEF"/>
    <w:rsid w:val="008425D2"/>
    <w:rsid w:val="008804EF"/>
    <w:rsid w:val="00893349"/>
    <w:rsid w:val="008F381B"/>
    <w:rsid w:val="009363BB"/>
    <w:rsid w:val="0095109F"/>
    <w:rsid w:val="00954DD0"/>
    <w:rsid w:val="00966922"/>
    <w:rsid w:val="009959C6"/>
    <w:rsid w:val="00996FF0"/>
    <w:rsid w:val="009A5273"/>
    <w:rsid w:val="009D16BE"/>
    <w:rsid w:val="00A67AB9"/>
    <w:rsid w:val="00A73FE7"/>
    <w:rsid w:val="00A92E55"/>
    <w:rsid w:val="00AC72B5"/>
    <w:rsid w:val="00B14068"/>
    <w:rsid w:val="00B46253"/>
    <w:rsid w:val="00B64DF8"/>
    <w:rsid w:val="00C203CF"/>
    <w:rsid w:val="00C33E46"/>
    <w:rsid w:val="00C535DB"/>
    <w:rsid w:val="00C677D2"/>
    <w:rsid w:val="00C80394"/>
    <w:rsid w:val="00C96F6C"/>
    <w:rsid w:val="00CB151C"/>
    <w:rsid w:val="00D81687"/>
    <w:rsid w:val="00D94E5C"/>
    <w:rsid w:val="00DD3D2B"/>
    <w:rsid w:val="00E6338E"/>
    <w:rsid w:val="00E8687B"/>
    <w:rsid w:val="00E9295F"/>
    <w:rsid w:val="00EA5EB8"/>
    <w:rsid w:val="00EF6F14"/>
    <w:rsid w:val="00EF7112"/>
    <w:rsid w:val="00F04884"/>
    <w:rsid w:val="00F466AD"/>
    <w:rsid w:val="00F75388"/>
    <w:rsid w:val="00F84DF2"/>
    <w:rsid w:val="00F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17E4"/>
  <w15:chartTrackingRefBased/>
  <w15:docId w15:val="{D65F832C-EC10-4391-9ED1-FFDF5675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EA5"/>
    <w:pPr>
      <w:spacing w:after="0" w:line="240" w:lineRule="auto"/>
    </w:pPr>
    <w:rPr>
      <w:rFonts w:ascii="Helvetica" w:hAnsi="Helvetic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93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3EA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3EA5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EA5"/>
    <w:rPr>
      <w:rFonts w:ascii="Helvetica" w:eastAsiaTheme="minorEastAsi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93EA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793EA5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93EA5"/>
    <w:rPr>
      <w:rFonts w:ascii="Helvetica" w:eastAsiaTheme="minorEastAsia" w:hAnsi="Helvetic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3E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3EA5"/>
    <w:rPr>
      <w:rFonts w:ascii="Segoe UI" w:eastAsiaTheme="minorEastAsia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93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EA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EA5"/>
    <w:rPr>
      <w:rFonts w:ascii="Helvetica" w:eastAsiaTheme="minorEastAsia" w:hAnsi="Helvetica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rsid w:val="00024A9C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024A9C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B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link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dlink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witter.com/DLink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dlink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.dlink.com/cz/c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A1D01-022F-4963-9575-9B1FA829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3847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Edwards</dc:creator>
  <cp:keywords/>
  <dc:description/>
  <cp:lastModifiedBy>User</cp:lastModifiedBy>
  <cp:revision>4</cp:revision>
  <cp:lastPrinted>2019-02-26T10:32:00Z</cp:lastPrinted>
  <dcterms:created xsi:type="dcterms:W3CDTF">2019-02-26T14:02:00Z</dcterms:created>
  <dcterms:modified xsi:type="dcterms:W3CDTF">2019-02-26T14:38:00Z</dcterms:modified>
</cp:coreProperties>
</file>