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C1A9" w14:textId="77777777" w:rsidR="0095327B" w:rsidRPr="009F497B" w:rsidRDefault="000E70D4" w:rsidP="0095327B">
      <w:pPr>
        <w:ind w:left="-567"/>
        <w:rPr>
          <w:rFonts w:ascii="Verdana" w:hAnsi="Verdana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56A94231" wp14:editId="365D3FB9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5CF3" w14:textId="77777777" w:rsidR="005D7909" w:rsidRDefault="005D7909" w:rsidP="00DC7496">
      <w:pPr>
        <w:ind w:left="-567"/>
        <w:jc w:val="center"/>
        <w:rPr>
          <w:rFonts w:ascii="Verdana" w:hAnsi="Verdana"/>
          <w:b/>
          <w:sz w:val="24"/>
          <w:highlight w:val="yellow"/>
        </w:rPr>
      </w:pPr>
    </w:p>
    <w:p w14:paraId="081060A9" w14:textId="3162EF91" w:rsidR="00DC7496" w:rsidRPr="009F497B" w:rsidRDefault="00B3542E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7758E7C4" w14:textId="6BDFA76F" w:rsidR="00EB3306" w:rsidRPr="004A0867" w:rsidRDefault="003C54BA" w:rsidP="00EB33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představuje nové unifikované </w:t>
      </w:r>
      <w:r w:rsidR="007E1A07">
        <w:rPr>
          <w:rFonts w:ascii="Verdana" w:hAnsi="Verdana"/>
          <w:b/>
          <w:sz w:val="28"/>
          <w:szCs w:val="28"/>
        </w:rPr>
        <w:t>„</w:t>
      </w:r>
      <w:r>
        <w:rPr>
          <w:rFonts w:ascii="Verdana" w:hAnsi="Verdana"/>
          <w:b/>
          <w:sz w:val="28"/>
          <w:szCs w:val="28"/>
        </w:rPr>
        <w:t>Wave 2</w:t>
      </w:r>
      <w:r w:rsidR="007E1A07">
        <w:rPr>
          <w:rFonts w:ascii="Verdana" w:hAnsi="Verdana"/>
          <w:b/>
          <w:sz w:val="28"/>
          <w:szCs w:val="28"/>
        </w:rPr>
        <w:t>“</w:t>
      </w:r>
      <w:r>
        <w:rPr>
          <w:rFonts w:ascii="Verdana" w:hAnsi="Verdana"/>
          <w:b/>
          <w:sz w:val="28"/>
          <w:szCs w:val="28"/>
        </w:rPr>
        <w:t xml:space="preserve"> přístupové body pro flexibilní a škálovatelné bezdrátové sítě </w:t>
      </w:r>
    </w:p>
    <w:p w14:paraId="5153731D" w14:textId="1201340B" w:rsidR="000F29B0" w:rsidRPr="000F29B0" w:rsidRDefault="000F29B0" w:rsidP="000F29B0">
      <w:pPr>
        <w:spacing w:line="276" w:lineRule="auto"/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DWL-7620AP a DWL-6620APS umožňují firemním </w:t>
      </w:r>
      <w:r w:rsidR="007C2D13">
        <w:rPr>
          <w:rFonts w:ascii="Verdana" w:hAnsi="Verdana"/>
          <w:i/>
        </w:rPr>
        <w:t>i</w:t>
      </w:r>
      <w:r>
        <w:rPr>
          <w:rFonts w:ascii="Verdana" w:hAnsi="Verdana"/>
          <w:i/>
        </w:rPr>
        <w:t xml:space="preserve"> veřejným sítím zvlád</w:t>
      </w:r>
      <w:r w:rsidR="007C2D13">
        <w:rPr>
          <w:rFonts w:ascii="Verdana" w:hAnsi="Verdana"/>
          <w:i/>
        </w:rPr>
        <w:t>a</w:t>
      </w:r>
      <w:r>
        <w:rPr>
          <w:rFonts w:ascii="Verdana" w:hAnsi="Verdana"/>
          <w:i/>
        </w:rPr>
        <w:t xml:space="preserve">t narůstající počet bezdrátových zařízení </w:t>
      </w:r>
    </w:p>
    <w:p w14:paraId="25F221C5" w14:textId="317FF815" w:rsidR="00B7711C" w:rsidRPr="004A0867" w:rsidRDefault="00B7711C" w:rsidP="00B7711C">
      <w:pPr>
        <w:spacing w:line="276" w:lineRule="auto"/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  <w:noProof/>
          <w:lang w:eastAsia="cs-CZ"/>
        </w:rPr>
        <w:drawing>
          <wp:inline distT="0" distB="0" distL="0" distR="0" wp14:anchorId="44BBBC8C" wp14:editId="60937B60">
            <wp:extent cx="3409950" cy="1985901"/>
            <wp:effectExtent l="0" t="0" r="0" b="0"/>
            <wp:docPr id="1" name="Picture 1" descr="\\kaizofpdc01\users$\amcdonald\Downloads\DWL-7620AP_A1_Image L(Fro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WL-7620AP_A1_Image L(Fro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01" cy="199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 w:val="0"/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952A600" w14:textId="39A573CD" w:rsidR="00B7711C" w:rsidRPr="004A0867" w:rsidRDefault="00B7711C" w:rsidP="00B7711C">
      <w:pPr>
        <w:spacing w:line="276" w:lineRule="auto"/>
        <w:ind w:left="-567"/>
        <w:jc w:val="center"/>
        <w:rPr>
          <w:rFonts w:ascii="Verdana" w:hAnsi="Verdana" w:cs="Arial"/>
          <w:i/>
          <w:sz w:val="18"/>
        </w:rPr>
      </w:pPr>
      <w:r>
        <w:rPr>
          <w:rFonts w:ascii="Verdana" w:hAnsi="Verdana"/>
          <w:i/>
          <w:sz w:val="18"/>
        </w:rPr>
        <w:t xml:space="preserve">(Unifikovaný </w:t>
      </w:r>
      <w:r w:rsidR="00C95642">
        <w:rPr>
          <w:rFonts w:ascii="Verdana" w:hAnsi="Verdana"/>
          <w:i/>
          <w:sz w:val="18"/>
        </w:rPr>
        <w:t>Wi-Fi</w:t>
      </w:r>
      <w:r>
        <w:rPr>
          <w:rFonts w:ascii="Verdana" w:hAnsi="Verdana"/>
          <w:i/>
          <w:sz w:val="18"/>
        </w:rPr>
        <w:t xml:space="preserve"> AC2200 Wave 2 přístupový bod (DWL-7620AP)</w:t>
      </w:r>
    </w:p>
    <w:p w14:paraId="34A28315" w14:textId="2F5A1447" w:rsidR="005D7CB8" w:rsidRPr="004A0867" w:rsidRDefault="005D7909" w:rsidP="004A0867">
      <w:pPr>
        <w:spacing w:line="240" w:lineRule="auto"/>
        <w:ind w:left="-567"/>
        <w:jc w:val="both"/>
        <w:rPr>
          <w:rFonts w:ascii="Verdana" w:hAnsi="Verdana" w:cs="Arial"/>
        </w:rPr>
      </w:pPr>
      <w:r w:rsidRPr="005D7909">
        <w:rPr>
          <w:rFonts w:ascii="Verdana" w:hAnsi="Verdana"/>
          <w:b/>
        </w:rPr>
        <w:t xml:space="preserve">Praha, 19. září </w:t>
      </w:r>
      <w:proofErr w:type="gramStart"/>
      <w:r w:rsidRPr="005D7909">
        <w:rPr>
          <w:rFonts w:ascii="Verdana" w:hAnsi="Verdana"/>
          <w:b/>
        </w:rPr>
        <w:t>2018</w:t>
      </w:r>
      <w:r>
        <w:rPr>
          <w:rFonts w:ascii="Verdana" w:hAnsi="Verdana"/>
        </w:rPr>
        <w:t xml:space="preserve"> - </w:t>
      </w:r>
      <w:r w:rsidR="00EF4A47">
        <w:rPr>
          <w:rFonts w:ascii="Verdana" w:hAnsi="Verdana"/>
        </w:rPr>
        <w:t>D</w:t>
      </w:r>
      <w:proofErr w:type="gramEnd"/>
      <w:r w:rsidR="00EF4A47">
        <w:rPr>
          <w:rFonts w:ascii="Verdana" w:hAnsi="Verdana"/>
        </w:rPr>
        <w:t>-Link, nadnárodní výrobce síťových zařízení, ohlásil dva nové unifikované přístupové body</w:t>
      </w:r>
      <w:r w:rsidR="00C813C5">
        <w:rPr>
          <w:rFonts w:ascii="Verdana" w:hAnsi="Verdana"/>
        </w:rPr>
        <w:t xml:space="preserve"> (AP)</w:t>
      </w:r>
      <w:r w:rsidR="00EF4A47">
        <w:rPr>
          <w:rFonts w:ascii="Verdana" w:hAnsi="Verdana"/>
        </w:rPr>
        <w:t xml:space="preserve">, které </w:t>
      </w:r>
      <w:r w:rsidR="00DF0A2C">
        <w:rPr>
          <w:rFonts w:ascii="Verdana" w:hAnsi="Verdana"/>
        </w:rPr>
        <w:t>dokážou</w:t>
      </w:r>
      <w:r w:rsidR="00EF4A47">
        <w:rPr>
          <w:rFonts w:ascii="Verdana" w:hAnsi="Verdana"/>
        </w:rPr>
        <w:t xml:space="preserve"> zajistit spolehlivé vysokorychlostní </w:t>
      </w:r>
      <w:r w:rsidR="00893617">
        <w:rPr>
          <w:rFonts w:ascii="Verdana" w:hAnsi="Verdana"/>
        </w:rPr>
        <w:t>bezdrátové</w:t>
      </w:r>
      <w:r w:rsidR="00EF4A47">
        <w:rPr>
          <w:rFonts w:ascii="Verdana" w:hAnsi="Verdana"/>
        </w:rPr>
        <w:t xml:space="preserve"> připojení – </w:t>
      </w:r>
      <w:r w:rsidR="00893617">
        <w:rPr>
          <w:rFonts w:ascii="Verdana" w:hAnsi="Verdana"/>
        </w:rPr>
        <w:t>unifikovaný Wi-Fi</w:t>
      </w:r>
      <w:r w:rsidR="00EF4A47">
        <w:rPr>
          <w:rFonts w:ascii="Verdana" w:hAnsi="Verdana"/>
        </w:rPr>
        <w:t xml:space="preserve"> AC2200 Wave 2 přístupový bod (DWL-7620AP) a unifikovaný </w:t>
      </w:r>
      <w:r w:rsidR="00893617">
        <w:rPr>
          <w:rFonts w:ascii="Verdana" w:hAnsi="Verdana"/>
        </w:rPr>
        <w:t>Wi-Fi</w:t>
      </w:r>
      <w:r w:rsidR="00EF4A47">
        <w:rPr>
          <w:rFonts w:ascii="Verdana" w:hAnsi="Verdana"/>
        </w:rPr>
        <w:t xml:space="preserve"> AC1300 Wave 2 přístupový bod s technologií Smart Antenna (DWL-6620APS).</w:t>
      </w:r>
    </w:p>
    <w:p w14:paraId="58984BB5" w14:textId="02E0B08D" w:rsidR="005A0F85" w:rsidRPr="004A0867" w:rsidRDefault="007E3759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Nové unifikované přístupové body </w:t>
      </w:r>
      <w:r w:rsidR="00C813C5">
        <w:rPr>
          <w:rFonts w:ascii="Verdana" w:hAnsi="Verdana"/>
        </w:rPr>
        <w:t>od</w:t>
      </w:r>
      <w:r>
        <w:rPr>
          <w:rFonts w:ascii="Verdana" w:hAnsi="Verdana"/>
        </w:rPr>
        <w:t xml:space="preserve"> D-Link umožňují vybudov</w:t>
      </w:r>
      <w:r w:rsidR="00C813C5">
        <w:rPr>
          <w:rFonts w:ascii="Verdana" w:hAnsi="Verdana"/>
        </w:rPr>
        <w:t>at</w:t>
      </w:r>
      <w:r>
        <w:rPr>
          <w:rFonts w:ascii="Verdana" w:hAnsi="Verdana"/>
        </w:rPr>
        <w:t xml:space="preserve"> flexibilní a škálovatelné bezdrátové sítě nabízející bezkonkurenční Wi-Fi připojení. Jsou vhodné například pro malé a střední firmy a organizace</w:t>
      </w:r>
      <w:r w:rsidR="00C813C5">
        <w:rPr>
          <w:rFonts w:ascii="Verdana" w:hAnsi="Verdana"/>
        </w:rPr>
        <w:t xml:space="preserve">, které se potýkají </w:t>
      </w:r>
      <w:r>
        <w:rPr>
          <w:rFonts w:ascii="Verdana" w:hAnsi="Verdana"/>
        </w:rPr>
        <w:t>s rostoucím ekosystémem připojených zařízení</w:t>
      </w:r>
      <w:r w:rsidR="00C813C5">
        <w:rPr>
          <w:rFonts w:ascii="Verdana" w:hAnsi="Verdana"/>
        </w:rPr>
        <w:t>, nebo</w:t>
      </w:r>
      <w:r>
        <w:rPr>
          <w:rFonts w:ascii="Verdana" w:hAnsi="Verdana"/>
        </w:rPr>
        <w:t xml:space="preserve"> pro místa navštěvovaná velkým počtem osob, jako jsou hotely, nákupní centra, školy a univerzity.  </w:t>
      </w:r>
    </w:p>
    <w:p w14:paraId="3EF0D8D9" w14:textId="3255E7DF" w:rsidR="005A0F85" w:rsidRPr="004A0867" w:rsidRDefault="005A0F85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Zařízení DWL-6620APS je ideální pro vytváření </w:t>
      </w:r>
      <w:r w:rsidR="00C813C5">
        <w:rPr>
          <w:rFonts w:ascii="Verdana" w:hAnsi="Verdana"/>
        </w:rPr>
        <w:t xml:space="preserve">moderních sítí s </w:t>
      </w:r>
      <w:r>
        <w:rPr>
          <w:rFonts w:ascii="Verdana" w:hAnsi="Verdana"/>
        </w:rPr>
        <w:t>perspektiv</w:t>
      </w:r>
      <w:r w:rsidR="00C813C5">
        <w:rPr>
          <w:rFonts w:ascii="Verdana" w:hAnsi="Verdana"/>
        </w:rPr>
        <w:t>ou</w:t>
      </w:r>
      <w:r>
        <w:rPr>
          <w:rFonts w:ascii="Verdana" w:hAnsi="Verdana"/>
        </w:rPr>
        <w:t xml:space="preserve"> </w:t>
      </w:r>
      <w:r w:rsidR="00C813C5">
        <w:rPr>
          <w:rFonts w:ascii="Verdana" w:hAnsi="Verdana"/>
        </w:rPr>
        <w:t>dalšího rozšiřování</w:t>
      </w:r>
      <w:r w:rsidR="00AC7E9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C7E94">
        <w:rPr>
          <w:rFonts w:ascii="Verdana" w:hAnsi="Verdana"/>
        </w:rPr>
        <w:t>V</w:t>
      </w:r>
      <w:r>
        <w:rPr>
          <w:rFonts w:ascii="Verdana" w:hAnsi="Verdana"/>
        </w:rPr>
        <w:t>yužívá standard 802.11ac Wave 2 a může dosáhnout celkové rychlosti bezdrátového přenosu až 1267 Mb/s (867 Mb/s s 802.11ac a 400 Mb/s s 802.11n). Technologie MU-MIMO umožňuje souběžnou komunikaci s několika klienty, což výrazně zvyšuje kapacitu a propustnost sítě.</w:t>
      </w:r>
    </w:p>
    <w:p w14:paraId="3FC47D96" w14:textId="571F71AC" w:rsidR="005A0F85" w:rsidRPr="004A0867" w:rsidRDefault="00A54C2B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Technologie Smart Antenna vybírá pro každého klienta optimální způsob přenosu a využívá digitální směrování signálu pro zvýšení zisku antény a dosažení maximálního výkonu. To umožňuje provozovat více přístupových bodů blízko sebe, aby byla zajištěna </w:t>
      </w:r>
      <w:r w:rsidR="00BA4B01">
        <w:rPr>
          <w:rFonts w:ascii="Verdana" w:hAnsi="Verdana"/>
        </w:rPr>
        <w:t xml:space="preserve">konektivita </w:t>
      </w:r>
      <w:r>
        <w:rPr>
          <w:rFonts w:ascii="Verdana" w:hAnsi="Verdana"/>
        </w:rPr>
        <w:t xml:space="preserve">pro velké množství zařízení v omezeném prostoru a zároveň </w:t>
      </w:r>
      <w:r w:rsidR="00C813C5">
        <w:rPr>
          <w:rFonts w:ascii="Verdana" w:hAnsi="Verdana"/>
        </w:rPr>
        <w:t xml:space="preserve">bylo </w:t>
      </w:r>
      <w:r>
        <w:rPr>
          <w:rFonts w:ascii="Verdana" w:hAnsi="Verdana"/>
        </w:rPr>
        <w:t xml:space="preserve">výrazně omezeno vzájemné rušení.  </w:t>
      </w:r>
    </w:p>
    <w:p w14:paraId="1EB9546E" w14:textId="79B95C86" w:rsidR="005A0F85" w:rsidRPr="004A0867" w:rsidRDefault="00A54C2B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>Zařízení DWL-6620APS může pracovat jako samostatný přístupový bod</w:t>
      </w:r>
      <w:r w:rsidR="00D46BC8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E137C">
        <w:rPr>
          <w:rFonts w:ascii="Verdana" w:hAnsi="Verdana"/>
        </w:rPr>
        <w:t>a</w:t>
      </w:r>
      <w:r>
        <w:rPr>
          <w:rFonts w:ascii="Verdana" w:hAnsi="Verdana"/>
        </w:rPr>
        <w:t xml:space="preserve">nebo může být centrálně řízeno unifikovanými řídicími jednotkami od D-Link. Při nasazení v kombinaci s řídicími jednotkami D-Link DWC-1000/DWC-2000 je možné centrálně </w:t>
      </w:r>
      <w:r>
        <w:rPr>
          <w:rFonts w:ascii="Verdana" w:hAnsi="Verdana"/>
        </w:rPr>
        <w:lastRenderedPageBreak/>
        <w:t xml:space="preserve">spravovat až 1024 přístupových bodů </w:t>
      </w:r>
      <w:r w:rsidR="00BA4B01">
        <w:rPr>
          <w:rFonts w:ascii="Verdana" w:hAnsi="Verdana"/>
        </w:rPr>
        <w:t xml:space="preserve">řady DWL. Přístupový bod </w:t>
      </w:r>
      <w:r>
        <w:rPr>
          <w:rFonts w:ascii="Verdana" w:hAnsi="Verdana"/>
        </w:rPr>
        <w:t>DWL-6620APS podporuje také napájení přes ethernetový kabel (PoE), což u</w:t>
      </w:r>
      <w:r w:rsidR="00CE6723">
        <w:rPr>
          <w:rFonts w:ascii="Verdana" w:hAnsi="Verdana"/>
        </w:rPr>
        <w:t>snadňuje</w:t>
      </w:r>
      <w:r>
        <w:rPr>
          <w:rFonts w:ascii="Verdana" w:hAnsi="Verdana"/>
        </w:rPr>
        <w:t xml:space="preserve"> jeho instalaci.</w:t>
      </w:r>
    </w:p>
    <w:p w14:paraId="3100D41A" w14:textId="390DA195" w:rsidR="004A0867" w:rsidRPr="004A0867" w:rsidRDefault="004A0867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Třípásmový přístupový bod DWL-7620AP je podobně jako předchozí model ideální pro malé a střední firmy, které se poohlížejí po škálovatelné vysokorychlostní bezdrátové síti. Využívá plný potenciál standardu 802.11ac Wave 2, který nabízí </w:t>
      </w:r>
      <w:r w:rsidR="0014158E">
        <w:rPr>
          <w:rFonts w:ascii="Verdana" w:hAnsi="Verdana"/>
        </w:rPr>
        <w:t>vynikající</w:t>
      </w:r>
      <w:r>
        <w:rPr>
          <w:rFonts w:ascii="Verdana" w:hAnsi="Verdana"/>
        </w:rPr>
        <w:t xml:space="preserve"> konektivitu spolu s mimořádně vysokou celkovou dostupnou rychlostí přenosu dat až 2</w:t>
      </w:r>
      <w:r w:rsidR="000D1AFD">
        <w:rPr>
          <w:rFonts w:ascii="Verdana" w:hAnsi="Verdana"/>
        </w:rPr>
        <w:t> </w:t>
      </w:r>
      <w:r>
        <w:rPr>
          <w:rFonts w:ascii="Verdana" w:hAnsi="Verdana"/>
        </w:rPr>
        <w:t xml:space="preserve">200 Mb/s při současném používání 3 bezdrátových pásem a podporuje agregaci kabelových linek pro dosažení maximální propustnost sítě. </w:t>
      </w:r>
    </w:p>
    <w:p w14:paraId="550764DA" w14:textId="24FA3C65" w:rsidR="007A021B" w:rsidRPr="004A0867" w:rsidRDefault="00EC1EB8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Inteligentní </w:t>
      </w:r>
      <w:r w:rsidR="000D1AFD">
        <w:rPr>
          <w:rFonts w:ascii="Verdana" w:hAnsi="Verdana"/>
        </w:rPr>
        <w:t>přidělování</w:t>
      </w:r>
      <w:r>
        <w:rPr>
          <w:rFonts w:ascii="Verdana" w:hAnsi="Verdana"/>
        </w:rPr>
        <w:t xml:space="preserve"> rádiových frekvencí umožňuje každému DWL-7620AP spolupracovat se svými sousedy pro dosažení optimálního pokrytí. Automatická volba kanálu a nastavení </w:t>
      </w:r>
      <w:r w:rsidR="000D1AFD">
        <w:rPr>
          <w:rFonts w:ascii="Verdana" w:hAnsi="Verdana"/>
        </w:rPr>
        <w:t>vysílacího</w:t>
      </w:r>
      <w:r>
        <w:rPr>
          <w:rFonts w:ascii="Verdana" w:hAnsi="Verdana"/>
        </w:rPr>
        <w:t xml:space="preserve"> výkonu zabraňuje vzájemnému rušení, a pokud zařízení detekuje výpadek svého souseda, jeho výkon se automaticky zvýší.</w:t>
      </w:r>
    </w:p>
    <w:p w14:paraId="314CCEC5" w14:textId="31861D53" w:rsidR="004A0867" w:rsidRPr="004A0867" w:rsidRDefault="004A0867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Jednoduchá montáž na stěnu nebo strop umožňuje vybrat vhodné místo pro </w:t>
      </w:r>
      <w:r w:rsidR="00B21BA9">
        <w:rPr>
          <w:rFonts w:ascii="Verdana" w:hAnsi="Verdana"/>
        </w:rPr>
        <w:t>dosažení</w:t>
      </w:r>
      <w:r>
        <w:rPr>
          <w:rFonts w:ascii="Verdana" w:hAnsi="Verdana"/>
        </w:rPr>
        <w:t xml:space="preserve"> nejlepšího bezdrátového pokrytí. Pro snadnou a flexibilní instalaci v místech, kde nejsou </w:t>
      </w:r>
      <w:r w:rsidR="008B59D6">
        <w:rPr>
          <w:rFonts w:ascii="Verdana" w:hAnsi="Verdana"/>
        </w:rPr>
        <w:t xml:space="preserve">k dispozici </w:t>
      </w:r>
      <w:r>
        <w:rPr>
          <w:rFonts w:ascii="Verdana" w:hAnsi="Verdana"/>
        </w:rPr>
        <w:t>elektrické zásuvky, je podporováno také napájení přes e</w:t>
      </w:r>
      <w:r w:rsidR="008A268F">
        <w:rPr>
          <w:rFonts w:ascii="Verdana" w:hAnsi="Verdana"/>
        </w:rPr>
        <w:t>thernetov</w:t>
      </w:r>
      <w:r>
        <w:rPr>
          <w:rFonts w:ascii="Verdana" w:hAnsi="Verdana"/>
        </w:rPr>
        <w:t>ý kabel (PoE). Systém centrální správy od D-Link umožňuje správcům sítě automatick</w:t>
      </w:r>
      <w:r w:rsidR="00F72D6A">
        <w:rPr>
          <w:rFonts w:ascii="Verdana" w:hAnsi="Verdana"/>
        </w:rPr>
        <w:t>y</w:t>
      </w:r>
      <w:r>
        <w:rPr>
          <w:rFonts w:ascii="Verdana" w:hAnsi="Verdana"/>
        </w:rPr>
        <w:t xml:space="preserve"> vyhledáv</w:t>
      </w:r>
      <w:r w:rsidR="00F72D6A">
        <w:rPr>
          <w:rFonts w:ascii="Verdana" w:hAnsi="Verdana"/>
        </w:rPr>
        <w:t>at</w:t>
      </w:r>
      <w:r>
        <w:rPr>
          <w:rFonts w:ascii="Verdana" w:hAnsi="Verdana"/>
        </w:rPr>
        <w:t xml:space="preserve"> a konfigur</w:t>
      </w:r>
      <w:r w:rsidR="00F72D6A">
        <w:rPr>
          <w:rFonts w:ascii="Verdana" w:hAnsi="Verdana"/>
        </w:rPr>
        <w:t>ovat</w:t>
      </w:r>
      <w:r>
        <w:rPr>
          <w:rFonts w:ascii="Verdana" w:hAnsi="Verdana"/>
        </w:rPr>
        <w:t xml:space="preserve"> skupin</w:t>
      </w:r>
      <w:r w:rsidR="00F72D6A">
        <w:rPr>
          <w:rFonts w:ascii="Verdana" w:hAnsi="Verdana"/>
        </w:rPr>
        <w:t xml:space="preserve">y zařízení a </w:t>
      </w:r>
      <w:r>
        <w:rPr>
          <w:rFonts w:ascii="Verdana" w:hAnsi="Verdana"/>
        </w:rPr>
        <w:t>ří</w:t>
      </w:r>
      <w:r w:rsidR="00F72D6A">
        <w:rPr>
          <w:rFonts w:ascii="Verdana" w:hAnsi="Verdana"/>
        </w:rPr>
        <w:t>dit p</w:t>
      </w:r>
      <w:r>
        <w:rPr>
          <w:rFonts w:ascii="Verdana" w:hAnsi="Verdana"/>
        </w:rPr>
        <w:t>rostředk</w:t>
      </w:r>
      <w:r w:rsidR="00F72D6A">
        <w:rPr>
          <w:rFonts w:ascii="Verdana" w:hAnsi="Verdana"/>
        </w:rPr>
        <w:t>y</w:t>
      </w:r>
      <w:r>
        <w:rPr>
          <w:rFonts w:ascii="Verdana" w:hAnsi="Verdana"/>
        </w:rPr>
        <w:t xml:space="preserve"> bezdrátové sítě </w:t>
      </w:r>
      <w:r w:rsidR="00F72D6A">
        <w:rPr>
          <w:rFonts w:ascii="Verdana" w:hAnsi="Verdana"/>
        </w:rPr>
        <w:t xml:space="preserve">tak, aby bylo </w:t>
      </w:r>
      <w:r>
        <w:rPr>
          <w:rFonts w:ascii="Verdana" w:hAnsi="Verdana"/>
        </w:rPr>
        <w:t>zajištěn</w:t>
      </w:r>
      <w:r w:rsidR="00F72D6A">
        <w:rPr>
          <w:rFonts w:ascii="Verdana" w:hAnsi="Verdana"/>
        </w:rPr>
        <w:t xml:space="preserve">o maximální </w:t>
      </w:r>
      <w:r>
        <w:rPr>
          <w:rFonts w:ascii="Verdana" w:hAnsi="Verdana"/>
        </w:rPr>
        <w:t>pokrytí a nastavení konfigurace</w:t>
      </w:r>
      <w:r w:rsidR="00F72D6A">
        <w:rPr>
          <w:rFonts w:ascii="Verdana" w:hAnsi="Verdana"/>
        </w:rPr>
        <w:t xml:space="preserve"> sítě</w:t>
      </w:r>
      <w:r>
        <w:rPr>
          <w:rFonts w:ascii="Verdana" w:hAnsi="Verdana"/>
        </w:rPr>
        <w:t xml:space="preserve"> v co nejkratším čase.</w:t>
      </w:r>
    </w:p>
    <w:p w14:paraId="6ABDDD90" w14:textId="7712228A" w:rsidR="00AC34F4" w:rsidRDefault="00B7711C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Unifikovaný </w:t>
      </w:r>
      <w:r w:rsidR="000A3794">
        <w:rPr>
          <w:rFonts w:ascii="Verdana" w:hAnsi="Verdana"/>
        </w:rPr>
        <w:t>Wi-Fi</w:t>
      </w:r>
      <w:r>
        <w:rPr>
          <w:rFonts w:ascii="Verdana" w:hAnsi="Verdana"/>
        </w:rPr>
        <w:t xml:space="preserve"> AC2200 Wave 2 přístupový bod (DWL-7620AP) a unifikovaný </w:t>
      </w:r>
      <w:r w:rsidR="000A3794">
        <w:rPr>
          <w:rFonts w:ascii="Verdana" w:hAnsi="Verdana"/>
        </w:rPr>
        <w:t>Wi-Fi</w:t>
      </w:r>
      <w:r w:rsidR="00ED1339">
        <w:rPr>
          <w:rFonts w:ascii="Verdana" w:hAnsi="Verdana"/>
        </w:rPr>
        <w:t xml:space="preserve"> AC1300 Wave 2 </w:t>
      </w:r>
      <w:r>
        <w:rPr>
          <w:rFonts w:ascii="Verdana" w:hAnsi="Verdana"/>
        </w:rPr>
        <w:t xml:space="preserve">přístupový bod s technologií Smart Antenna (DWL-6620APS) jsou nejnovějšími přírůstky do portfolia bezdrátových síťových řešení </w:t>
      </w:r>
      <w:r w:rsidR="00D40B27">
        <w:rPr>
          <w:rFonts w:ascii="Verdana" w:hAnsi="Verdana"/>
        </w:rPr>
        <w:t>od</w:t>
      </w:r>
      <w:r>
        <w:rPr>
          <w:rFonts w:ascii="Verdana" w:hAnsi="Verdana"/>
        </w:rPr>
        <w:t xml:space="preserve"> D-Link. </w:t>
      </w:r>
    </w:p>
    <w:p w14:paraId="69BB88D6" w14:textId="6C761CC8" w:rsidR="00B7711C" w:rsidRPr="004A0867" w:rsidRDefault="00B7711C" w:rsidP="004A0867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>Další informace najdete na webu D-Link: www.dlink.com</w:t>
      </w:r>
    </w:p>
    <w:p w14:paraId="47896656" w14:textId="77777777" w:rsidR="00B3542E" w:rsidRPr="009F497B" w:rsidRDefault="00B3542E" w:rsidP="00B3542E">
      <w:pPr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Dostupnost a cena</w:t>
      </w:r>
    </w:p>
    <w:p w14:paraId="4A7A6509" w14:textId="48C6ED0F" w:rsidR="00064CF2" w:rsidRDefault="00BA4B01" w:rsidP="00064CF2">
      <w:pPr>
        <w:spacing w:line="240" w:lineRule="auto"/>
        <w:ind w:left="-567"/>
        <w:jc w:val="both"/>
        <w:rPr>
          <w:rFonts w:ascii="Verdana" w:hAnsi="Verdana"/>
        </w:rPr>
      </w:pPr>
      <w:bookmarkStart w:id="0" w:name="_GoBack"/>
      <w:r w:rsidRPr="00064CF2">
        <w:rPr>
          <w:rFonts w:ascii="Verdana" w:hAnsi="Verdana"/>
        </w:rPr>
        <w:t>Přístupové body jsou v ČR/SR k dispozici prostřednictvím sítě autorizovaných prodejců, instalačních firem a systémových integrát</w:t>
      </w:r>
      <w:r w:rsidR="00064CF2" w:rsidRPr="00064CF2">
        <w:rPr>
          <w:rFonts w:ascii="Verdana" w:hAnsi="Verdana"/>
        </w:rPr>
        <w:t xml:space="preserve">orů. </w:t>
      </w:r>
      <w:r w:rsidRPr="00064CF2">
        <w:rPr>
          <w:rFonts w:ascii="Verdana" w:hAnsi="Verdana"/>
        </w:rPr>
        <w:t xml:space="preserve">Doporučená koncová cena přístupového bodu DWL-6620APS je </w:t>
      </w:r>
      <w:r w:rsidR="0051058B">
        <w:rPr>
          <w:rFonts w:ascii="Verdana" w:hAnsi="Verdana"/>
        </w:rPr>
        <w:t xml:space="preserve">5 500 Kč </w:t>
      </w:r>
      <w:r w:rsidRPr="00064CF2">
        <w:rPr>
          <w:rFonts w:ascii="Verdana" w:hAnsi="Verdana"/>
        </w:rPr>
        <w:t>bez DPH, doporučená koncová cena D</w:t>
      </w:r>
      <w:r w:rsidR="00064CF2">
        <w:rPr>
          <w:rFonts w:ascii="Verdana" w:hAnsi="Verdana"/>
        </w:rPr>
        <w:t>WL</w:t>
      </w:r>
      <w:r w:rsidRPr="00064CF2">
        <w:rPr>
          <w:rFonts w:ascii="Verdana" w:hAnsi="Verdana"/>
        </w:rPr>
        <w:t xml:space="preserve">-7620AP je </w:t>
      </w:r>
      <w:r w:rsidR="00AF7B20">
        <w:rPr>
          <w:rFonts w:ascii="Verdana" w:hAnsi="Verdana"/>
        </w:rPr>
        <w:t xml:space="preserve">7 890 Kč </w:t>
      </w:r>
      <w:r w:rsidRPr="00064CF2">
        <w:rPr>
          <w:rFonts w:ascii="Verdana" w:hAnsi="Verdana"/>
        </w:rPr>
        <w:t xml:space="preserve">bez DPH. </w:t>
      </w:r>
    </w:p>
    <w:bookmarkEnd w:id="0"/>
    <w:p w14:paraId="7D38F8AF" w14:textId="5482F365" w:rsidR="00557E11" w:rsidRPr="009F497B" w:rsidRDefault="00B3542E" w:rsidP="00064CF2">
      <w:pPr>
        <w:spacing w:line="240" w:lineRule="auto"/>
        <w:ind w:left="-567"/>
        <w:jc w:val="both"/>
        <w:rPr>
          <w:rFonts w:ascii="Verdana" w:hAnsi="Verdana"/>
        </w:rPr>
      </w:pPr>
      <w:r w:rsidRPr="00064CF2">
        <w:rPr>
          <w:rFonts w:ascii="Verdana" w:hAnsi="Verdana"/>
        </w:rPr>
        <w:t>Více informací najdete na dlink.com.</w:t>
      </w:r>
      <w:r>
        <w:rPr>
          <w:rFonts w:ascii="Verdana" w:hAnsi="Verdana"/>
        </w:rPr>
        <w:t xml:space="preserve"> </w:t>
      </w:r>
    </w:p>
    <w:p w14:paraId="24D6F11A" w14:textId="77777777" w:rsidR="009C1940" w:rsidRDefault="009C1940" w:rsidP="00557E11">
      <w:pPr>
        <w:ind w:left="-567"/>
        <w:jc w:val="both"/>
        <w:rPr>
          <w:rFonts w:ascii="Verdana" w:hAnsi="Verdana"/>
          <w:b/>
        </w:rPr>
      </w:pPr>
    </w:p>
    <w:p w14:paraId="11D07F1B" w14:textId="52731AC6" w:rsidR="00B3542E" w:rsidRPr="009F497B" w:rsidRDefault="00B3542E" w:rsidP="00557E11">
      <w:pPr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 společnosti D-Link</w:t>
      </w:r>
    </w:p>
    <w:p w14:paraId="06A8F71E" w14:textId="77777777" w:rsidR="00B3542E" w:rsidRPr="009F497B" w:rsidRDefault="00B3542E" w:rsidP="009105DB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1B1CF83E" w14:textId="77777777" w:rsidR="00B3542E" w:rsidRPr="009F497B" w:rsidRDefault="00B3542E" w:rsidP="009105DB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416C1ACB" w14:textId="314D8A52" w:rsidR="009105DB" w:rsidRPr="009F497B" w:rsidRDefault="00B3542E" w:rsidP="009105DB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Sledujte nás na sociálních sítích: </w:t>
      </w:r>
      <w:hyperlink r:id="rId8" w:history="1">
        <w:proofErr w:type="spellStart"/>
        <w:r>
          <w:rPr>
            <w:rStyle w:val="Hypertextovodkaz"/>
            <w:rFonts w:ascii="Verdana" w:hAnsi="Verdana"/>
          </w:rPr>
          <w:t>Facebook</w:t>
        </w:r>
        <w:proofErr w:type="spellEnd"/>
      </w:hyperlink>
      <w:r>
        <w:rPr>
          <w:rFonts w:ascii="Verdana" w:hAnsi="Verdana"/>
        </w:rPr>
        <w:t xml:space="preserve">, </w:t>
      </w:r>
      <w:hyperlink r:id="rId9" w:history="1">
        <w:proofErr w:type="spellStart"/>
        <w:r>
          <w:rPr>
            <w:rStyle w:val="Hypertextovodkaz"/>
            <w:rFonts w:ascii="Verdana" w:hAnsi="Verdana"/>
          </w:rPr>
          <w:t>Twitter</w:t>
        </w:r>
        <w:proofErr w:type="spellEnd"/>
      </w:hyperlink>
      <w:r>
        <w:rPr>
          <w:rFonts w:ascii="Verdana" w:hAnsi="Verdana"/>
        </w:rPr>
        <w:t xml:space="preserve"> a </w:t>
      </w:r>
      <w:hyperlink r:id="rId10" w:history="1">
        <w:proofErr w:type="spellStart"/>
        <w:r>
          <w:rPr>
            <w:rStyle w:val="Hypertextovodkaz"/>
            <w:rFonts w:ascii="Verdana" w:hAnsi="Verdana"/>
          </w:rPr>
          <w:t>LinkedIn</w:t>
        </w:r>
        <w:proofErr w:type="spellEnd"/>
      </w:hyperlink>
      <w:r>
        <w:rPr>
          <w:rFonts w:ascii="Verdana" w:hAnsi="Verdana"/>
        </w:rPr>
        <w:t>.</w:t>
      </w:r>
    </w:p>
    <w:p w14:paraId="6B4CC765" w14:textId="77777777" w:rsidR="009105DB" w:rsidRPr="009F497B" w:rsidRDefault="009105DB" w:rsidP="009105DB">
      <w:pPr>
        <w:ind w:left="-567"/>
        <w:jc w:val="both"/>
        <w:rPr>
          <w:rFonts w:ascii="Verdana" w:hAnsi="Verdana"/>
        </w:rPr>
      </w:pPr>
    </w:p>
    <w:p w14:paraId="7B8A4BDF" w14:textId="77777777" w:rsidR="00B3542E" w:rsidRPr="009F497B" w:rsidRDefault="00B3542E" w:rsidP="005D7909">
      <w:pPr>
        <w:spacing w:after="0"/>
        <w:ind w:left="-567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Tiskové kontakty:</w:t>
      </w:r>
    </w:p>
    <w:p w14:paraId="1B41B2E8" w14:textId="418E7538" w:rsidR="005D7909" w:rsidRPr="005D7909" w:rsidRDefault="005D7909" w:rsidP="005D7909">
      <w:pPr>
        <w:spacing w:after="0" w:line="240" w:lineRule="auto"/>
        <w:ind w:left="-567"/>
        <w:rPr>
          <w:rFonts w:ascii="Verdana" w:hAnsi="Verdana"/>
        </w:rPr>
      </w:pPr>
      <w:proofErr w:type="spellStart"/>
      <w:r w:rsidRPr="005D7909">
        <w:rPr>
          <w:rFonts w:ascii="Verdana" w:hAnsi="Verdana"/>
        </w:rPr>
        <w:t>Taktiq</w:t>
      </w:r>
      <w:proofErr w:type="spellEnd"/>
      <w:r w:rsidRPr="005D7909">
        <w:t xml:space="preserve"> </w:t>
      </w:r>
      <w:proofErr w:type="spellStart"/>
      <w:r w:rsidRPr="005D7909">
        <w:rPr>
          <w:rFonts w:ascii="Verdana" w:hAnsi="Verdana"/>
        </w:rPr>
        <w:t>Communication</w:t>
      </w:r>
      <w:proofErr w:type="spellEnd"/>
      <w:r w:rsidRPr="005D7909">
        <w:rPr>
          <w:rFonts w:ascii="Verdana" w:hAnsi="Verdana"/>
        </w:rPr>
        <w:t xml:space="preserve"> s.r.o.</w:t>
      </w:r>
    </w:p>
    <w:p w14:paraId="4B796CE7" w14:textId="287B3F8C" w:rsidR="005D7909" w:rsidRDefault="005D7909" w:rsidP="005D7909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Leona Daňková</w:t>
      </w:r>
    </w:p>
    <w:p w14:paraId="3CE69DD6" w14:textId="6FD9F17C" w:rsidR="005D7909" w:rsidRDefault="005D7909" w:rsidP="005D7909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+420 605 228</w:t>
      </w:r>
      <w:r>
        <w:rPr>
          <w:rFonts w:ascii="Verdana" w:hAnsi="Verdana"/>
        </w:rPr>
        <w:t> </w:t>
      </w:r>
      <w:r w:rsidRPr="005D7909">
        <w:rPr>
          <w:rFonts w:ascii="Verdana" w:hAnsi="Verdana"/>
        </w:rPr>
        <w:t>810</w:t>
      </w:r>
    </w:p>
    <w:p w14:paraId="43239E1F" w14:textId="69E8F13A" w:rsidR="005D7909" w:rsidRDefault="005D7909" w:rsidP="005D7909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 xml:space="preserve">E-mail: leona.dankova@taktiq.com </w:t>
      </w:r>
      <w:r w:rsidRPr="005D7909">
        <w:rPr>
          <w:rFonts w:ascii="Verdana" w:hAnsi="Verdana"/>
        </w:rPr>
        <w:tab/>
      </w:r>
    </w:p>
    <w:p w14:paraId="25FA0960" w14:textId="77777777" w:rsidR="005D7909" w:rsidRDefault="005D7909" w:rsidP="005D7909">
      <w:pPr>
        <w:spacing w:after="0"/>
        <w:ind w:left="-567"/>
        <w:rPr>
          <w:rFonts w:ascii="Verdana" w:hAnsi="Verdana"/>
        </w:rPr>
      </w:pPr>
    </w:p>
    <w:p w14:paraId="33D2AEBB" w14:textId="3D73B94A" w:rsidR="005D7909" w:rsidRPr="005D7909" w:rsidRDefault="005D7909" w:rsidP="005D7909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D-Link s.r.o.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34860E5B" w14:textId="1B983143" w:rsidR="005D7909" w:rsidRPr="005D7909" w:rsidRDefault="005D7909" w:rsidP="005D7909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Na Strži 1702/65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15E18B68" w14:textId="38A6A7F7" w:rsidR="005D7909" w:rsidRPr="005D7909" w:rsidRDefault="005D7909" w:rsidP="005D7909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140 62 Praha 4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08ADE02A" w14:textId="6C86734A" w:rsidR="005D7909" w:rsidRPr="005D7909" w:rsidRDefault="005D7909" w:rsidP="005D7909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+420 224 247 500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117D5466" w14:textId="77777777" w:rsidR="005D7909" w:rsidRPr="005D7909" w:rsidRDefault="005D7909" w:rsidP="005D7909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E-mail: info@dlink.cz</w:t>
      </w:r>
    </w:p>
    <w:p w14:paraId="2FFF4E1D" w14:textId="479B9688" w:rsidR="005D7909" w:rsidRDefault="00AF7B20" w:rsidP="005D7909">
      <w:pPr>
        <w:spacing w:after="0"/>
        <w:ind w:left="-567"/>
        <w:rPr>
          <w:rFonts w:ascii="Verdana" w:hAnsi="Verdana"/>
        </w:rPr>
      </w:pPr>
      <w:hyperlink r:id="rId11" w:history="1">
        <w:r w:rsidR="005D7909" w:rsidRPr="00F63E51">
          <w:rPr>
            <w:rStyle w:val="Hypertextovodkaz"/>
            <w:rFonts w:ascii="Verdana" w:hAnsi="Verdana"/>
          </w:rPr>
          <w:t>http://www.dlink.cz/</w:t>
        </w:r>
      </w:hyperlink>
    </w:p>
    <w:p w14:paraId="2408F6F3" w14:textId="77777777" w:rsidR="005D7909" w:rsidRPr="009F497B" w:rsidRDefault="005D7909" w:rsidP="005D7909">
      <w:pPr>
        <w:spacing w:after="0"/>
        <w:ind w:left="-567"/>
        <w:rPr>
          <w:rFonts w:ascii="Verdana" w:hAnsi="Verdana"/>
        </w:rPr>
      </w:pPr>
    </w:p>
    <w:p w14:paraId="1F2CE874" w14:textId="0F54FE72" w:rsidR="00B3542E" w:rsidRPr="00007181" w:rsidRDefault="00B3542E" w:rsidP="00B3542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201</w:t>
      </w:r>
      <w:r w:rsidR="00E920A6">
        <w:rPr>
          <w:rFonts w:ascii="Verdana" w:hAnsi="Verdana"/>
          <w:color w:val="A6A6A6" w:themeColor="background1" w:themeShade="A6"/>
          <w:sz w:val="16"/>
          <w:szCs w:val="16"/>
        </w:rPr>
        <w:t>8</w:t>
      </w: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. D-Link. Všechna práva vyhrazena. </w:t>
      </w:r>
    </w:p>
    <w:p w14:paraId="18DE7632" w14:textId="77777777" w:rsidR="00B3542E" w:rsidRPr="00007181" w:rsidRDefault="00B3542E" w:rsidP="00B3542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en-GB"/>
        </w:rPr>
      </w:pPr>
    </w:p>
    <w:p w14:paraId="29691DA7" w14:textId="77777777" w:rsidR="00B3542E" w:rsidRPr="00007181" w:rsidRDefault="00B3542E" w:rsidP="00B3542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en-GB"/>
        </w:rPr>
      </w:pPr>
    </w:p>
    <w:p w14:paraId="40A36011" w14:textId="77777777" w:rsidR="007C056A" w:rsidRPr="00007181" w:rsidRDefault="007C056A" w:rsidP="0091452B">
      <w:pPr>
        <w:rPr>
          <w:rFonts w:ascii="Verdana" w:hAnsi="Verdana"/>
        </w:rPr>
      </w:pPr>
    </w:p>
    <w:sectPr w:rsidR="007C056A" w:rsidRPr="0000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67E41"/>
    <w:multiLevelType w:val="hybridMultilevel"/>
    <w:tmpl w:val="B04A8E2C"/>
    <w:lvl w:ilvl="0" w:tplc="A86E2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B39E">
      <w:start w:val="2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0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4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45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E3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6C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08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C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D9D3EA0"/>
    <w:multiLevelType w:val="hybridMultilevel"/>
    <w:tmpl w:val="9B30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1155C2B"/>
    <w:multiLevelType w:val="hybridMultilevel"/>
    <w:tmpl w:val="6A84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wtagHbgyIrLQAAAA=="/>
  </w:docVars>
  <w:rsids>
    <w:rsidRoot w:val="0091452B"/>
    <w:rsid w:val="000006E1"/>
    <w:rsid w:val="00003E7D"/>
    <w:rsid w:val="00007181"/>
    <w:rsid w:val="0002334F"/>
    <w:rsid w:val="000347BF"/>
    <w:rsid w:val="0004675D"/>
    <w:rsid w:val="00055DFA"/>
    <w:rsid w:val="000562A3"/>
    <w:rsid w:val="00064CF2"/>
    <w:rsid w:val="00067CC8"/>
    <w:rsid w:val="000721B8"/>
    <w:rsid w:val="00072531"/>
    <w:rsid w:val="0007528E"/>
    <w:rsid w:val="00082627"/>
    <w:rsid w:val="0009152B"/>
    <w:rsid w:val="000A3794"/>
    <w:rsid w:val="000A4FE2"/>
    <w:rsid w:val="000A67E8"/>
    <w:rsid w:val="000B0BBF"/>
    <w:rsid w:val="000B0F0E"/>
    <w:rsid w:val="000C63FE"/>
    <w:rsid w:val="000D1AFD"/>
    <w:rsid w:val="000D5DAD"/>
    <w:rsid w:val="000E70D4"/>
    <w:rsid w:val="000F0531"/>
    <w:rsid w:val="000F21B8"/>
    <w:rsid w:val="000F29B0"/>
    <w:rsid w:val="00102603"/>
    <w:rsid w:val="001105CB"/>
    <w:rsid w:val="001154E1"/>
    <w:rsid w:val="0013275C"/>
    <w:rsid w:val="0014158E"/>
    <w:rsid w:val="00153DE3"/>
    <w:rsid w:val="001570A1"/>
    <w:rsid w:val="00163586"/>
    <w:rsid w:val="001813D8"/>
    <w:rsid w:val="00195210"/>
    <w:rsid w:val="00195981"/>
    <w:rsid w:val="001A266A"/>
    <w:rsid w:val="001A59AF"/>
    <w:rsid w:val="001B4F74"/>
    <w:rsid w:val="001B50CE"/>
    <w:rsid w:val="001B57D2"/>
    <w:rsid w:val="001B6563"/>
    <w:rsid w:val="001C396D"/>
    <w:rsid w:val="001D15DD"/>
    <w:rsid w:val="001D7B4E"/>
    <w:rsid w:val="001F6547"/>
    <w:rsid w:val="002020AA"/>
    <w:rsid w:val="002064B9"/>
    <w:rsid w:val="002071A0"/>
    <w:rsid w:val="0021390C"/>
    <w:rsid w:val="00222854"/>
    <w:rsid w:val="00223356"/>
    <w:rsid w:val="00251E23"/>
    <w:rsid w:val="00252819"/>
    <w:rsid w:val="00257204"/>
    <w:rsid w:val="00260345"/>
    <w:rsid w:val="00265E8F"/>
    <w:rsid w:val="00292CE8"/>
    <w:rsid w:val="002978CA"/>
    <w:rsid w:val="002A0CB8"/>
    <w:rsid w:val="002A1818"/>
    <w:rsid w:val="002C59F5"/>
    <w:rsid w:val="002E51A5"/>
    <w:rsid w:val="002F2AE2"/>
    <w:rsid w:val="002F3196"/>
    <w:rsid w:val="002F5592"/>
    <w:rsid w:val="00306F80"/>
    <w:rsid w:val="0032375A"/>
    <w:rsid w:val="00324FAD"/>
    <w:rsid w:val="0033035F"/>
    <w:rsid w:val="00344920"/>
    <w:rsid w:val="0037198C"/>
    <w:rsid w:val="003A142E"/>
    <w:rsid w:val="003A1AAE"/>
    <w:rsid w:val="003A1C2C"/>
    <w:rsid w:val="003A2352"/>
    <w:rsid w:val="003A66BE"/>
    <w:rsid w:val="003B1510"/>
    <w:rsid w:val="003B17E8"/>
    <w:rsid w:val="003B2F4A"/>
    <w:rsid w:val="003B2F90"/>
    <w:rsid w:val="003C54BA"/>
    <w:rsid w:val="003E0EEF"/>
    <w:rsid w:val="003E1B1B"/>
    <w:rsid w:val="003E412B"/>
    <w:rsid w:val="003E54AE"/>
    <w:rsid w:val="003F0851"/>
    <w:rsid w:val="003F0CDC"/>
    <w:rsid w:val="004010E6"/>
    <w:rsid w:val="004148C4"/>
    <w:rsid w:val="00420509"/>
    <w:rsid w:val="00421DFE"/>
    <w:rsid w:val="00427548"/>
    <w:rsid w:val="0043188C"/>
    <w:rsid w:val="00443007"/>
    <w:rsid w:val="00445C5A"/>
    <w:rsid w:val="00451DF0"/>
    <w:rsid w:val="004677B4"/>
    <w:rsid w:val="0047661C"/>
    <w:rsid w:val="00476DE3"/>
    <w:rsid w:val="0048322D"/>
    <w:rsid w:val="00485351"/>
    <w:rsid w:val="00494700"/>
    <w:rsid w:val="004A0867"/>
    <w:rsid w:val="004B3A01"/>
    <w:rsid w:val="004C426C"/>
    <w:rsid w:val="004C54E9"/>
    <w:rsid w:val="004C56DE"/>
    <w:rsid w:val="004D1836"/>
    <w:rsid w:val="004D3EB1"/>
    <w:rsid w:val="004D7E14"/>
    <w:rsid w:val="004F529B"/>
    <w:rsid w:val="0050598E"/>
    <w:rsid w:val="0051058B"/>
    <w:rsid w:val="00522DF0"/>
    <w:rsid w:val="0052312F"/>
    <w:rsid w:val="00530437"/>
    <w:rsid w:val="005328DC"/>
    <w:rsid w:val="0054617D"/>
    <w:rsid w:val="0055766D"/>
    <w:rsid w:val="00557E11"/>
    <w:rsid w:val="00570305"/>
    <w:rsid w:val="005A0F85"/>
    <w:rsid w:val="005A7F58"/>
    <w:rsid w:val="005B4352"/>
    <w:rsid w:val="005C3DE4"/>
    <w:rsid w:val="005C5E55"/>
    <w:rsid w:val="005D1041"/>
    <w:rsid w:val="005D3014"/>
    <w:rsid w:val="005D75C6"/>
    <w:rsid w:val="005D7909"/>
    <w:rsid w:val="005D7CB8"/>
    <w:rsid w:val="005E359E"/>
    <w:rsid w:val="005E4204"/>
    <w:rsid w:val="005F32D9"/>
    <w:rsid w:val="005F364D"/>
    <w:rsid w:val="00656551"/>
    <w:rsid w:val="006643C3"/>
    <w:rsid w:val="006730C1"/>
    <w:rsid w:val="00674D17"/>
    <w:rsid w:val="00684E8E"/>
    <w:rsid w:val="00687E06"/>
    <w:rsid w:val="006A07D0"/>
    <w:rsid w:val="006A152E"/>
    <w:rsid w:val="006A6291"/>
    <w:rsid w:val="006B3F81"/>
    <w:rsid w:val="006B5B1C"/>
    <w:rsid w:val="006D7A22"/>
    <w:rsid w:val="006E137C"/>
    <w:rsid w:val="006E1854"/>
    <w:rsid w:val="006E5FEC"/>
    <w:rsid w:val="006F0DCB"/>
    <w:rsid w:val="00702DDA"/>
    <w:rsid w:val="007061FE"/>
    <w:rsid w:val="00710779"/>
    <w:rsid w:val="0071370E"/>
    <w:rsid w:val="00717F55"/>
    <w:rsid w:val="00727F44"/>
    <w:rsid w:val="00730564"/>
    <w:rsid w:val="00734576"/>
    <w:rsid w:val="007500D2"/>
    <w:rsid w:val="00754906"/>
    <w:rsid w:val="00755444"/>
    <w:rsid w:val="007648D2"/>
    <w:rsid w:val="00771902"/>
    <w:rsid w:val="00775F74"/>
    <w:rsid w:val="007769C8"/>
    <w:rsid w:val="0078101C"/>
    <w:rsid w:val="00794754"/>
    <w:rsid w:val="007A021B"/>
    <w:rsid w:val="007A1BFE"/>
    <w:rsid w:val="007A7828"/>
    <w:rsid w:val="007B201B"/>
    <w:rsid w:val="007B67A4"/>
    <w:rsid w:val="007C056A"/>
    <w:rsid w:val="007C2D13"/>
    <w:rsid w:val="007D6C73"/>
    <w:rsid w:val="007E1A07"/>
    <w:rsid w:val="007E3759"/>
    <w:rsid w:val="007F4D2C"/>
    <w:rsid w:val="008020DD"/>
    <w:rsid w:val="0083151B"/>
    <w:rsid w:val="00840843"/>
    <w:rsid w:val="00854326"/>
    <w:rsid w:val="00855647"/>
    <w:rsid w:val="00864935"/>
    <w:rsid w:val="008664E1"/>
    <w:rsid w:val="008748AB"/>
    <w:rsid w:val="00875CB9"/>
    <w:rsid w:val="008760E7"/>
    <w:rsid w:val="00884B3F"/>
    <w:rsid w:val="00884E73"/>
    <w:rsid w:val="00891D92"/>
    <w:rsid w:val="00893617"/>
    <w:rsid w:val="008979D1"/>
    <w:rsid w:val="008A268F"/>
    <w:rsid w:val="008A6D50"/>
    <w:rsid w:val="008A739D"/>
    <w:rsid w:val="008B59D6"/>
    <w:rsid w:val="008C3BDA"/>
    <w:rsid w:val="008F5D99"/>
    <w:rsid w:val="009009D4"/>
    <w:rsid w:val="009105DB"/>
    <w:rsid w:val="0091417D"/>
    <w:rsid w:val="0091452B"/>
    <w:rsid w:val="00921FA7"/>
    <w:rsid w:val="00930D39"/>
    <w:rsid w:val="009521FC"/>
    <w:rsid w:val="0095327B"/>
    <w:rsid w:val="00964C21"/>
    <w:rsid w:val="00965FEB"/>
    <w:rsid w:val="00967708"/>
    <w:rsid w:val="0099531F"/>
    <w:rsid w:val="009A2B16"/>
    <w:rsid w:val="009A4F34"/>
    <w:rsid w:val="009C1940"/>
    <w:rsid w:val="009D6218"/>
    <w:rsid w:val="009E00D4"/>
    <w:rsid w:val="009E2DE9"/>
    <w:rsid w:val="009E3380"/>
    <w:rsid w:val="009F25B8"/>
    <w:rsid w:val="009F436F"/>
    <w:rsid w:val="009F497B"/>
    <w:rsid w:val="00A04DDD"/>
    <w:rsid w:val="00A05984"/>
    <w:rsid w:val="00A12F84"/>
    <w:rsid w:val="00A146F5"/>
    <w:rsid w:val="00A14D9E"/>
    <w:rsid w:val="00A16F5B"/>
    <w:rsid w:val="00A23A21"/>
    <w:rsid w:val="00A3044E"/>
    <w:rsid w:val="00A31417"/>
    <w:rsid w:val="00A438F3"/>
    <w:rsid w:val="00A54C2B"/>
    <w:rsid w:val="00A55ECC"/>
    <w:rsid w:val="00A702B9"/>
    <w:rsid w:val="00A74BFC"/>
    <w:rsid w:val="00A839A2"/>
    <w:rsid w:val="00A97324"/>
    <w:rsid w:val="00AC0A91"/>
    <w:rsid w:val="00AC34F4"/>
    <w:rsid w:val="00AC4449"/>
    <w:rsid w:val="00AC66B6"/>
    <w:rsid w:val="00AC7E94"/>
    <w:rsid w:val="00AD101F"/>
    <w:rsid w:val="00AD39B1"/>
    <w:rsid w:val="00AE4D7E"/>
    <w:rsid w:val="00AF485C"/>
    <w:rsid w:val="00AF7B20"/>
    <w:rsid w:val="00B061AB"/>
    <w:rsid w:val="00B21BA9"/>
    <w:rsid w:val="00B304ED"/>
    <w:rsid w:val="00B3261F"/>
    <w:rsid w:val="00B33131"/>
    <w:rsid w:val="00B3542E"/>
    <w:rsid w:val="00B729D3"/>
    <w:rsid w:val="00B75DB4"/>
    <w:rsid w:val="00B7711C"/>
    <w:rsid w:val="00BA4B01"/>
    <w:rsid w:val="00BA4FC2"/>
    <w:rsid w:val="00BA5965"/>
    <w:rsid w:val="00BB28E0"/>
    <w:rsid w:val="00BB7C0A"/>
    <w:rsid w:val="00BC1C66"/>
    <w:rsid w:val="00BD44B1"/>
    <w:rsid w:val="00BE12E1"/>
    <w:rsid w:val="00BE44A8"/>
    <w:rsid w:val="00BE5727"/>
    <w:rsid w:val="00BF2835"/>
    <w:rsid w:val="00BF3B0B"/>
    <w:rsid w:val="00BF4C57"/>
    <w:rsid w:val="00C03420"/>
    <w:rsid w:val="00C07893"/>
    <w:rsid w:val="00C154E0"/>
    <w:rsid w:val="00C33A54"/>
    <w:rsid w:val="00C43959"/>
    <w:rsid w:val="00C45E18"/>
    <w:rsid w:val="00C5102B"/>
    <w:rsid w:val="00C519FF"/>
    <w:rsid w:val="00C572AE"/>
    <w:rsid w:val="00C7479D"/>
    <w:rsid w:val="00C813C5"/>
    <w:rsid w:val="00C85C26"/>
    <w:rsid w:val="00C90094"/>
    <w:rsid w:val="00C95642"/>
    <w:rsid w:val="00CA22E8"/>
    <w:rsid w:val="00CA62C8"/>
    <w:rsid w:val="00CB1D5B"/>
    <w:rsid w:val="00CC2475"/>
    <w:rsid w:val="00CE47BF"/>
    <w:rsid w:val="00CE4E52"/>
    <w:rsid w:val="00CE6723"/>
    <w:rsid w:val="00CF2761"/>
    <w:rsid w:val="00CF3ADB"/>
    <w:rsid w:val="00CF4C09"/>
    <w:rsid w:val="00D12D8B"/>
    <w:rsid w:val="00D13792"/>
    <w:rsid w:val="00D260C4"/>
    <w:rsid w:val="00D33C0F"/>
    <w:rsid w:val="00D40B27"/>
    <w:rsid w:val="00D457BA"/>
    <w:rsid w:val="00D46BC8"/>
    <w:rsid w:val="00D541DF"/>
    <w:rsid w:val="00D624F6"/>
    <w:rsid w:val="00D76D01"/>
    <w:rsid w:val="00D80587"/>
    <w:rsid w:val="00DA6442"/>
    <w:rsid w:val="00DB4BC3"/>
    <w:rsid w:val="00DC5CFC"/>
    <w:rsid w:val="00DC7496"/>
    <w:rsid w:val="00DE1CD9"/>
    <w:rsid w:val="00DE2CF9"/>
    <w:rsid w:val="00DF0A2C"/>
    <w:rsid w:val="00DF2D3A"/>
    <w:rsid w:val="00DF5BE4"/>
    <w:rsid w:val="00E0682E"/>
    <w:rsid w:val="00E24FA2"/>
    <w:rsid w:val="00E349D6"/>
    <w:rsid w:val="00E45951"/>
    <w:rsid w:val="00E50AFB"/>
    <w:rsid w:val="00E53C7C"/>
    <w:rsid w:val="00E81134"/>
    <w:rsid w:val="00E920A6"/>
    <w:rsid w:val="00E942CA"/>
    <w:rsid w:val="00EA10C2"/>
    <w:rsid w:val="00EA344F"/>
    <w:rsid w:val="00EA4F0A"/>
    <w:rsid w:val="00EB3306"/>
    <w:rsid w:val="00EC1EB8"/>
    <w:rsid w:val="00ED1339"/>
    <w:rsid w:val="00ED7DF5"/>
    <w:rsid w:val="00EE7766"/>
    <w:rsid w:val="00EF4A47"/>
    <w:rsid w:val="00F11BC5"/>
    <w:rsid w:val="00F1460C"/>
    <w:rsid w:val="00F25D2C"/>
    <w:rsid w:val="00F27E24"/>
    <w:rsid w:val="00F32D98"/>
    <w:rsid w:val="00F3659F"/>
    <w:rsid w:val="00F3670D"/>
    <w:rsid w:val="00F51C8D"/>
    <w:rsid w:val="00F53521"/>
    <w:rsid w:val="00F64F22"/>
    <w:rsid w:val="00F65B1F"/>
    <w:rsid w:val="00F7081A"/>
    <w:rsid w:val="00F72D6A"/>
    <w:rsid w:val="00F75765"/>
    <w:rsid w:val="00F76D1D"/>
    <w:rsid w:val="00F82469"/>
    <w:rsid w:val="00F92AA2"/>
    <w:rsid w:val="00FC355A"/>
    <w:rsid w:val="00FD1845"/>
    <w:rsid w:val="00FD3CAA"/>
    <w:rsid w:val="00FD5896"/>
    <w:rsid w:val="00FE2C5B"/>
    <w:rsid w:val="00FE5094"/>
    <w:rsid w:val="00FF291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999"/>
  <w15:docId w15:val="{900556F3-F691-407C-8B92-C861C8FD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Revize">
    <w:name w:val="Revision"/>
    <w:hidden/>
    <w:uiPriority w:val="99"/>
    <w:semiHidden/>
    <w:rsid w:val="00F27E2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75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595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172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5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link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link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company/d-link-s-r-o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06A6-1C1E-4CEE-8C8E-325336EF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Hartley</dc:creator>
  <cp:lastModifiedBy>User</cp:lastModifiedBy>
  <cp:revision>6</cp:revision>
  <cp:lastPrinted>2018-09-14T13:12:00Z</cp:lastPrinted>
  <dcterms:created xsi:type="dcterms:W3CDTF">2018-09-14T13:25:00Z</dcterms:created>
  <dcterms:modified xsi:type="dcterms:W3CDTF">2018-09-19T09:58:00Z</dcterms:modified>
</cp:coreProperties>
</file>