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CC2184" w14:textId="77777777" w:rsidR="007D3458" w:rsidRPr="008E7038" w:rsidRDefault="007D3458" w:rsidP="007D3458">
      <w:pPr>
        <w:pStyle w:val="CommentSubject1"/>
        <w:rPr>
          <w:sz w:val="20"/>
        </w:rPr>
      </w:pPr>
      <w:r w:rsidRPr="008E7038">
        <w:rPr>
          <w:sz w:val="20"/>
        </w:rPr>
        <w:t>Kontakt pro média:</w:t>
      </w:r>
    </w:p>
    <w:p w14:paraId="242E8625" w14:textId="77777777" w:rsidR="007D3458" w:rsidRPr="008E7038" w:rsidRDefault="007D3458" w:rsidP="007D3458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14:paraId="27DCEDF8" w14:textId="77777777" w:rsidR="007D3458" w:rsidRPr="008E7038" w:rsidRDefault="007D3458" w:rsidP="007D3458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61A2033B" w14:textId="77777777" w:rsidR="007D3458" w:rsidRPr="008E7038" w:rsidRDefault="007D3458" w:rsidP="007D3458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1F62DADB" w14:textId="77777777" w:rsidR="007D3458" w:rsidRPr="008E7038" w:rsidRDefault="007D3458" w:rsidP="007D3458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2E72D708" w14:textId="77777777" w:rsidR="007D3458" w:rsidRPr="008E7038" w:rsidRDefault="001629E2" w:rsidP="007D3458">
      <w:pPr>
        <w:pStyle w:val="Bezmezer1"/>
        <w:rPr>
          <w:sz w:val="20"/>
          <w:lang w:val="cs-CZ"/>
        </w:rPr>
      </w:pPr>
      <w:hyperlink r:id="rId6" w:history="1">
        <w:r w:rsidR="007D3458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4C9BDA12" w14:textId="77777777" w:rsidR="004A3A70" w:rsidRDefault="00BA06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1209C041" w14:textId="77777777" w:rsidR="004A3A70" w:rsidRDefault="004A3A7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i/>
          <w:color w:val="000000"/>
          <w:sz w:val="24"/>
          <w:szCs w:val="24"/>
        </w:rPr>
      </w:pPr>
    </w:p>
    <w:p w14:paraId="1796CB51" w14:textId="77777777" w:rsidR="009952A2" w:rsidRDefault="009952A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8"/>
          <w:szCs w:val="28"/>
        </w:rPr>
      </w:pPr>
      <w:proofErr w:type="spellStart"/>
      <w:r w:rsidRPr="009952A2">
        <w:rPr>
          <w:b/>
          <w:color w:val="000000"/>
          <w:sz w:val="28"/>
          <w:szCs w:val="28"/>
        </w:rPr>
        <w:t>Logitech</w:t>
      </w:r>
      <w:proofErr w:type="spellEnd"/>
      <w:r w:rsidRPr="009952A2">
        <w:rPr>
          <w:b/>
          <w:color w:val="000000"/>
          <w:sz w:val="28"/>
          <w:szCs w:val="28"/>
        </w:rPr>
        <w:t xml:space="preserve"> G představuje nový spínač pro mechanické klávesnice s hmatovou i zvukovou odezvou</w:t>
      </w:r>
    </w:p>
    <w:p w14:paraId="6547FB4C" w14:textId="38D67D6F" w:rsidR="004A3A70" w:rsidRDefault="00BA068D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i/>
          <w:color w:val="000000"/>
          <w:sz w:val="24"/>
          <w:szCs w:val="24"/>
        </w:rPr>
      </w:pPr>
      <w:bookmarkStart w:id="0" w:name="_GoBack"/>
      <w:bookmarkEnd w:id="0"/>
      <w:r>
        <w:rPr>
          <w:i/>
          <w:color w:val="000000"/>
          <w:sz w:val="24"/>
          <w:szCs w:val="24"/>
        </w:rPr>
        <w:t xml:space="preserve">Spínač bude dostupný </w:t>
      </w:r>
      <w:r w:rsidR="00CF260C">
        <w:rPr>
          <w:i/>
          <w:color w:val="000000"/>
          <w:sz w:val="24"/>
          <w:szCs w:val="24"/>
        </w:rPr>
        <w:t xml:space="preserve">v </w:t>
      </w:r>
      <w:r>
        <w:rPr>
          <w:i/>
          <w:color w:val="000000"/>
          <w:sz w:val="24"/>
          <w:szCs w:val="24"/>
        </w:rPr>
        <w:t xml:space="preserve">mechanické herní klávesnici G513 a zcela nové mechanické herní klávesnici G512 </w:t>
      </w:r>
    </w:p>
    <w:p w14:paraId="15809091" w14:textId="77777777" w:rsidR="004A3A70" w:rsidRDefault="004A3A7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i/>
          <w:color w:val="000000"/>
          <w:sz w:val="24"/>
          <w:szCs w:val="24"/>
        </w:rPr>
      </w:pPr>
    </w:p>
    <w:p w14:paraId="0036CB1E" w14:textId="774CE9B5" w:rsidR="004A3A70" w:rsidRDefault="007D345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</w:rPr>
      </w:pPr>
      <w:r w:rsidRPr="008E7038">
        <w:rPr>
          <w:b/>
        </w:rPr>
        <w:t xml:space="preserve">Praha, Česká republika </w:t>
      </w:r>
      <w:r w:rsidR="00BA068D">
        <w:rPr>
          <w:b/>
          <w:color w:val="000000"/>
        </w:rPr>
        <w:t>— 12. června 2018</w:t>
      </w:r>
      <w:r w:rsidR="00BA068D">
        <w:rPr>
          <w:color w:val="000000"/>
        </w:rPr>
        <w:t xml:space="preserve"> — </w:t>
      </w:r>
      <w:proofErr w:type="spellStart"/>
      <w:r w:rsidR="00BA068D">
        <w:rPr>
          <w:color w:val="000000"/>
        </w:rPr>
        <w:t>Logitech</w:t>
      </w:r>
      <w:proofErr w:type="spellEnd"/>
      <w:r w:rsidR="00BA068D">
        <w:rPr>
          <w:color w:val="000000"/>
        </w:rPr>
        <w:t xml:space="preserve"> G, značka společnosti </w:t>
      </w:r>
      <w:proofErr w:type="spellStart"/>
      <w:r w:rsidR="00BA068D">
        <w:rPr>
          <w:color w:val="000000"/>
        </w:rPr>
        <w:t>Logitech</w:t>
      </w:r>
      <w:proofErr w:type="spellEnd"/>
      <w:r w:rsidR="00BA068D">
        <w:rPr>
          <w:color w:val="000000"/>
        </w:rPr>
        <w:t xml:space="preserve"> (SIX: LOGN) (</w:t>
      </w:r>
      <w:r w:rsidR="005C24B6">
        <w:rPr>
          <w:color w:val="000000"/>
        </w:rPr>
        <w:t>NASDAQ: LOGI), která se věnuje tvorbě</w:t>
      </w:r>
      <w:r w:rsidR="00BA068D">
        <w:rPr>
          <w:color w:val="000000"/>
        </w:rPr>
        <w:t xml:space="preserve"> vysoce výkonného herního vybavení, dnes ohlásila </w:t>
      </w:r>
      <w:hyperlink r:id="rId7">
        <w:r w:rsidR="00BA068D">
          <w:rPr>
            <w:color w:val="1155CC"/>
            <w:u w:val="single"/>
          </w:rPr>
          <w:t xml:space="preserve">mechanickou herní klávesnici </w:t>
        </w:r>
        <w:proofErr w:type="spellStart"/>
        <w:r w:rsidR="00BA068D">
          <w:rPr>
            <w:color w:val="1155CC"/>
            <w:u w:val="single"/>
          </w:rPr>
          <w:t>Logitech</w:t>
        </w:r>
        <w:proofErr w:type="spellEnd"/>
        <w:r w:rsidR="00BA068D">
          <w:rPr>
            <w:color w:val="1155CC"/>
            <w:u w:val="single"/>
          </w:rPr>
          <w:t>® G512</w:t>
        </w:r>
      </w:hyperlink>
      <w:r w:rsidR="00BA068D">
        <w:rPr>
          <w:color w:val="000000"/>
        </w:rPr>
        <w:t xml:space="preserve"> a nový volitelný mechanický </w:t>
      </w:r>
      <w:r w:rsidR="00CF260C">
        <w:rPr>
          <w:color w:val="000000"/>
        </w:rPr>
        <w:t xml:space="preserve">herní </w:t>
      </w:r>
      <w:r w:rsidR="00BA068D">
        <w:rPr>
          <w:color w:val="000000"/>
        </w:rPr>
        <w:t xml:space="preserve">spínač GX Blue. </w:t>
      </w:r>
    </w:p>
    <w:p w14:paraId="511AF977" w14:textId="4BA226CC" w:rsidR="004A3A70" w:rsidRDefault="00BA068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</w:rPr>
      </w:pPr>
      <w:proofErr w:type="spellStart"/>
      <w:r>
        <w:rPr>
          <w:color w:val="000000"/>
        </w:rPr>
        <w:t>Logitech</w:t>
      </w:r>
      <w:proofErr w:type="spellEnd"/>
      <w:r>
        <w:rPr>
          <w:color w:val="000000"/>
        </w:rPr>
        <w:t xml:space="preserve"> G512 je vysoce výkonná mechanická h</w:t>
      </w:r>
      <w:r w:rsidR="005C24B6">
        <w:rPr>
          <w:color w:val="000000"/>
        </w:rPr>
        <w:t>ern</w:t>
      </w:r>
      <w:r>
        <w:rPr>
          <w:color w:val="000000"/>
        </w:rPr>
        <w:t xml:space="preserve">í klávesnice, která vychází z oceňovaného designu modelů G413 a G513. Klávesnice je nabízena ve třech verzích podle použitých spínačů – </w:t>
      </w:r>
      <w:proofErr w:type="spellStart"/>
      <w:r>
        <w:rPr>
          <w:color w:val="000000"/>
        </w:rPr>
        <w:t>Tactile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Linear</w:t>
      </w:r>
      <w:proofErr w:type="spellEnd"/>
      <w:r>
        <w:rPr>
          <w:color w:val="000000"/>
        </w:rPr>
        <w:t xml:space="preserve"> a nově GX Blue. </w:t>
      </w:r>
      <w:r>
        <w:t>Zavedení spínač</w:t>
      </w:r>
      <w:r w:rsidR="00CF260C">
        <w:t>ů</w:t>
      </w:r>
      <w:r>
        <w:t xml:space="preserve"> GX Blue, který bude k dispozici také </w:t>
      </w:r>
      <w:r w:rsidR="00CF260C">
        <w:t>v</w:t>
      </w:r>
      <w:r w:rsidR="00CF260C">
        <w:rPr>
          <w:color w:val="000000"/>
        </w:rPr>
        <w:t xml:space="preserve"> </w:t>
      </w:r>
      <w:hyperlink r:id="rId8">
        <w:r>
          <w:rPr>
            <w:color w:val="1155CC"/>
            <w:u w:val="single"/>
          </w:rPr>
          <w:t xml:space="preserve">mechanické herní klávesnici </w:t>
        </w:r>
        <w:proofErr w:type="spellStart"/>
        <w:r>
          <w:rPr>
            <w:color w:val="1155CC"/>
            <w:u w:val="single"/>
          </w:rPr>
          <w:t>Logitech</w:t>
        </w:r>
        <w:proofErr w:type="spellEnd"/>
        <w:r>
          <w:rPr>
            <w:color w:val="1155CC"/>
            <w:u w:val="single"/>
          </w:rPr>
          <w:t xml:space="preserve"> G513</w:t>
        </w:r>
      </w:hyperlink>
      <w:r>
        <w:rPr>
          <w:color w:val="000000"/>
        </w:rPr>
        <w:t xml:space="preserve">, rozšiřuje řadu mechanických spínačů, které jsou </w:t>
      </w:r>
      <w:r w:rsidR="005C24B6">
        <w:rPr>
          <w:color w:val="000000"/>
        </w:rPr>
        <w:t>používány</w:t>
      </w:r>
      <w:r>
        <w:rPr>
          <w:color w:val="000000"/>
        </w:rPr>
        <w:t xml:space="preserve"> </w:t>
      </w:r>
      <w:proofErr w:type="gramStart"/>
      <w:r w:rsidR="00CF260C">
        <w:rPr>
          <w:color w:val="000000"/>
        </w:rPr>
        <w:t>v</w:t>
      </w:r>
      <w:proofErr w:type="gramEnd"/>
      <w:r w:rsidR="00CF260C">
        <w:rPr>
          <w:color w:val="000000"/>
        </w:rPr>
        <w:t xml:space="preserve"> </w:t>
      </w:r>
      <w:r>
        <w:rPr>
          <w:color w:val="000000"/>
        </w:rPr>
        <w:t xml:space="preserve">špičkových </w:t>
      </w:r>
      <w:r w:rsidR="00CF260C">
        <w:rPr>
          <w:color w:val="000000"/>
        </w:rPr>
        <w:t xml:space="preserve">herních </w:t>
      </w:r>
      <w:r>
        <w:rPr>
          <w:color w:val="000000"/>
        </w:rPr>
        <w:t>klávesnicích</w:t>
      </w:r>
      <w:r w:rsidR="005C24B6">
        <w:rPr>
          <w:color w:val="000000"/>
        </w:rPr>
        <w:t xml:space="preserve"> </w:t>
      </w:r>
      <w:proofErr w:type="spellStart"/>
      <w:r w:rsidR="005C24B6">
        <w:rPr>
          <w:color w:val="000000"/>
        </w:rPr>
        <w:t>Logitech</w:t>
      </w:r>
      <w:proofErr w:type="spellEnd"/>
      <w:r>
        <w:rPr>
          <w:color w:val="000000"/>
        </w:rPr>
        <w:t xml:space="preserve">. </w:t>
      </w:r>
    </w:p>
    <w:p w14:paraId="3A8210E4" w14:textId="77777777" w:rsidR="007D3458" w:rsidRDefault="007D345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</w:rPr>
      </w:pPr>
    </w:p>
    <w:p w14:paraId="5BEC93DA" w14:textId="26B74364" w:rsidR="007D3458" w:rsidRDefault="00BA068D" w:rsidP="007D345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center"/>
        <w:rPr>
          <w:color w:val="222222"/>
        </w:rPr>
      </w:pPr>
      <w:proofErr w:type="spellStart"/>
      <w:r>
        <w:rPr>
          <w:color w:val="000000"/>
        </w:rPr>
        <w:t>Tweetněte</w:t>
      </w:r>
      <w:proofErr w:type="spellEnd"/>
      <w:r>
        <w:rPr>
          <w:color w:val="000000"/>
        </w:rPr>
        <w:t>:</w:t>
      </w:r>
      <w:r>
        <w:rPr>
          <w:color w:val="222222"/>
        </w:rPr>
        <w:t xml:space="preserve"> </w:t>
      </w:r>
      <w:r w:rsidR="00E62813">
        <w:rPr>
          <w:color w:val="222222"/>
        </w:rPr>
        <w:t>Poznejte</w:t>
      </w:r>
      <w:r>
        <w:rPr>
          <w:color w:val="222222"/>
        </w:rPr>
        <w:t xml:space="preserve"> novou mechanickou herní klávesnic</w:t>
      </w:r>
      <w:r w:rsidR="000528F5">
        <w:rPr>
          <w:color w:val="222222"/>
        </w:rPr>
        <w:t>i</w:t>
      </w:r>
      <w:r>
        <w:rPr>
          <w:color w:val="222222"/>
        </w:rPr>
        <w:t xml:space="preserve"> @</w:t>
      </w:r>
      <w:proofErr w:type="spellStart"/>
      <w:r>
        <w:rPr>
          <w:color w:val="222222"/>
        </w:rPr>
        <w:t>LogitechG</w:t>
      </w:r>
      <w:proofErr w:type="spellEnd"/>
      <w:r>
        <w:rPr>
          <w:color w:val="222222"/>
        </w:rPr>
        <w:t xml:space="preserve"> G512 a </w:t>
      </w:r>
      <w:r w:rsidR="00CF260C">
        <w:rPr>
          <w:color w:val="222222"/>
        </w:rPr>
        <w:t xml:space="preserve">nový </w:t>
      </w:r>
      <w:r>
        <w:rPr>
          <w:color w:val="222222"/>
        </w:rPr>
        <w:t>spínač GX Blue</w:t>
      </w:r>
      <w:r w:rsidR="00620CC4">
        <w:rPr>
          <w:color w:val="222222"/>
        </w:rPr>
        <w:t>, jehož stisk</w:t>
      </w:r>
      <w:r w:rsidR="00FA7DB1">
        <w:rPr>
          <w:color w:val="222222"/>
        </w:rPr>
        <w:t>nutí</w:t>
      </w:r>
      <w:r w:rsidR="00620CC4">
        <w:rPr>
          <w:color w:val="222222"/>
        </w:rPr>
        <w:t xml:space="preserve"> po</w:t>
      </w:r>
      <w:r>
        <w:rPr>
          <w:color w:val="222222"/>
        </w:rPr>
        <w:t>cít</w:t>
      </w:r>
      <w:r w:rsidR="00620CC4">
        <w:rPr>
          <w:color w:val="222222"/>
        </w:rPr>
        <w:t>íte i uslyšíte</w:t>
      </w:r>
      <w:r>
        <w:rPr>
          <w:color w:val="222222"/>
        </w:rPr>
        <w:t>. #</w:t>
      </w:r>
      <w:proofErr w:type="spellStart"/>
      <w:r>
        <w:rPr>
          <w:color w:val="222222"/>
        </w:rPr>
        <w:t>PlayAdvanced</w:t>
      </w:r>
      <w:proofErr w:type="spellEnd"/>
      <w:r>
        <w:rPr>
          <w:color w:val="222222"/>
        </w:rPr>
        <w:t xml:space="preserve"> </w:t>
      </w:r>
      <w:r w:rsidR="00176F89">
        <w:rPr>
          <w:color w:val="222222"/>
        </w:rPr>
        <w:t>Více na</w:t>
      </w:r>
      <w:r>
        <w:rPr>
          <w:color w:val="222222"/>
        </w:rPr>
        <w:t xml:space="preserve">: </w:t>
      </w:r>
      <w:hyperlink r:id="rId9" w:history="1">
        <w:r w:rsidR="007D3458" w:rsidRPr="00F040C6">
          <w:rPr>
            <w:rStyle w:val="Hypertextovodkaz"/>
          </w:rPr>
          <w:t>https://blog.logitech.com/</w:t>
        </w:r>
      </w:hyperlink>
    </w:p>
    <w:p w14:paraId="720EE968" w14:textId="77777777" w:rsidR="007D3458" w:rsidRPr="007D3458" w:rsidRDefault="007D3458" w:rsidP="007D345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center"/>
        <w:rPr>
          <w:color w:val="222222"/>
        </w:rPr>
      </w:pPr>
    </w:p>
    <w:p w14:paraId="6484ABD3" w14:textId="0BEB4E5C" w:rsidR="004A3A70" w:rsidRDefault="00BA068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-90"/>
        <w:rPr>
          <w:color w:val="000000"/>
        </w:rPr>
      </w:pPr>
      <w:r>
        <w:rPr>
          <w:color w:val="000000"/>
        </w:rPr>
        <w:t>„</w:t>
      </w:r>
      <w:r w:rsidR="00AA0520">
        <w:rPr>
          <w:color w:val="000000"/>
        </w:rPr>
        <w:t>Jsme rádi</w:t>
      </w:r>
      <w:r>
        <w:rPr>
          <w:color w:val="000000"/>
        </w:rPr>
        <w:t xml:space="preserve">, že můžeme nabídnout hráčům </w:t>
      </w:r>
      <w:r w:rsidR="00AA0520">
        <w:rPr>
          <w:color w:val="000000"/>
        </w:rPr>
        <w:t>další možnost</w:t>
      </w:r>
      <w:r w:rsidR="002D7261">
        <w:rPr>
          <w:color w:val="000000"/>
        </w:rPr>
        <w:t>i</w:t>
      </w:r>
      <w:r>
        <w:rPr>
          <w:color w:val="000000"/>
        </w:rPr>
        <w:t xml:space="preserve"> výběr</w:t>
      </w:r>
      <w:r w:rsidR="00AA0520">
        <w:rPr>
          <w:color w:val="000000"/>
        </w:rPr>
        <w:t>u</w:t>
      </w:r>
      <w:r>
        <w:rPr>
          <w:color w:val="000000"/>
        </w:rPr>
        <w:t xml:space="preserve">,“ řekl </w:t>
      </w:r>
      <w:proofErr w:type="spellStart"/>
      <w:r>
        <w:rPr>
          <w:color w:val="000000"/>
        </w:rPr>
        <w:t>Ujesh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Desai</w:t>
      </w:r>
      <w:proofErr w:type="spellEnd"/>
      <w:r>
        <w:rPr>
          <w:color w:val="000000"/>
        </w:rPr>
        <w:t xml:space="preserve">, viceprezident a generální ředitel </w:t>
      </w:r>
      <w:proofErr w:type="spellStart"/>
      <w:r>
        <w:rPr>
          <w:color w:val="000000"/>
        </w:rPr>
        <w:t>Logitech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Gaming</w:t>
      </w:r>
      <w:proofErr w:type="spellEnd"/>
      <w:r>
        <w:rPr>
          <w:color w:val="000000"/>
        </w:rPr>
        <w:t xml:space="preserve">. „Díky třem variantám mechanických spínačů </w:t>
      </w:r>
      <w:r w:rsidR="00620CC4">
        <w:rPr>
          <w:color w:val="000000"/>
        </w:rPr>
        <w:t>pro</w:t>
      </w:r>
      <w:r>
        <w:rPr>
          <w:color w:val="000000"/>
        </w:rPr>
        <w:t xml:space="preserve"> klávesni</w:t>
      </w:r>
      <w:r w:rsidR="00620CC4">
        <w:rPr>
          <w:color w:val="000000"/>
        </w:rPr>
        <w:t>ce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Logitech</w:t>
      </w:r>
      <w:proofErr w:type="spellEnd"/>
      <w:r>
        <w:rPr>
          <w:color w:val="000000"/>
        </w:rPr>
        <w:t xml:space="preserve"> G512 a G513 si hráči</w:t>
      </w:r>
      <w:r w:rsidR="00E81675">
        <w:rPr>
          <w:color w:val="000000"/>
        </w:rPr>
        <w:t xml:space="preserve"> mohou</w:t>
      </w:r>
      <w:r>
        <w:rPr>
          <w:color w:val="000000"/>
        </w:rPr>
        <w:t xml:space="preserve"> </w:t>
      </w:r>
      <w:r w:rsidR="008052B0">
        <w:rPr>
          <w:color w:val="000000"/>
        </w:rPr>
        <w:t>zvolit</w:t>
      </w:r>
      <w:r>
        <w:rPr>
          <w:color w:val="000000"/>
        </w:rPr>
        <w:t xml:space="preserve"> takový typ spínače, jaký vyhovuje jejich hernímu stylu.“</w:t>
      </w:r>
    </w:p>
    <w:p w14:paraId="50C0AF8B" w14:textId="2642B471" w:rsidR="004A3A70" w:rsidRDefault="00C6763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</w:rPr>
      </w:pPr>
      <w:r>
        <w:rPr>
          <w:color w:val="000000"/>
        </w:rPr>
        <w:t xml:space="preserve">Pro uspokojení osobních preferencí hráčů jsou klávesnice </w:t>
      </w:r>
      <w:proofErr w:type="spellStart"/>
      <w:r w:rsidR="00BA068D">
        <w:rPr>
          <w:color w:val="000000"/>
        </w:rPr>
        <w:t>Logitech</w:t>
      </w:r>
      <w:proofErr w:type="spellEnd"/>
      <w:r w:rsidR="00BA068D">
        <w:rPr>
          <w:color w:val="000000"/>
        </w:rPr>
        <w:t xml:space="preserve"> G512 a G513 nabíze</w:t>
      </w:r>
      <w:r>
        <w:rPr>
          <w:color w:val="000000"/>
        </w:rPr>
        <w:t xml:space="preserve">ny se </w:t>
      </w:r>
      <w:r w:rsidR="00BA068D">
        <w:rPr>
          <w:color w:val="000000"/>
        </w:rPr>
        <w:t>tř</w:t>
      </w:r>
      <w:r>
        <w:rPr>
          <w:color w:val="000000"/>
        </w:rPr>
        <w:t>emi</w:t>
      </w:r>
      <w:r w:rsidR="00BA068D">
        <w:rPr>
          <w:color w:val="000000"/>
        </w:rPr>
        <w:t xml:space="preserve"> </w:t>
      </w:r>
      <w:r w:rsidR="00BF500C">
        <w:rPr>
          <w:color w:val="000000"/>
        </w:rPr>
        <w:t xml:space="preserve">verzemi </w:t>
      </w:r>
      <w:r w:rsidR="00BA068D">
        <w:rPr>
          <w:color w:val="000000"/>
        </w:rPr>
        <w:t>spínačů</w:t>
      </w:r>
      <w:r w:rsidR="00E81CD5">
        <w:rPr>
          <w:color w:val="000000"/>
        </w:rPr>
        <w:t>.</w:t>
      </w:r>
      <w:r w:rsidR="00BA068D">
        <w:rPr>
          <w:color w:val="000000"/>
        </w:rPr>
        <w:t xml:space="preserve"> Na výběr jsou spínače </w:t>
      </w:r>
      <w:proofErr w:type="spellStart"/>
      <w:r w:rsidR="00BA068D">
        <w:rPr>
          <w:color w:val="000000"/>
        </w:rPr>
        <w:t>Tactile</w:t>
      </w:r>
      <w:proofErr w:type="spellEnd"/>
      <w:r w:rsidR="00BA068D">
        <w:rPr>
          <w:color w:val="000000"/>
        </w:rPr>
        <w:t xml:space="preserve">, </w:t>
      </w:r>
      <w:proofErr w:type="spellStart"/>
      <w:r w:rsidR="00BA068D">
        <w:rPr>
          <w:color w:val="000000"/>
        </w:rPr>
        <w:t>Linear</w:t>
      </w:r>
      <w:proofErr w:type="spellEnd"/>
      <w:r w:rsidR="00BA068D">
        <w:rPr>
          <w:color w:val="000000"/>
        </w:rPr>
        <w:t xml:space="preserve"> a nový GX Blue. </w:t>
      </w:r>
      <w:r>
        <w:rPr>
          <w:color w:val="000000"/>
        </w:rPr>
        <w:t>S</w:t>
      </w:r>
      <w:r w:rsidR="00BA068D">
        <w:rPr>
          <w:color w:val="000000"/>
        </w:rPr>
        <w:t xml:space="preserve">pínač </w:t>
      </w:r>
      <w:proofErr w:type="spellStart"/>
      <w:r w:rsidR="00BA068D">
        <w:rPr>
          <w:color w:val="000000"/>
        </w:rPr>
        <w:t>Tactile</w:t>
      </w:r>
      <w:proofErr w:type="spellEnd"/>
      <w:r w:rsidR="00BA068D">
        <w:rPr>
          <w:color w:val="000000"/>
        </w:rPr>
        <w:t xml:space="preserve"> </w:t>
      </w:r>
      <w:r>
        <w:rPr>
          <w:color w:val="000000"/>
        </w:rPr>
        <w:t>má</w:t>
      </w:r>
      <w:r w:rsidR="00BA068D">
        <w:rPr>
          <w:color w:val="000000"/>
        </w:rPr>
        <w:t xml:space="preserve"> dobře rozpoznateln</w:t>
      </w:r>
      <w:r>
        <w:rPr>
          <w:color w:val="000000"/>
        </w:rPr>
        <w:t>ou hmatovou odezvu</w:t>
      </w:r>
      <w:r w:rsidR="00BA068D">
        <w:rPr>
          <w:color w:val="000000"/>
        </w:rPr>
        <w:t xml:space="preserve"> pro hráče, kteří </w:t>
      </w:r>
      <w:r w:rsidR="002612E1">
        <w:rPr>
          <w:color w:val="000000"/>
        </w:rPr>
        <w:t>upřednostňu</w:t>
      </w:r>
      <w:r w:rsidR="00BA068D">
        <w:rPr>
          <w:color w:val="000000"/>
        </w:rPr>
        <w:t xml:space="preserve">jí přímou zpětnou </w:t>
      </w:r>
      <w:r w:rsidR="00BA068D">
        <w:rPr>
          <w:color w:val="000000"/>
        </w:rPr>
        <w:lastRenderedPageBreak/>
        <w:t xml:space="preserve">vazbu, zatímco verze </w:t>
      </w:r>
      <w:proofErr w:type="spellStart"/>
      <w:r w:rsidR="00BA068D">
        <w:rPr>
          <w:color w:val="000000"/>
        </w:rPr>
        <w:t>Linear</w:t>
      </w:r>
      <w:proofErr w:type="spellEnd"/>
      <w:r>
        <w:rPr>
          <w:color w:val="000000"/>
        </w:rPr>
        <w:t xml:space="preserve"> nabízí </w:t>
      </w:r>
      <w:r w:rsidR="00BA068D">
        <w:rPr>
          <w:color w:val="000000"/>
        </w:rPr>
        <w:t xml:space="preserve">plynulý stisk kláves. Nový spínač GX Blue </w:t>
      </w:r>
      <w:r w:rsidR="00B4496E">
        <w:rPr>
          <w:color w:val="000000"/>
        </w:rPr>
        <w:t xml:space="preserve">vydává při </w:t>
      </w:r>
      <w:r w:rsidR="00BA068D">
        <w:rPr>
          <w:color w:val="000000"/>
        </w:rPr>
        <w:t>aktivac</w:t>
      </w:r>
      <w:r w:rsidR="00471C9F">
        <w:rPr>
          <w:color w:val="000000"/>
        </w:rPr>
        <w:t>i</w:t>
      </w:r>
      <w:r w:rsidR="00B4496E">
        <w:rPr>
          <w:color w:val="000000"/>
        </w:rPr>
        <w:t xml:space="preserve"> zvuk „cvaknutí“</w:t>
      </w:r>
      <w:r w:rsidR="00E81CD5">
        <w:rPr>
          <w:color w:val="000000"/>
        </w:rPr>
        <w:t xml:space="preserve">, takže jeho stisknutí můžete nejen </w:t>
      </w:r>
      <w:r w:rsidR="00BA068D">
        <w:rPr>
          <w:color w:val="000000"/>
        </w:rPr>
        <w:t>cítit</w:t>
      </w:r>
      <w:r w:rsidR="00E81CD5">
        <w:rPr>
          <w:color w:val="000000"/>
        </w:rPr>
        <w:t>,</w:t>
      </w:r>
      <w:r w:rsidR="00BA068D">
        <w:rPr>
          <w:color w:val="000000"/>
        </w:rPr>
        <w:t xml:space="preserve"> a</w:t>
      </w:r>
      <w:r w:rsidR="00E81CD5">
        <w:rPr>
          <w:color w:val="000000"/>
        </w:rPr>
        <w:t>le i</w:t>
      </w:r>
      <w:r w:rsidR="00BA068D">
        <w:rPr>
          <w:color w:val="000000"/>
        </w:rPr>
        <w:t xml:space="preserve"> slyšet. </w:t>
      </w:r>
    </w:p>
    <w:p w14:paraId="0B1B44EF" w14:textId="72F29EE3" w:rsidR="004A3A70" w:rsidRDefault="00BA068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</w:rPr>
      </w:pPr>
      <w:r>
        <w:rPr>
          <w:color w:val="000000"/>
        </w:rPr>
        <w:t xml:space="preserve">Klávesnice </w:t>
      </w:r>
      <w:proofErr w:type="spellStart"/>
      <w:r>
        <w:rPr>
          <w:color w:val="000000"/>
        </w:rPr>
        <w:t>Logitech</w:t>
      </w:r>
      <w:proofErr w:type="spellEnd"/>
      <w:r>
        <w:rPr>
          <w:color w:val="000000"/>
        </w:rPr>
        <w:t xml:space="preserve"> G512 je vybavena exkluzivní technologií </w:t>
      </w:r>
      <w:proofErr w:type="spellStart"/>
      <w:r>
        <w:rPr>
          <w:color w:val="000000"/>
        </w:rPr>
        <w:t>Logitech</w:t>
      </w:r>
      <w:proofErr w:type="spellEnd"/>
      <w:r>
        <w:rPr>
          <w:color w:val="000000"/>
        </w:rPr>
        <w:t xml:space="preserve"> G LIGHTSYNC, která </w:t>
      </w:r>
      <w:r w:rsidR="00C450BC">
        <w:rPr>
          <w:color w:val="000000"/>
        </w:rPr>
        <w:t xml:space="preserve">představuje nový level </w:t>
      </w:r>
      <w:r>
        <w:rPr>
          <w:color w:val="000000"/>
        </w:rPr>
        <w:t>RGB po</w:t>
      </w:r>
      <w:r w:rsidR="00E81CD5">
        <w:rPr>
          <w:color w:val="000000"/>
        </w:rPr>
        <w:t>d</w:t>
      </w:r>
      <w:r>
        <w:rPr>
          <w:color w:val="000000"/>
        </w:rPr>
        <w:t xml:space="preserve">svícení. Pomocí bezplatného </w:t>
      </w:r>
      <w:r w:rsidR="00E81CD5">
        <w:rPr>
          <w:color w:val="000000"/>
        </w:rPr>
        <w:t xml:space="preserve">programu </w:t>
      </w:r>
      <w:proofErr w:type="spellStart"/>
      <w:r w:rsidR="00471C9F" w:rsidRPr="00471C9F">
        <w:rPr>
          <w:color w:val="000000"/>
        </w:rPr>
        <w:t>Logitech</w:t>
      </w:r>
      <w:proofErr w:type="spellEnd"/>
      <w:r w:rsidR="00471C9F" w:rsidRPr="00471C9F">
        <w:rPr>
          <w:color w:val="000000"/>
        </w:rPr>
        <w:t xml:space="preserve"> </w:t>
      </w:r>
      <w:proofErr w:type="spellStart"/>
      <w:r w:rsidR="00471C9F" w:rsidRPr="00471C9F">
        <w:rPr>
          <w:color w:val="000000"/>
        </w:rPr>
        <w:t>Gaming</w:t>
      </w:r>
      <w:proofErr w:type="spellEnd"/>
      <w:r w:rsidR="00471C9F" w:rsidRPr="00471C9F">
        <w:rPr>
          <w:color w:val="000000"/>
        </w:rPr>
        <w:t xml:space="preserve"> Software</w:t>
      </w:r>
      <w:r>
        <w:rPr>
          <w:color w:val="000000"/>
        </w:rPr>
        <w:t xml:space="preserve"> (LGS) lze vytvářet světelné efekty a animace </w:t>
      </w:r>
      <w:r w:rsidR="00C450BC">
        <w:rPr>
          <w:color w:val="000000"/>
        </w:rPr>
        <w:t>z přibližně 16,8 milionu barev</w:t>
      </w:r>
      <w:r>
        <w:rPr>
          <w:color w:val="000000"/>
        </w:rPr>
        <w:t xml:space="preserve"> ve čtyřech světelných zónách. </w:t>
      </w:r>
    </w:p>
    <w:p w14:paraId="30304BB5" w14:textId="15A5D78F" w:rsidR="004A3A70" w:rsidRDefault="00080A0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</w:rPr>
      </w:pPr>
      <w:r>
        <w:rPr>
          <w:color w:val="000000"/>
        </w:rPr>
        <w:t xml:space="preserve">Klávesnice </w:t>
      </w:r>
      <w:proofErr w:type="spellStart"/>
      <w:r w:rsidR="00BB439E">
        <w:rPr>
          <w:color w:val="000000"/>
        </w:rPr>
        <w:t>Logitech</w:t>
      </w:r>
      <w:proofErr w:type="spellEnd"/>
      <w:r w:rsidR="00BB439E">
        <w:rPr>
          <w:color w:val="000000"/>
        </w:rPr>
        <w:t xml:space="preserve"> G512 má elegantní</w:t>
      </w:r>
      <w:r w:rsidR="00B650BE">
        <w:rPr>
          <w:color w:val="000000"/>
        </w:rPr>
        <w:t xml:space="preserve"> vzhled a</w:t>
      </w:r>
      <w:r w:rsidR="00BB439E">
        <w:rPr>
          <w:color w:val="000000"/>
        </w:rPr>
        <w:t xml:space="preserve"> t</w:t>
      </w:r>
      <w:r w:rsidR="00CB6659">
        <w:rPr>
          <w:color w:val="000000"/>
        </w:rPr>
        <w:t>enké</w:t>
      </w:r>
      <w:r w:rsidR="00BB439E">
        <w:rPr>
          <w:color w:val="000000"/>
        </w:rPr>
        <w:t>,</w:t>
      </w:r>
      <w:r w:rsidR="00CB6659">
        <w:rPr>
          <w:color w:val="000000"/>
        </w:rPr>
        <w:t xml:space="preserve"> a</w:t>
      </w:r>
      <w:r w:rsidR="00BB439E">
        <w:rPr>
          <w:color w:val="000000"/>
        </w:rPr>
        <w:t>však</w:t>
      </w:r>
      <w:r w:rsidR="00CB6659">
        <w:rPr>
          <w:color w:val="000000"/>
        </w:rPr>
        <w:t xml:space="preserve"> </w:t>
      </w:r>
      <w:r w:rsidR="00BB439E">
        <w:rPr>
          <w:color w:val="000000"/>
        </w:rPr>
        <w:t xml:space="preserve">velmi pevné a odolné tělo </w:t>
      </w:r>
      <w:r w:rsidR="00BA068D">
        <w:rPr>
          <w:color w:val="000000"/>
        </w:rPr>
        <w:t xml:space="preserve">z eloxované </w:t>
      </w:r>
      <w:r w:rsidR="007F302C">
        <w:rPr>
          <w:color w:val="000000"/>
        </w:rPr>
        <w:t xml:space="preserve">a </w:t>
      </w:r>
      <w:r w:rsidR="00BA068D">
        <w:rPr>
          <w:color w:val="000000"/>
        </w:rPr>
        <w:t>kartáčované hliníkové slitiny 5052 používané v leteckém průmyslu</w:t>
      </w:r>
      <w:r w:rsidR="007F302C">
        <w:rPr>
          <w:color w:val="000000"/>
        </w:rPr>
        <w:t>.</w:t>
      </w:r>
      <w:r w:rsidR="00CB6659">
        <w:rPr>
          <w:color w:val="000000"/>
        </w:rPr>
        <w:t xml:space="preserve"> </w:t>
      </w:r>
      <w:r w:rsidR="006A3173">
        <w:rPr>
          <w:color w:val="000000"/>
        </w:rPr>
        <w:t xml:space="preserve">Je vybavena také </w:t>
      </w:r>
      <w:r w:rsidR="00CB6659">
        <w:rPr>
          <w:color w:val="000000"/>
        </w:rPr>
        <w:t>průchozí</w:t>
      </w:r>
      <w:r w:rsidR="006A3173">
        <w:rPr>
          <w:color w:val="000000"/>
        </w:rPr>
        <w:t>m</w:t>
      </w:r>
      <w:r w:rsidR="00CB6659">
        <w:rPr>
          <w:color w:val="000000"/>
        </w:rPr>
        <w:t xml:space="preserve"> </w:t>
      </w:r>
      <w:r w:rsidR="00BA068D">
        <w:rPr>
          <w:color w:val="000000"/>
        </w:rPr>
        <w:t>port</w:t>
      </w:r>
      <w:r w:rsidR="006A3173">
        <w:rPr>
          <w:color w:val="000000"/>
        </w:rPr>
        <w:t>em</w:t>
      </w:r>
      <w:r w:rsidR="009C698E">
        <w:rPr>
          <w:color w:val="000000"/>
        </w:rPr>
        <w:t xml:space="preserve"> USB 2.0</w:t>
      </w:r>
      <w:r w:rsidR="00331806">
        <w:rPr>
          <w:color w:val="000000"/>
        </w:rPr>
        <w:t xml:space="preserve">, </w:t>
      </w:r>
      <w:r w:rsidR="009C698E">
        <w:rPr>
          <w:color w:val="000000"/>
        </w:rPr>
        <w:t>pro zajištění plnohodnotného napájení a přenosu dat</w:t>
      </w:r>
      <w:r w:rsidR="00BA068D">
        <w:rPr>
          <w:color w:val="000000"/>
        </w:rPr>
        <w:t xml:space="preserve">. </w:t>
      </w:r>
      <w:r w:rsidR="00471C9F">
        <w:rPr>
          <w:color w:val="000000"/>
        </w:rPr>
        <w:t>Tato m</w:t>
      </w:r>
      <w:r w:rsidR="00BA068D">
        <w:rPr>
          <w:color w:val="000000"/>
        </w:rPr>
        <w:t xml:space="preserve">echanická herní klávesnice je k </w:t>
      </w:r>
      <w:r w:rsidR="005E1D31">
        <w:rPr>
          <w:color w:val="000000"/>
        </w:rPr>
        <w:t>dostání</w:t>
      </w:r>
      <w:r w:rsidR="00BA068D">
        <w:rPr>
          <w:color w:val="000000"/>
        </w:rPr>
        <w:t xml:space="preserve"> v</w:t>
      </w:r>
      <w:r w:rsidR="00BF500C">
        <w:rPr>
          <w:color w:val="000000"/>
        </w:rPr>
        <w:t xml:space="preserve"> černém </w:t>
      </w:r>
      <w:r w:rsidR="00BA068D">
        <w:rPr>
          <w:color w:val="000000"/>
        </w:rPr>
        <w:t xml:space="preserve">provedení </w:t>
      </w:r>
      <w:proofErr w:type="spellStart"/>
      <w:r w:rsidR="00BA068D">
        <w:rPr>
          <w:color w:val="000000"/>
        </w:rPr>
        <w:t>Carbon</w:t>
      </w:r>
      <w:proofErr w:type="spellEnd"/>
      <w:r w:rsidR="00BA068D">
        <w:rPr>
          <w:color w:val="000000"/>
        </w:rPr>
        <w:t xml:space="preserve">. </w:t>
      </w:r>
    </w:p>
    <w:p w14:paraId="47D53226" w14:textId="77777777" w:rsidR="004A3A70" w:rsidRDefault="00BA068D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b/>
          <w:color w:val="000000"/>
        </w:rPr>
      </w:pPr>
      <w:r>
        <w:rPr>
          <w:b/>
          <w:color w:val="000000"/>
        </w:rPr>
        <w:t>Cena a dostupnost</w:t>
      </w:r>
    </w:p>
    <w:p w14:paraId="58F1BC03" w14:textId="598369CB" w:rsidR="004A3A70" w:rsidRDefault="00BA068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</w:rPr>
      </w:pPr>
      <w:r>
        <w:t xml:space="preserve">Mechanická herní klávesnice </w:t>
      </w:r>
      <w:proofErr w:type="spellStart"/>
      <w:r>
        <w:t>Logitech</w:t>
      </w:r>
      <w:proofErr w:type="spellEnd"/>
      <w:r>
        <w:t xml:space="preserve"> G512 s možností volby spínačů </w:t>
      </w:r>
      <w:proofErr w:type="spellStart"/>
      <w:r>
        <w:t>Tactile</w:t>
      </w:r>
      <w:proofErr w:type="spellEnd"/>
      <w:r>
        <w:t xml:space="preserve">, </w:t>
      </w:r>
      <w:proofErr w:type="spellStart"/>
      <w:r>
        <w:t>Linear</w:t>
      </w:r>
      <w:proofErr w:type="spellEnd"/>
      <w:r>
        <w:t xml:space="preserve"> nebo GX Blue by měla být k dispozici u prodejců na celém světě od června 2018 za doporučenou maloobchodní cenu</w:t>
      </w:r>
      <w:r w:rsidR="007D3458">
        <w:t xml:space="preserve"> 3 569 Kč. </w:t>
      </w:r>
      <w:r>
        <w:t xml:space="preserve">Mechanická herní klávesnice </w:t>
      </w:r>
      <w:proofErr w:type="spellStart"/>
      <w:r>
        <w:t>Logitech</w:t>
      </w:r>
      <w:proofErr w:type="spellEnd"/>
      <w:r>
        <w:t xml:space="preserve"> G513 se spínači GX Blue by měla být v prodeji v USA, Kanadě a </w:t>
      </w:r>
      <w:r w:rsidR="00A730A4">
        <w:t xml:space="preserve">ve </w:t>
      </w:r>
      <w:r>
        <w:t xml:space="preserve">vybraných zemích v Evropě od června </w:t>
      </w:r>
      <w:r w:rsidRPr="00975404">
        <w:rPr>
          <w:color w:val="000000" w:themeColor="text1"/>
        </w:rPr>
        <w:t xml:space="preserve">2018 za doporučenou maloobchodní cenu </w:t>
      </w:r>
      <w:r w:rsidR="00975404" w:rsidRPr="00975404">
        <w:rPr>
          <w:color w:val="000000" w:themeColor="text1"/>
        </w:rPr>
        <w:t>4 </w:t>
      </w:r>
      <w:r w:rsidR="007D3458" w:rsidRPr="00975404">
        <w:rPr>
          <w:color w:val="000000" w:themeColor="text1"/>
        </w:rPr>
        <w:t xml:space="preserve">959 Kč. </w:t>
      </w:r>
      <w:r w:rsidRPr="00975404">
        <w:rPr>
          <w:color w:val="000000" w:themeColor="text1"/>
        </w:rPr>
        <w:t xml:space="preserve">Pro </w:t>
      </w:r>
      <w:r>
        <w:rPr>
          <w:color w:val="000000"/>
        </w:rPr>
        <w:t xml:space="preserve">získání dalších informací navštivte náš </w:t>
      </w:r>
      <w:hyperlink r:id="rId10">
        <w:r>
          <w:rPr>
            <w:color w:val="1155CC"/>
            <w:u w:val="single"/>
          </w:rPr>
          <w:t>web</w:t>
        </w:r>
      </w:hyperlink>
      <w:r>
        <w:rPr>
          <w:color w:val="000000"/>
        </w:rPr>
        <w:t xml:space="preserve">, </w:t>
      </w:r>
      <w:hyperlink r:id="rId11">
        <w:r>
          <w:rPr>
            <w:color w:val="1155CC"/>
            <w:u w:val="single"/>
          </w:rPr>
          <w:t>blog</w:t>
        </w:r>
      </w:hyperlink>
      <w:r>
        <w:rPr>
          <w:color w:val="000000"/>
        </w:rPr>
        <w:t>, nebo nás kontaktujte pře</w:t>
      </w:r>
      <w:r w:rsidR="00F42162">
        <w:rPr>
          <w:color w:val="000000"/>
        </w:rPr>
        <w:t xml:space="preserve">s </w:t>
      </w:r>
      <w:hyperlink r:id="rId12">
        <w:r>
          <w:rPr>
            <w:color w:val="1155CC"/>
            <w:u w:val="single"/>
          </w:rPr>
          <w:t>@</w:t>
        </w:r>
        <w:proofErr w:type="spellStart"/>
        <w:r>
          <w:rPr>
            <w:color w:val="1155CC"/>
            <w:u w:val="single"/>
          </w:rPr>
          <w:t>LogitechG</w:t>
        </w:r>
        <w:proofErr w:type="spellEnd"/>
      </w:hyperlink>
      <w:r>
        <w:rPr>
          <w:color w:val="222222"/>
        </w:rPr>
        <w:t>.</w:t>
      </w:r>
    </w:p>
    <w:p w14:paraId="75353AA7" w14:textId="77777777" w:rsidR="007D3458" w:rsidRPr="008E7038" w:rsidRDefault="007D3458" w:rsidP="007D3458">
      <w:pPr>
        <w:pStyle w:val="Normln1"/>
        <w:spacing w:before="120" w:line="360" w:lineRule="auto"/>
        <w:rPr>
          <w:b/>
          <w:lang w:val="cs-CZ"/>
        </w:rPr>
      </w:pPr>
      <w:r w:rsidRPr="008E7038">
        <w:rPr>
          <w:b/>
          <w:lang w:val="cs-CZ"/>
        </w:rPr>
        <w:t xml:space="preserve">O značce </w:t>
      </w:r>
      <w:proofErr w:type="spellStart"/>
      <w:r w:rsidRPr="008E7038">
        <w:rPr>
          <w:b/>
          <w:lang w:val="cs-CZ"/>
        </w:rPr>
        <w:t>Logitech</w:t>
      </w:r>
      <w:proofErr w:type="spellEnd"/>
      <w:r w:rsidRPr="008E7038">
        <w:rPr>
          <w:b/>
          <w:lang w:val="cs-CZ"/>
        </w:rPr>
        <w:t xml:space="preserve"> G</w:t>
      </w:r>
    </w:p>
    <w:p w14:paraId="1618059E" w14:textId="77777777" w:rsidR="007D3458" w:rsidRPr="008E7038" w:rsidRDefault="007D3458" w:rsidP="007D3458">
      <w:pPr>
        <w:spacing w:before="120" w:line="360" w:lineRule="auto"/>
      </w:pP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G, značka společnosti </w:t>
      </w: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International, je celosvětově přední výrobce herních zařízení pro PC a konzole. </w:t>
      </w: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8E7038">
        <w:rPr>
          <w:shd w:val="clear" w:color="auto" w:fill="FFFFFF"/>
        </w:rPr>
        <w:t xml:space="preserve">Společnost </w:t>
      </w:r>
      <w:proofErr w:type="spellStart"/>
      <w:r w:rsidRPr="008E7038">
        <w:rPr>
          <w:shd w:val="clear" w:color="auto" w:fill="FFFFFF"/>
        </w:rPr>
        <w:t>Logitech</w:t>
      </w:r>
      <w:proofErr w:type="spellEnd"/>
      <w:r w:rsidRPr="008E7038">
        <w:rPr>
          <w:shd w:val="clear" w:color="auto" w:fill="FFFFFF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8E7038">
        <w:rPr>
          <w:shd w:val="clear" w:color="auto" w:fill="FFFFFF"/>
        </w:rPr>
        <w:t>Swiss</w:t>
      </w:r>
      <w:proofErr w:type="spellEnd"/>
      <w:r w:rsidRPr="008E7038">
        <w:rPr>
          <w:shd w:val="clear" w:color="auto" w:fill="FFFFFF"/>
        </w:rPr>
        <w:t xml:space="preserve"> Exchange (LOGN) a na americké burze </w:t>
      </w:r>
      <w:proofErr w:type="spellStart"/>
      <w:r w:rsidRPr="008E7038">
        <w:rPr>
          <w:shd w:val="clear" w:color="auto" w:fill="FFFFFF"/>
        </w:rPr>
        <w:t>Nasdaq</w:t>
      </w:r>
      <w:proofErr w:type="spellEnd"/>
      <w:r w:rsidRPr="008E7038">
        <w:rPr>
          <w:shd w:val="clear" w:color="auto" w:fill="FFFFFF"/>
        </w:rPr>
        <w:t xml:space="preserve"> </w:t>
      </w:r>
      <w:proofErr w:type="spellStart"/>
      <w:r w:rsidRPr="008E7038">
        <w:rPr>
          <w:shd w:val="clear" w:color="auto" w:fill="FFFFFF"/>
        </w:rPr>
        <w:t>Global</w:t>
      </w:r>
      <w:proofErr w:type="spellEnd"/>
      <w:r w:rsidRPr="008E7038">
        <w:rPr>
          <w:shd w:val="clear" w:color="auto" w:fill="FFFFFF"/>
        </w:rPr>
        <w:t xml:space="preserve"> </w:t>
      </w:r>
      <w:proofErr w:type="spellStart"/>
      <w:r w:rsidRPr="008E7038">
        <w:rPr>
          <w:shd w:val="clear" w:color="auto" w:fill="FFFFFF"/>
        </w:rPr>
        <w:t>Select</w:t>
      </w:r>
      <w:proofErr w:type="spellEnd"/>
      <w:r w:rsidRPr="008E7038">
        <w:rPr>
          <w:shd w:val="clear" w:color="auto" w:fill="FFFFFF"/>
        </w:rPr>
        <w:t xml:space="preserve"> Market (LOGI). Více informací o společnosti </w:t>
      </w:r>
      <w:proofErr w:type="spellStart"/>
      <w:r w:rsidRPr="008E7038">
        <w:rPr>
          <w:shd w:val="clear" w:color="auto" w:fill="FFFFFF"/>
        </w:rPr>
        <w:t>Logitech</w:t>
      </w:r>
      <w:proofErr w:type="spellEnd"/>
      <w:r w:rsidRPr="008E7038">
        <w:rPr>
          <w:shd w:val="clear" w:color="auto" w:fill="FFFFFF"/>
        </w:rPr>
        <w:t xml:space="preserve"> G můžete získat na webových stránkách </w:t>
      </w:r>
      <w:hyperlink r:id="rId13">
        <w:r w:rsidRPr="008E7038">
          <w:rPr>
            <w:color w:val="1155CC"/>
            <w:u w:val="single"/>
          </w:rPr>
          <w:t>www.LogitechG.com</w:t>
        </w:r>
      </w:hyperlink>
      <w:r w:rsidRPr="008E7038">
        <w:t xml:space="preserve">, </w:t>
      </w:r>
      <w:hyperlink r:id="rId14">
        <w:r w:rsidRPr="008E7038">
          <w:rPr>
            <w:color w:val="1155CC"/>
            <w:u w:val="single"/>
          </w:rPr>
          <w:t>firemním blogu</w:t>
        </w:r>
      </w:hyperlink>
      <w:r w:rsidRPr="008E7038">
        <w:t xml:space="preserve"> nebo na Twitteru s </w:t>
      </w:r>
      <w:proofErr w:type="spellStart"/>
      <w:r w:rsidRPr="008E7038">
        <w:t>hashtagem</w:t>
      </w:r>
      <w:proofErr w:type="spellEnd"/>
      <w:r w:rsidRPr="008E7038">
        <w:t xml:space="preserve"> </w:t>
      </w:r>
      <w:hyperlink r:id="rId15">
        <w:r w:rsidRPr="008E7038">
          <w:rPr>
            <w:color w:val="1155CC"/>
            <w:u w:val="single"/>
          </w:rPr>
          <w:t>@</w:t>
        </w:r>
        <w:proofErr w:type="spellStart"/>
        <w:r w:rsidRPr="008E7038">
          <w:rPr>
            <w:color w:val="1155CC"/>
            <w:u w:val="single"/>
          </w:rPr>
          <w:t>LogitechG</w:t>
        </w:r>
        <w:proofErr w:type="spellEnd"/>
      </w:hyperlink>
      <w:r w:rsidRPr="008E7038">
        <w:t>.</w:t>
      </w:r>
    </w:p>
    <w:p w14:paraId="329C3612" w14:textId="77777777" w:rsidR="007D3458" w:rsidRPr="008E7038" w:rsidRDefault="007D3458" w:rsidP="007D3458">
      <w:pPr>
        <w:pStyle w:val="Normln1"/>
        <w:widowControl/>
        <w:spacing w:before="200" w:line="360" w:lineRule="auto"/>
        <w:rPr>
          <w:color w:val="222222"/>
          <w:highlight w:val="white"/>
          <w:lang w:val="cs-CZ"/>
        </w:rPr>
      </w:pPr>
      <w:proofErr w:type="spellStart"/>
      <w:r w:rsidRPr="008E7038">
        <w:rPr>
          <w:color w:val="222222"/>
          <w:lang w:val="cs-CZ"/>
        </w:rPr>
        <w:t>Logitech</w:t>
      </w:r>
      <w:proofErr w:type="spellEnd"/>
      <w:r w:rsidRPr="008E7038">
        <w:rPr>
          <w:color w:val="222222"/>
          <w:lang w:val="cs-CZ"/>
        </w:rPr>
        <w:t xml:space="preserve"> a další značky </w:t>
      </w:r>
      <w:proofErr w:type="spellStart"/>
      <w:r w:rsidRPr="008E7038">
        <w:rPr>
          <w:color w:val="222222"/>
          <w:lang w:val="cs-CZ"/>
        </w:rPr>
        <w:t>Logitech</w:t>
      </w:r>
      <w:proofErr w:type="spellEnd"/>
      <w:r w:rsidRPr="008E7038">
        <w:rPr>
          <w:color w:val="222222"/>
          <w:lang w:val="cs-CZ"/>
        </w:rPr>
        <w:t xml:space="preserve"> jsou ochranné známky nebo registrované ochranné známky společnosti </w:t>
      </w:r>
      <w:proofErr w:type="spellStart"/>
      <w:r w:rsidRPr="008E7038">
        <w:rPr>
          <w:color w:val="222222"/>
          <w:lang w:val="cs-CZ"/>
        </w:rPr>
        <w:t>Logitech</w:t>
      </w:r>
      <w:proofErr w:type="spellEnd"/>
      <w:r w:rsidRPr="008E7038">
        <w:rPr>
          <w:color w:val="222222"/>
          <w:lang w:val="cs-CZ"/>
        </w:rPr>
        <w:t xml:space="preserve"> </w:t>
      </w:r>
      <w:proofErr w:type="spellStart"/>
      <w:r w:rsidRPr="008E7038">
        <w:rPr>
          <w:color w:val="222222"/>
          <w:lang w:val="cs-CZ"/>
        </w:rPr>
        <w:t>Europe</w:t>
      </w:r>
      <w:proofErr w:type="spellEnd"/>
      <w:r w:rsidRPr="008E7038">
        <w:rPr>
          <w:color w:val="222222"/>
          <w:lang w:val="cs-CZ"/>
        </w:rPr>
        <w:t xml:space="preserve"> S.A. a/nebo jejích přidružených společností ve Spojených státech a dalších zemích. Veškeré ostatní ochranné známky jsou majetkem příslušných vlastníků. Více </w:t>
      </w:r>
      <w:r w:rsidRPr="008E7038">
        <w:rPr>
          <w:color w:val="222222"/>
          <w:lang w:val="cs-CZ"/>
        </w:rPr>
        <w:lastRenderedPageBreak/>
        <w:t xml:space="preserve">informací o společnosti </w:t>
      </w:r>
      <w:proofErr w:type="spellStart"/>
      <w:r w:rsidRPr="008E7038">
        <w:rPr>
          <w:color w:val="222222"/>
          <w:lang w:val="cs-CZ"/>
        </w:rPr>
        <w:t>Logitech</w:t>
      </w:r>
      <w:proofErr w:type="spellEnd"/>
      <w:r w:rsidRPr="008E7038">
        <w:rPr>
          <w:color w:val="222222"/>
          <w:lang w:val="cs-CZ"/>
        </w:rPr>
        <w:t xml:space="preserve"> a jejích produktech můžete získat na webových stránkách společnosti na adrese </w:t>
      </w:r>
      <w:hyperlink r:id="rId16">
        <w:r w:rsidRPr="008E7038">
          <w:rPr>
            <w:color w:val="1155CC"/>
            <w:highlight w:val="white"/>
            <w:u w:val="single"/>
            <w:lang w:val="cs-CZ"/>
          </w:rPr>
          <w:t>www.logitech.com</w:t>
        </w:r>
      </w:hyperlink>
      <w:r w:rsidRPr="008E7038">
        <w:rPr>
          <w:color w:val="222222"/>
          <w:highlight w:val="white"/>
          <w:lang w:val="cs-CZ"/>
        </w:rPr>
        <w:t>.</w:t>
      </w:r>
    </w:p>
    <w:p w14:paraId="18D13FA1" w14:textId="77777777" w:rsidR="007D3458" w:rsidRPr="008E7038" w:rsidRDefault="007D3458" w:rsidP="007D3458">
      <w:pPr>
        <w:pStyle w:val="Normln1"/>
        <w:spacing w:before="120" w:after="120" w:line="360" w:lineRule="auto"/>
        <w:jc w:val="center"/>
        <w:rPr>
          <w:lang w:val="cs-CZ"/>
        </w:rPr>
      </w:pPr>
      <w:r w:rsidRPr="008E7038">
        <w:rPr>
          <w:lang w:val="cs-CZ"/>
        </w:rPr>
        <w:t># # #</w:t>
      </w:r>
    </w:p>
    <w:p w14:paraId="2E82C055" w14:textId="77777777" w:rsidR="007D3458" w:rsidRPr="008E7038" w:rsidRDefault="007D3458" w:rsidP="007D3458">
      <w:pPr>
        <w:pStyle w:val="Normln1"/>
        <w:spacing w:before="120" w:after="120" w:line="360" w:lineRule="auto"/>
        <w:rPr>
          <w:lang w:val="cs-CZ"/>
        </w:rPr>
      </w:pPr>
      <w:r w:rsidRPr="008E7038">
        <w:rPr>
          <w:lang w:val="cs-CZ"/>
        </w:rPr>
        <w:t>(LOGIIR)</w:t>
      </w:r>
    </w:p>
    <w:p w14:paraId="6919433C" w14:textId="77777777" w:rsidR="007D3458" w:rsidRPr="008E7038" w:rsidRDefault="007D3458" w:rsidP="007D3458">
      <w:pPr>
        <w:pStyle w:val="Normln1"/>
        <w:spacing w:before="120" w:after="120" w:line="360" w:lineRule="auto"/>
        <w:rPr>
          <w:lang w:val="cs-CZ"/>
        </w:rPr>
      </w:pPr>
    </w:p>
    <w:p w14:paraId="65E9EC3F" w14:textId="2AAACADD" w:rsidR="004A3A70" w:rsidRDefault="004A3A70" w:rsidP="007D345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</w:rPr>
      </w:pPr>
    </w:p>
    <w:sectPr w:rsidR="004A3A70">
      <w:headerReference w:type="default" r:id="rId17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46E2" w14:textId="77777777" w:rsidR="001629E2" w:rsidRDefault="001629E2">
      <w:pPr>
        <w:spacing w:line="240" w:lineRule="auto"/>
      </w:pPr>
      <w:r>
        <w:separator/>
      </w:r>
    </w:p>
  </w:endnote>
  <w:endnote w:type="continuationSeparator" w:id="0">
    <w:p w14:paraId="766BB8A1" w14:textId="77777777" w:rsidR="001629E2" w:rsidRDefault="00162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3596" w14:textId="77777777" w:rsidR="001629E2" w:rsidRDefault="001629E2">
      <w:pPr>
        <w:spacing w:line="240" w:lineRule="auto"/>
      </w:pPr>
      <w:r>
        <w:separator/>
      </w:r>
    </w:p>
  </w:footnote>
  <w:footnote w:type="continuationSeparator" w:id="0">
    <w:p w14:paraId="525ADD13" w14:textId="77777777" w:rsidR="001629E2" w:rsidRDefault="00162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F410" w14:textId="77777777" w:rsidR="004A3A70" w:rsidRDefault="00BA068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10270B2" wp14:editId="45AA1C34">
          <wp:simplePos x="0" y="0"/>
          <wp:positionH relativeFrom="margin">
            <wp:posOffset>5394168</wp:posOffset>
          </wp:positionH>
          <wp:positionV relativeFrom="paragraph">
            <wp:posOffset>47627</wp:posOffset>
          </wp:positionV>
          <wp:extent cx="930432" cy="68103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1904" b="14284"/>
                  <a:stretch>
                    <a:fillRect/>
                  </a:stretch>
                </pic:blipFill>
                <pic:spPr>
                  <a:xfrm>
                    <a:off x="0" y="0"/>
                    <a:ext cx="930432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0MDE3NLU0MbIwMjVQ0lEKTi0uzszPAykwqQUAWbqFpywAAAA="/>
  </w:docVars>
  <w:rsids>
    <w:rsidRoot w:val="004A3A70"/>
    <w:rsid w:val="000528F5"/>
    <w:rsid w:val="00080A0B"/>
    <w:rsid w:val="000B7E47"/>
    <w:rsid w:val="000C150D"/>
    <w:rsid w:val="000C1BA6"/>
    <w:rsid w:val="00104D83"/>
    <w:rsid w:val="00120AB5"/>
    <w:rsid w:val="001629E2"/>
    <w:rsid w:val="00176F89"/>
    <w:rsid w:val="002612E1"/>
    <w:rsid w:val="002D7261"/>
    <w:rsid w:val="002E754D"/>
    <w:rsid w:val="00331806"/>
    <w:rsid w:val="003731FB"/>
    <w:rsid w:val="00471C9F"/>
    <w:rsid w:val="004A3A70"/>
    <w:rsid w:val="00512B81"/>
    <w:rsid w:val="00517EC8"/>
    <w:rsid w:val="005C24B6"/>
    <w:rsid w:val="005E1D31"/>
    <w:rsid w:val="00605715"/>
    <w:rsid w:val="00620CC4"/>
    <w:rsid w:val="00682BBB"/>
    <w:rsid w:val="006A3173"/>
    <w:rsid w:val="007D3458"/>
    <w:rsid w:val="007F13BF"/>
    <w:rsid w:val="007F302C"/>
    <w:rsid w:val="008052B0"/>
    <w:rsid w:val="00872819"/>
    <w:rsid w:val="00975404"/>
    <w:rsid w:val="009952A2"/>
    <w:rsid w:val="009C698E"/>
    <w:rsid w:val="009C7DE1"/>
    <w:rsid w:val="00A14D52"/>
    <w:rsid w:val="00A22B1D"/>
    <w:rsid w:val="00A7212C"/>
    <w:rsid w:val="00A730A4"/>
    <w:rsid w:val="00AA0520"/>
    <w:rsid w:val="00AB24EA"/>
    <w:rsid w:val="00AD6571"/>
    <w:rsid w:val="00B4496E"/>
    <w:rsid w:val="00B650BE"/>
    <w:rsid w:val="00BA068D"/>
    <w:rsid w:val="00BB439E"/>
    <w:rsid w:val="00BF500C"/>
    <w:rsid w:val="00C450BC"/>
    <w:rsid w:val="00C6763F"/>
    <w:rsid w:val="00CB6659"/>
    <w:rsid w:val="00CF260C"/>
    <w:rsid w:val="00E62813"/>
    <w:rsid w:val="00E81675"/>
    <w:rsid w:val="00E81CD5"/>
    <w:rsid w:val="00ED2C80"/>
    <w:rsid w:val="00ED4B07"/>
    <w:rsid w:val="00EE13AD"/>
    <w:rsid w:val="00F26C3D"/>
    <w:rsid w:val="00F42162"/>
    <w:rsid w:val="00F54A69"/>
    <w:rsid w:val="00F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658A"/>
  <w15:docId w15:val="{E4AF6F21-85D3-4B5C-834E-BF46EBBC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B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B81"/>
    <w:rPr>
      <w:rFonts w:ascii="Segoe UI" w:hAnsi="Segoe UI" w:cs="Segoe UI"/>
      <w:sz w:val="18"/>
      <w:szCs w:val="18"/>
    </w:rPr>
  </w:style>
  <w:style w:type="paragraph" w:customStyle="1" w:styleId="CommentSubject1">
    <w:name w:val="Comment Subject1"/>
    <w:next w:val="Normln"/>
    <w:autoRedefine/>
    <w:rsid w:val="007D3458"/>
    <w:pPr>
      <w:widowControl/>
      <w:tabs>
        <w:tab w:val="left" w:pos="2735"/>
      </w:tabs>
      <w:spacing w:line="240" w:lineRule="auto"/>
    </w:pPr>
    <w:rPr>
      <w:rFonts w:eastAsia="ヒラギノ角ゴ Pro W3"/>
      <w:b/>
      <w:color w:val="000000"/>
      <w:sz w:val="24"/>
      <w:szCs w:val="24"/>
      <w:lang w:eastAsia="en-US"/>
    </w:rPr>
  </w:style>
  <w:style w:type="paragraph" w:customStyle="1" w:styleId="Bezmezer1">
    <w:name w:val="Bez mezer1"/>
    <w:uiPriority w:val="1"/>
    <w:qFormat/>
    <w:rsid w:val="007D3458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customStyle="1" w:styleId="Normln1">
    <w:name w:val="Normální1"/>
    <w:rsid w:val="007D3458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7D345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product/g513-backlit-mechanical-gaming-keyboard" TargetMode="External"/><Relationship Id="rId13" Type="http://schemas.openxmlformats.org/officeDocument/2006/relationships/hyperlink" Target="http://www.logitechg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gitechg.com/news/G512" TargetMode="External"/><Relationship Id="rId12" Type="http://schemas.openxmlformats.org/officeDocument/2006/relationships/hyperlink" Target="https://twitter.com/Logitech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s://blog.logitech.com/category/product/pc-gamin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witter.com/LogitechG" TargetMode="External"/><Relationship Id="rId10" Type="http://schemas.openxmlformats.org/officeDocument/2006/relationships/hyperlink" Target="https://gaming.logitech.com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log.logitech.com/" TargetMode="External"/><Relationship Id="rId14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758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8</cp:revision>
  <cp:lastPrinted>2018-06-12T06:46:00Z</cp:lastPrinted>
  <dcterms:created xsi:type="dcterms:W3CDTF">2018-06-12T07:37:00Z</dcterms:created>
  <dcterms:modified xsi:type="dcterms:W3CDTF">2018-06-12T12:28:00Z</dcterms:modified>
</cp:coreProperties>
</file>