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F9" w:rsidRPr="00D06CA8" w:rsidRDefault="00FA72F9" w:rsidP="00F36F4A">
      <w:pPr>
        <w:jc w:val="both"/>
        <w:rPr>
          <w:rFonts w:asciiTheme="minorHAnsi" w:hAnsiTheme="minorHAnsi" w:cstheme="minorHAnsi"/>
          <w:lang w:val="cs-CZ"/>
        </w:rPr>
      </w:pPr>
    </w:p>
    <w:p w:rsidR="008057B8" w:rsidRPr="00D06CA8" w:rsidRDefault="00F12B21" w:rsidP="00F36F4A">
      <w:pPr>
        <w:jc w:val="both"/>
        <w:rPr>
          <w:rFonts w:asciiTheme="minorHAnsi" w:hAnsiTheme="minorHAnsi" w:cstheme="minorHAnsi"/>
          <w:lang w:val="cs-CZ"/>
        </w:rPr>
      </w:pPr>
      <w:r w:rsidRPr="00D06CA8">
        <w:rPr>
          <w:rFonts w:asciiTheme="minorHAnsi" w:hAnsiTheme="minorHAnsi" w:cstheme="minorHAnsi"/>
          <w:noProof/>
          <w:lang w:val="cs-CZ" w:eastAsia="cs-CZ"/>
        </w:rPr>
        <w:drawing>
          <wp:inline distT="0" distB="0" distL="0" distR="0">
            <wp:extent cx="1828800" cy="374015"/>
            <wp:effectExtent l="0" t="0" r="0" b="6985"/>
            <wp:docPr id="1" name="Picture 1" descr="KDI_Logo_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DI_Logo_hi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F4A" w:rsidRPr="00D06CA8" w:rsidRDefault="00F36F4A" w:rsidP="00F36F4A">
      <w:pPr>
        <w:jc w:val="both"/>
        <w:rPr>
          <w:rFonts w:asciiTheme="minorHAnsi" w:hAnsiTheme="minorHAnsi" w:cstheme="minorHAnsi"/>
          <w:b/>
          <w:u w:val="single"/>
          <w:lang w:val="cs-CZ" w:eastAsia="en-GB"/>
        </w:rPr>
      </w:pPr>
    </w:p>
    <w:p w:rsidR="000E5996" w:rsidRPr="00D06CA8" w:rsidRDefault="00031E26" w:rsidP="00F36F4A">
      <w:pPr>
        <w:jc w:val="both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D06CA8">
        <w:rPr>
          <w:rFonts w:asciiTheme="minorHAnsi" w:hAnsiTheme="minorHAnsi" w:cstheme="minorHAnsi"/>
          <w:b/>
          <w:noProof/>
          <w:u w:val="single"/>
          <w:lang w:val="cs-CZ"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3373755</wp:posOffset>
            </wp:positionH>
            <wp:positionV relativeFrom="paragraph">
              <wp:posOffset>112395</wp:posOffset>
            </wp:positionV>
            <wp:extent cx="1678305" cy="873760"/>
            <wp:effectExtent l="0" t="0" r="0" b="2540"/>
            <wp:wrapTight wrapText="bothSides">
              <wp:wrapPolygon edited="0">
                <wp:start x="0" y="0"/>
                <wp:lineTo x="0" y="21192"/>
                <wp:lineTo x="21330" y="21192"/>
                <wp:lineTo x="21330" y="0"/>
                <wp:lineTo x="0" y="0"/>
              </wp:wrapPolygon>
            </wp:wrapTight>
            <wp:docPr id="2" name="Picture 2" descr="C:\Users\SJOHNSON\Canvas\Images\SD Canvas card 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OHNSON\Canvas\Images\SD Canvas card famil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305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409F" w:rsidRPr="00D06CA8" w:rsidRDefault="007E409F" w:rsidP="00F36F4A">
      <w:pPr>
        <w:jc w:val="both"/>
        <w:rPr>
          <w:rFonts w:asciiTheme="minorHAnsi" w:hAnsiTheme="minorHAnsi" w:cstheme="minorHAnsi"/>
          <w:b/>
          <w:u w:val="single"/>
          <w:lang w:val="cs-CZ"/>
        </w:rPr>
      </w:pPr>
    </w:p>
    <w:p w:rsidR="00F36F4A" w:rsidRPr="00D06CA8" w:rsidRDefault="00F36F4A" w:rsidP="00F36F4A">
      <w:pPr>
        <w:jc w:val="both"/>
        <w:rPr>
          <w:rFonts w:asciiTheme="minorHAnsi" w:hAnsiTheme="minorHAnsi" w:cstheme="minorHAnsi"/>
          <w:b/>
          <w:u w:val="single"/>
          <w:lang w:val="cs-CZ"/>
        </w:rPr>
      </w:pPr>
    </w:p>
    <w:p w:rsidR="00F36F4A" w:rsidRPr="00D06CA8" w:rsidRDefault="00F36F4A" w:rsidP="00F36F4A">
      <w:pPr>
        <w:jc w:val="both"/>
        <w:rPr>
          <w:rFonts w:asciiTheme="minorHAnsi" w:hAnsiTheme="minorHAnsi" w:cstheme="minorHAnsi"/>
          <w:b/>
          <w:u w:val="single"/>
          <w:lang w:val="cs-CZ"/>
        </w:rPr>
      </w:pPr>
    </w:p>
    <w:p w:rsidR="00F36F4A" w:rsidRPr="00D06CA8" w:rsidRDefault="00F36F4A" w:rsidP="00F36F4A">
      <w:pPr>
        <w:jc w:val="both"/>
        <w:rPr>
          <w:rFonts w:asciiTheme="minorHAnsi" w:hAnsiTheme="minorHAnsi" w:cstheme="minorHAnsi"/>
          <w:b/>
          <w:u w:val="single"/>
          <w:lang w:val="cs-CZ"/>
        </w:rPr>
      </w:pPr>
    </w:p>
    <w:p w:rsidR="00F36F4A" w:rsidRPr="00D06CA8" w:rsidRDefault="00F36F4A" w:rsidP="00F36F4A">
      <w:pPr>
        <w:jc w:val="both"/>
        <w:rPr>
          <w:rFonts w:asciiTheme="minorHAnsi" w:hAnsiTheme="minorHAnsi" w:cstheme="minorHAnsi"/>
          <w:b/>
          <w:u w:val="single"/>
          <w:lang w:val="cs-CZ"/>
        </w:rPr>
      </w:pPr>
    </w:p>
    <w:p w:rsidR="00FA72F9" w:rsidRPr="00D06CA8" w:rsidRDefault="00FA72F9" w:rsidP="00F36F4A">
      <w:pPr>
        <w:jc w:val="both"/>
        <w:rPr>
          <w:rFonts w:asciiTheme="minorHAnsi" w:hAnsiTheme="minorHAnsi" w:cstheme="minorHAnsi"/>
          <w:b/>
          <w:lang w:val="cs-CZ"/>
        </w:rPr>
      </w:pPr>
    </w:p>
    <w:p w:rsidR="009A289F" w:rsidRPr="00D06CA8" w:rsidRDefault="009A289F" w:rsidP="00F36F4A">
      <w:pPr>
        <w:jc w:val="both"/>
        <w:rPr>
          <w:rFonts w:asciiTheme="minorHAnsi" w:hAnsiTheme="minorHAnsi" w:cstheme="minorHAnsi"/>
          <w:b/>
          <w:lang w:val="cs-CZ"/>
        </w:rPr>
      </w:pPr>
    </w:p>
    <w:p w:rsidR="003F0588" w:rsidRPr="00D06CA8" w:rsidRDefault="00F5442E" w:rsidP="00F36F4A">
      <w:pPr>
        <w:jc w:val="both"/>
        <w:rPr>
          <w:rFonts w:asciiTheme="minorHAnsi" w:hAnsiTheme="minorHAnsi" w:cstheme="minorHAnsi"/>
          <w:b/>
          <w:sz w:val="28"/>
          <w:szCs w:val="28"/>
          <w:lang w:val="cs-CZ"/>
        </w:rPr>
      </w:pPr>
      <w:r w:rsidRPr="00D06CA8">
        <w:rPr>
          <w:rFonts w:asciiTheme="minorHAnsi" w:hAnsiTheme="minorHAnsi" w:cstheme="minorHAnsi"/>
          <w:b/>
          <w:sz w:val="28"/>
          <w:szCs w:val="28"/>
          <w:lang w:val="cs-CZ"/>
        </w:rPr>
        <w:t xml:space="preserve">Kingston </w:t>
      </w:r>
      <w:r w:rsidR="00DC0893" w:rsidRPr="00D06CA8">
        <w:rPr>
          <w:rFonts w:asciiTheme="minorHAnsi" w:hAnsiTheme="minorHAnsi" w:cstheme="minorHAnsi"/>
          <w:b/>
          <w:sz w:val="28"/>
          <w:szCs w:val="28"/>
          <w:lang w:val="cs-CZ"/>
        </w:rPr>
        <w:t xml:space="preserve">Digital </w:t>
      </w:r>
      <w:r w:rsidR="003F0588" w:rsidRPr="00D06CA8">
        <w:rPr>
          <w:rFonts w:asciiTheme="minorHAnsi" w:hAnsiTheme="minorHAnsi" w:cstheme="minorHAnsi"/>
          <w:b/>
          <w:sz w:val="28"/>
          <w:szCs w:val="28"/>
          <w:lang w:val="cs-CZ"/>
        </w:rPr>
        <w:t xml:space="preserve">oznamuje </w:t>
      </w:r>
      <w:r w:rsidR="00EA4EF5">
        <w:rPr>
          <w:rFonts w:asciiTheme="minorHAnsi" w:hAnsiTheme="minorHAnsi" w:cstheme="minorHAnsi"/>
          <w:b/>
          <w:sz w:val="28"/>
          <w:szCs w:val="28"/>
          <w:lang w:val="cs-CZ"/>
        </w:rPr>
        <w:t>přichází s novou sérií</w:t>
      </w:r>
      <w:r w:rsidR="00EA4EF5" w:rsidRPr="00D06CA8">
        <w:rPr>
          <w:rFonts w:asciiTheme="minorHAnsi" w:hAnsiTheme="minorHAnsi" w:cstheme="minorHAnsi"/>
          <w:b/>
          <w:sz w:val="28"/>
          <w:szCs w:val="28"/>
          <w:lang w:val="cs-CZ"/>
        </w:rPr>
        <w:t xml:space="preserve"> </w:t>
      </w:r>
      <w:r w:rsidR="003F0588" w:rsidRPr="00D06CA8">
        <w:rPr>
          <w:rFonts w:asciiTheme="minorHAnsi" w:hAnsiTheme="minorHAnsi" w:cstheme="minorHAnsi"/>
          <w:b/>
          <w:sz w:val="28"/>
          <w:szCs w:val="28"/>
          <w:lang w:val="cs-CZ"/>
        </w:rPr>
        <w:t>pam</w:t>
      </w:r>
      <w:r w:rsidR="00A571DD" w:rsidRPr="00D06CA8">
        <w:rPr>
          <w:rFonts w:asciiTheme="minorHAnsi" w:hAnsiTheme="minorHAnsi" w:cstheme="minorHAnsi"/>
          <w:b/>
          <w:sz w:val="28"/>
          <w:szCs w:val="28"/>
          <w:lang w:val="cs-CZ"/>
        </w:rPr>
        <w:t>ě</w:t>
      </w:r>
      <w:r w:rsidR="003F0588" w:rsidRPr="00D06CA8">
        <w:rPr>
          <w:rFonts w:asciiTheme="minorHAnsi" w:hAnsiTheme="minorHAnsi" w:cstheme="minorHAnsi"/>
          <w:b/>
          <w:sz w:val="28"/>
          <w:szCs w:val="28"/>
          <w:lang w:val="cs-CZ"/>
        </w:rPr>
        <w:t>ťových karet s názv</w:t>
      </w:r>
      <w:r w:rsidR="00A571DD" w:rsidRPr="00D06CA8">
        <w:rPr>
          <w:rFonts w:asciiTheme="minorHAnsi" w:hAnsiTheme="minorHAnsi" w:cstheme="minorHAnsi"/>
          <w:b/>
          <w:sz w:val="28"/>
          <w:szCs w:val="28"/>
          <w:lang w:val="cs-CZ"/>
        </w:rPr>
        <w:t>e</w:t>
      </w:r>
      <w:r w:rsidR="003F0588" w:rsidRPr="00D06CA8">
        <w:rPr>
          <w:rFonts w:asciiTheme="minorHAnsi" w:hAnsiTheme="minorHAnsi" w:cstheme="minorHAnsi"/>
          <w:b/>
          <w:sz w:val="28"/>
          <w:szCs w:val="28"/>
          <w:lang w:val="cs-CZ"/>
        </w:rPr>
        <w:t xml:space="preserve">m </w:t>
      </w:r>
      <w:proofErr w:type="spellStart"/>
      <w:r w:rsidR="003F0588" w:rsidRPr="00D06CA8">
        <w:rPr>
          <w:rFonts w:asciiTheme="minorHAnsi" w:hAnsiTheme="minorHAnsi" w:cstheme="minorHAnsi"/>
          <w:b/>
          <w:sz w:val="28"/>
          <w:szCs w:val="28"/>
          <w:lang w:val="cs-CZ"/>
        </w:rPr>
        <w:t>Canvas</w:t>
      </w:r>
      <w:proofErr w:type="spellEnd"/>
      <w:r w:rsidR="003F0588" w:rsidRPr="00D06CA8">
        <w:rPr>
          <w:rFonts w:asciiTheme="minorHAnsi" w:hAnsiTheme="minorHAnsi" w:cstheme="minorHAnsi"/>
          <w:b/>
          <w:sz w:val="28"/>
          <w:szCs w:val="28"/>
          <w:lang w:val="cs-CZ"/>
        </w:rPr>
        <w:t xml:space="preserve"> </w:t>
      </w:r>
    </w:p>
    <w:p w:rsidR="008057B8" w:rsidRPr="00D06CA8" w:rsidRDefault="008057B8" w:rsidP="00F36F4A">
      <w:pPr>
        <w:jc w:val="both"/>
        <w:rPr>
          <w:rFonts w:asciiTheme="minorHAnsi" w:hAnsiTheme="minorHAnsi" w:cstheme="minorHAnsi"/>
          <w:b/>
          <w:lang w:val="cs-CZ"/>
        </w:rPr>
      </w:pPr>
    </w:p>
    <w:p w:rsidR="00EA1BBD" w:rsidRPr="00D06CA8" w:rsidRDefault="00000C06" w:rsidP="00F36F4A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/>
          <w:i/>
          <w:lang w:val="cs-CZ"/>
        </w:rPr>
      </w:pPr>
      <w:proofErr w:type="spellStart"/>
      <w:r w:rsidRPr="00D06CA8">
        <w:rPr>
          <w:rFonts w:asciiTheme="minorHAnsi" w:hAnsiTheme="minorHAnsi" w:cstheme="minorHAnsi"/>
          <w:b/>
          <w:i/>
          <w:lang w:val="cs-CZ"/>
        </w:rPr>
        <w:t>Canvas</w:t>
      </w:r>
      <w:proofErr w:type="spellEnd"/>
      <w:r w:rsidRPr="00D06CA8">
        <w:rPr>
          <w:rFonts w:asciiTheme="minorHAnsi" w:hAnsiTheme="minorHAnsi" w:cstheme="minorHAnsi"/>
          <w:b/>
          <w:i/>
          <w:lang w:val="cs-CZ"/>
        </w:rPr>
        <w:t xml:space="preserve"> </w:t>
      </w:r>
      <w:proofErr w:type="spellStart"/>
      <w:r w:rsidR="008057B8" w:rsidRPr="00D06CA8">
        <w:rPr>
          <w:rFonts w:asciiTheme="minorHAnsi" w:hAnsiTheme="minorHAnsi" w:cstheme="minorHAnsi"/>
          <w:b/>
          <w:i/>
          <w:lang w:val="cs-CZ"/>
        </w:rPr>
        <w:t>Select</w:t>
      </w:r>
      <w:proofErr w:type="spellEnd"/>
      <w:r w:rsidR="008057B8" w:rsidRPr="00D06CA8">
        <w:rPr>
          <w:rFonts w:asciiTheme="minorHAnsi" w:hAnsiTheme="minorHAnsi" w:cstheme="minorHAnsi"/>
          <w:b/>
          <w:i/>
          <w:lang w:val="cs-CZ"/>
        </w:rPr>
        <w:t xml:space="preserve">: </w:t>
      </w:r>
      <w:r w:rsidR="00A571DD" w:rsidRPr="00D06CA8">
        <w:rPr>
          <w:rFonts w:asciiTheme="minorHAnsi" w:hAnsiTheme="minorHAnsi" w:cstheme="minorHAnsi"/>
          <w:b/>
          <w:i/>
          <w:lang w:val="cs-CZ"/>
        </w:rPr>
        <w:t>Pro</w:t>
      </w:r>
      <w:r w:rsidR="00AF6855" w:rsidRPr="00D06CA8">
        <w:rPr>
          <w:rFonts w:asciiTheme="minorHAnsi" w:hAnsiTheme="minorHAnsi" w:cstheme="minorHAnsi"/>
          <w:b/>
          <w:i/>
          <w:lang w:val="cs-CZ"/>
        </w:rPr>
        <w:t xml:space="preserve"> ž</w:t>
      </w:r>
      <w:r w:rsidR="003F0588" w:rsidRPr="00D06CA8">
        <w:rPr>
          <w:rFonts w:asciiTheme="minorHAnsi" w:hAnsiTheme="minorHAnsi" w:cstheme="minorHAnsi"/>
          <w:b/>
          <w:i/>
          <w:lang w:val="cs-CZ"/>
        </w:rPr>
        <w:t>ivot v HD rozl</w:t>
      </w:r>
      <w:r w:rsidR="00A571DD" w:rsidRPr="00D06CA8">
        <w:rPr>
          <w:rFonts w:asciiTheme="minorHAnsi" w:hAnsiTheme="minorHAnsi" w:cstheme="minorHAnsi"/>
          <w:b/>
          <w:i/>
          <w:lang w:val="cs-CZ"/>
        </w:rPr>
        <w:t>i</w:t>
      </w:r>
      <w:r w:rsidR="003F0588" w:rsidRPr="00D06CA8">
        <w:rPr>
          <w:rFonts w:asciiTheme="minorHAnsi" w:hAnsiTheme="minorHAnsi" w:cstheme="minorHAnsi"/>
          <w:b/>
          <w:i/>
          <w:lang w:val="cs-CZ"/>
        </w:rPr>
        <w:t xml:space="preserve">šení </w:t>
      </w:r>
    </w:p>
    <w:p w:rsidR="008057B8" w:rsidRPr="00D06CA8" w:rsidRDefault="00000C06" w:rsidP="00F36F4A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/>
          <w:i/>
          <w:lang w:val="cs-CZ"/>
        </w:rPr>
      </w:pPr>
      <w:proofErr w:type="spellStart"/>
      <w:r w:rsidRPr="00D06CA8">
        <w:rPr>
          <w:rFonts w:asciiTheme="minorHAnsi" w:hAnsiTheme="minorHAnsi" w:cstheme="minorHAnsi"/>
          <w:b/>
          <w:i/>
          <w:lang w:val="cs-CZ"/>
        </w:rPr>
        <w:t>Canvas</w:t>
      </w:r>
      <w:proofErr w:type="spellEnd"/>
      <w:r w:rsidRPr="00D06CA8">
        <w:rPr>
          <w:rFonts w:asciiTheme="minorHAnsi" w:hAnsiTheme="minorHAnsi" w:cstheme="minorHAnsi"/>
          <w:b/>
          <w:i/>
          <w:lang w:val="cs-CZ"/>
        </w:rPr>
        <w:t xml:space="preserve"> </w:t>
      </w:r>
      <w:proofErr w:type="gramStart"/>
      <w:r w:rsidR="008057B8" w:rsidRPr="00D06CA8">
        <w:rPr>
          <w:rFonts w:asciiTheme="minorHAnsi" w:hAnsiTheme="minorHAnsi" w:cstheme="minorHAnsi"/>
          <w:b/>
          <w:i/>
          <w:lang w:val="cs-CZ"/>
        </w:rPr>
        <w:t>Go</w:t>
      </w:r>
      <w:r w:rsidR="00B512D7" w:rsidRPr="00D06CA8">
        <w:rPr>
          <w:rFonts w:asciiTheme="minorHAnsi" w:hAnsiTheme="minorHAnsi" w:cstheme="minorHAnsi"/>
          <w:b/>
          <w:i/>
          <w:lang w:val="cs-CZ"/>
        </w:rPr>
        <w:t>!</w:t>
      </w:r>
      <w:r w:rsidR="008057B8" w:rsidRPr="00D06CA8">
        <w:rPr>
          <w:rFonts w:asciiTheme="minorHAnsi" w:hAnsiTheme="minorHAnsi" w:cstheme="minorHAnsi"/>
          <w:b/>
          <w:i/>
          <w:lang w:val="cs-CZ"/>
        </w:rPr>
        <w:t>:</w:t>
      </w:r>
      <w:proofErr w:type="gramEnd"/>
      <w:r w:rsidR="008057B8" w:rsidRPr="00D06CA8">
        <w:rPr>
          <w:rFonts w:asciiTheme="minorHAnsi" w:hAnsiTheme="minorHAnsi" w:cstheme="minorHAnsi"/>
          <w:b/>
          <w:i/>
          <w:lang w:val="cs-CZ"/>
        </w:rPr>
        <w:t xml:space="preserve"> </w:t>
      </w:r>
      <w:r w:rsidR="003F0588" w:rsidRPr="00D06CA8">
        <w:rPr>
          <w:rFonts w:asciiTheme="minorHAnsi" w:hAnsiTheme="minorHAnsi" w:cstheme="minorHAnsi"/>
          <w:b/>
          <w:i/>
          <w:lang w:val="cs-CZ"/>
        </w:rPr>
        <w:t>Neuv</w:t>
      </w:r>
      <w:r w:rsidR="00A571DD" w:rsidRPr="00D06CA8">
        <w:rPr>
          <w:rFonts w:asciiTheme="minorHAnsi" w:hAnsiTheme="minorHAnsi" w:cstheme="minorHAnsi"/>
          <w:b/>
          <w:i/>
          <w:lang w:val="cs-CZ"/>
        </w:rPr>
        <w:t>ěř</w:t>
      </w:r>
      <w:r w:rsidR="003F0588" w:rsidRPr="00D06CA8">
        <w:rPr>
          <w:rFonts w:asciiTheme="minorHAnsi" w:hAnsiTheme="minorHAnsi" w:cstheme="minorHAnsi"/>
          <w:b/>
          <w:i/>
          <w:lang w:val="cs-CZ"/>
        </w:rPr>
        <w:t>ite</w:t>
      </w:r>
      <w:r w:rsidR="00A571DD" w:rsidRPr="00D06CA8">
        <w:rPr>
          <w:rFonts w:asciiTheme="minorHAnsi" w:hAnsiTheme="minorHAnsi" w:cstheme="minorHAnsi"/>
          <w:b/>
          <w:i/>
          <w:lang w:val="cs-CZ"/>
        </w:rPr>
        <w:t>l</w:t>
      </w:r>
      <w:r w:rsidR="003F0588" w:rsidRPr="00D06CA8">
        <w:rPr>
          <w:rFonts w:asciiTheme="minorHAnsi" w:hAnsiTheme="minorHAnsi" w:cstheme="minorHAnsi"/>
          <w:b/>
          <w:i/>
          <w:lang w:val="cs-CZ"/>
        </w:rPr>
        <w:t>n</w:t>
      </w:r>
      <w:r w:rsidR="00AF6855" w:rsidRPr="00D06CA8">
        <w:rPr>
          <w:rFonts w:asciiTheme="minorHAnsi" w:hAnsiTheme="minorHAnsi" w:cstheme="minorHAnsi"/>
          <w:b/>
          <w:i/>
          <w:lang w:val="cs-CZ"/>
        </w:rPr>
        <w:t>á</w:t>
      </w:r>
      <w:r w:rsidR="003F0588" w:rsidRPr="00D06CA8">
        <w:rPr>
          <w:rFonts w:asciiTheme="minorHAnsi" w:hAnsiTheme="minorHAnsi" w:cstheme="minorHAnsi"/>
          <w:b/>
          <w:i/>
          <w:lang w:val="cs-CZ"/>
        </w:rPr>
        <w:t xml:space="preserve"> r</w:t>
      </w:r>
      <w:r w:rsidR="00A571DD" w:rsidRPr="00D06CA8">
        <w:rPr>
          <w:rFonts w:asciiTheme="minorHAnsi" w:hAnsiTheme="minorHAnsi" w:cstheme="minorHAnsi"/>
          <w:b/>
          <w:i/>
          <w:lang w:val="cs-CZ"/>
        </w:rPr>
        <w:t>y</w:t>
      </w:r>
      <w:r w:rsidR="003F0588" w:rsidRPr="00D06CA8">
        <w:rPr>
          <w:rFonts w:asciiTheme="minorHAnsi" w:hAnsiTheme="minorHAnsi" w:cstheme="minorHAnsi"/>
          <w:b/>
          <w:i/>
          <w:lang w:val="cs-CZ"/>
        </w:rPr>
        <w:t>chlos</w:t>
      </w:r>
      <w:r w:rsidR="00A571DD" w:rsidRPr="00D06CA8">
        <w:rPr>
          <w:rFonts w:asciiTheme="minorHAnsi" w:hAnsiTheme="minorHAnsi" w:cstheme="minorHAnsi"/>
          <w:b/>
          <w:i/>
          <w:lang w:val="cs-CZ"/>
        </w:rPr>
        <w:t>t</w:t>
      </w:r>
      <w:r w:rsidR="00AF6855" w:rsidRPr="00D06CA8">
        <w:rPr>
          <w:rFonts w:asciiTheme="minorHAnsi" w:hAnsiTheme="minorHAnsi" w:cstheme="minorHAnsi"/>
          <w:b/>
          <w:i/>
          <w:lang w:val="cs-CZ"/>
        </w:rPr>
        <w:t xml:space="preserve"> pr</w:t>
      </w:r>
      <w:r w:rsidR="00A571DD" w:rsidRPr="00D06CA8">
        <w:rPr>
          <w:rFonts w:asciiTheme="minorHAnsi" w:hAnsiTheme="minorHAnsi" w:cstheme="minorHAnsi"/>
          <w:b/>
          <w:i/>
          <w:lang w:val="cs-CZ"/>
        </w:rPr>
        <w:t>o</w:t>
      </w:r>
      <w:r w:rsidR="000E4C07" w:rsidRPr="00D06CA8">
        <w:rPr>
          <w:rFonts w:asciiTheme="minorHAnsi" w:hAnsiTheme="minorHAnsi" w:cstheme="minorHAnsi"/>
          <w:b/>
          <w:i/>
          <w:lang w:val="cs-CZ"/>
        </w:rPr>
        <w:t xml:space="preserve"> úžasné vizuální zábě</w:t>
      </w:r>
      <w:r w:rsidR="00AF6855" w:rsidRPr="00D06CA8">
        <w:rPr>
          <w:rFonts w:asciiTheme="minorHAnsi" w:hAnsiTheme="minorHAnsi" w:cstheme="minorHAnsi"/>
          <w:b/>
          <w:i/>
          <w:lang w:val="cs-CZ"/>
        </w:rPr>
        <w:t>ry</w:t>
      </w:r>
    </w:p>
    <w:p w:rsidR="008057B8" w:rsidRPr="00D06CA8" w:rsidRDefault="00000C06" w:rsidP="00F36F4A">
      <w:pPr>
        <w:pStyle w:val="Odstavecseseznamem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  <w:b/>
          <w:i/>
          <w:lang w:val="cs-CZ"/>
        </w:rPr>
      </w:pPr>
      <w:proofErr w:type="spellStart"/>
      <w:r w:rsidRPr="00D06CA8">
        <w:rPr>
          <w:rFonts w:asciiTheme="minorHAnsi" w:hAnsiTheme="minorHAnsi" w:cstheme="minorHAnsi"/>
          <w:b/>
          <w:i/>
          <w:lang w:val="cs-CZ"/>
        </w:rPr>
        <w:t>Canvas</w:t>
      </w:r>
      <w:proofErr w:type="spellEnd"/>
      <w:r w:rsidRPr="00D06CA8">
        <w:rPr>
          <w:rFonts w:asciiTheme="minorHAnsi" w:hAnsiTheme="minorHAnsi" w:cstheme="minorHAnsi"/>
          <w:b/>
          <w:i/>
          <w:lang w:val="cs-CZ"/>
        </w:rPr>
        <w:t xml:space="preserve"> </w:t>
      </w:r>
      <w:proofErr w:type="spellStart"/>
      <w:r w:rsidR="008057B8" w:rsidRPr="00D06CA8">
        <w:rPr>
          <w:rFonts w:asciiTheme="minorHAnsi" w:hAnsiTheme="minorHAnsi" w:cstheme="minorHAnsi"/>
          <w:b/>
          <w:i/>
          <w:lang w:val="cs-CZ"/>
        </w:rPr>
        <w:t>React</w:t>
      </w:r>
      <w:proofErr w:type="spellEnd"/>
      <w:r w:rsidR="008057B8" w:rsidRPr="00D06CA8">
        <w:rPr>
          <w:rFonts w:asciiTheme="minorHAnsi" w:hAnsiTheme="minorHAnsi" w:cstheme="minorHAnsi"/>
          <w:b/>
          <w:i/>
          <w:lang w:val="cs-CZ"/>
        </w:rPr>
        <w:t xml:space="preserve">: </w:t>
      </w:r>
      <w:r w:rsidR="003F0588" w:rsidRPr="00D06CA8">
        <w:rPr>
          <w:rFonts w:asciiTheme="minorHAnsi" w:hAnsiTheme="minorHAnsi" w:cstheme="minorHAnsi"/>
          <w:b/>
          <w:i/>
          <w:lang w:val="cs-CZ"/>
        </w:rPr>
        <w:t>Zachytí život v </w:t>
      </w:r>
      <w:r w:rsidR="00AF6855" w:rsidRPr="00D06CA8">
        <w:rPr>
          <w:rFonts w:asciiTheme="minorHAnsi" w:hAnsiTheme="minorHAnsi" w:cstheme="minorHAnsi"/>
          <w:b/>
          <w:i/>
          <w:lang w:val="cs-CZ"/>
        </w:rPr>
        <w:t>p</w:t>
      </w:r>
      <w:r w:rsidR="003F0588" w:rsidRPr="00D06CA8">
        <w:rPr>
          <w:rFonts w:asciiTheme="minorHAnsi" w:hAnsiTheme="minorHAnsi" w:cstheme="minorHAnsi"/>
          <w:b/>
          <w:i/>
          <w:lang w:val="cs-CZ"/>
        </w:rPr>
        <w:t>ohyb</w:t>
      </w:r>
      <w:r w:rsidR="000E4C07" w:rsidRPr="00D06CA8">
        <w:rPr>
          <w:rFonts w:asciiTheme="minorHAnsi" w:hAnsiTheme="minorHAnsi" w:cstheme="minorHAnsi"/>
          <w:b/>
          <w:i/>
          <w:lang w:val="cs-CZ"/>
        </w:rPr>
        <w:t>u</w:t>
      </w:r>
    </w:p>
    <w:p w:rsidR="00727787" w:rsidRPr="00D06CA8" w:rsidRDefault="00727787" w:rsidP="00F36F4A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lang w:val="cs-CZ"/>
        </w:rPr>
      </w:pPr>
    </w:p>
    <w:p w:rsidR="00AF6855" w:rsidRPr="00D06CA8" w:rsidRDefault="000E4C07" w:rsidP="00F36F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6CA8">
        <w:rPr>
          <w:rFonts w:asciiTheme="minorHAnsi" w:hAnsiTheme="minorHAnsi" w:cstheme="minorHAnsi"/>
          <w:b/>
          <w:i/>
          <w:sz w:val="22"/>
          <w:szCs w:val="22"/>
          <w:lang w:val="cs-CZ"/>
        </w:rPr>
        <w:t>Praha</w:t>
      </w:r>
      <w:r w:rsidR="009A289F" w:rsidRPr="00D06CA8">
        <w:rPr>
          <w:rFonts w:asciiTheme="minorHAnsi" w:hAnsiTheme="minorHAnsi" w:cstheme="minorHAnsi"/>
          <w:b/>
          <w:i/>
          <w:sz w:val="22"/>
          <w:szCs w:val="22"/>
          <w:lang w:val="cs-CZ"/>
        </w:rPr>
        <w:t xml:space="preserve">, </w:t>
      </w:r>
      <w:r w:rsidRPr="00D06CA8">
        <w:rPr>
          <w:rFonts w:asciiTheme="minorHAnsi" w:hAnsiTheme="minorHAnsi" w:cstheme="minorHAnsi"/>
          <w:b/>
          <w:i/>
          <w:sz w:val="22"/>
          <w:szCs w:val="22"/>
          <w:lang w:val="cs-CZ"/>
        </w:rPr>
        <w:t>Česká republika</w:t>
      </w:r>
      <w:r w:rsidR="009A289F" w:rsidRPr="00D06CA8">
        <w:rPr>
          <w:rFonts w:asciiTheme="minorHAnsi" w:hAnsiTheme="minorHAnsi" w:cstheme="minorHAnsi"/>
          <w:b/>
          <w:i/>
          <w:sz w:val="22"/>
          <w:szCs w:val="22"/>
          <w:lang w:val="cs-CZ"/>
        </w:rPr>
        <w:t xml:space="preserve"> – 1</w:t>
      </w:r>
      <w:r w:rsidR="00AF6855" w:rsidRPr="00D06CA8">
        <w:rPr>
          <w:rFonts w:asciiTheme="minorHAnsi" w:hAnsiTheme="minorHAnsi" w:cstheme="minorHAnsi"/>
          <w:b/>
          <w:i/>
          <w:sz w:val="22"/>
          <w:szCs w:val="22"/>
          <w:lang w:val="cs-CZ"/>
        </w:rPr>
        <w:t>3</w:t>
      </w:r>
      <w:r w:rsidR="009A289F" w:rsidRPr="00D06CA8">
        <w:rPr>
          <w:rFonts w:asciiTheme="minorHAnsi" w:hAnsiTheme="minorHAnsi" w:cstheme="minorHAnsi"/>
          <w:b/>
          <w:i/>
          <w:sz w:val="22"/>
          <w:szCs w:val="22"/>
          <w:lang w:val="cs-CZ"/>
        </w:rPr>
        <w:t xml:space="preserve">. </w:t>
      </w:r>
      <w:r w:rsidRPr="00D06CA8">
        <w:rPr>
          <w:rFonts w:asciiTheme="minorHAnsi" w:hAnsiTheme="minorHAnsi" w:cstheme="minorHAnsi"/>
          <w:b/>
          <w:i/>
          <w:sz w:val="22"/>
          <w:szCs w:val="22"/>
          <w:lang w:val="cs-CZ"/>
        </w:rPr>
        <w:t>března</w:t>
      </w:r>
      <w:r w:rsidR="009A289F" w:rsidRPr="00D06CA8">
        <w:rPr>
          <w:rFonts w:asciiTheme="minorHAnsi" w:hAnsiTheme="minorHAnsi" w:cstheme="minorHAnsi"/>
          <w:b/>
          <w:i/>
          <w:sz w:val="22"/>
          <w:szCs w:val="22"/>
          <w:lang w:val="cs-CZ"/>
        </w:rPr>
        <w:t xml:space="preserve"> 2018 –</w:t>
      </w:r>
      <w:r w:rsidR="002A6AA0">
        <w:rPr>
          <w:rFonts w:asciiTheme="minorHAnsi" w:hAnsiTheme="minorHAnsi" w:cstheme="minorHAnsi"/>
          <w:b/>
          <w:i/>
          <w:sz w:val="22"/>
          <w:szCs w:val="22"/>
          <w:lang w:val="cs-CZ"/>
        </w:rPr>
        <w:t xml:space="preserve"> </w:t>
      </w:r>
      <w:hyperlink r:id="rId8" w:history="1">
        <w:r w:rsidR="002A6AA0" w:rsidRPr="00D06CA8">
          <w:rPr>
            <w:rStyle w:val="Hypertextovodkaz"/>
            <w:rFonts w:asciiTheme="minorHAnsi" w:hAnsiTheme="minorHAnsi" w:cstheme="minorHAnsi"/>
            <w:sz w:val="22"/>
            <w:szCs w:val="22"/>
            <w:lang w:val="cs-CZ"/>
          </w:rPr>
          <w:t>Kingston Digital, Inc.</w:t>
        </w:r>
      </w:hyperlink>
      <w:r w:rsidR="007E73D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>dceřiná společnost</w:t>
      </w:r>
      <w:r w:rsidR="00AF685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Kingsto</w:t>
      </w:r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n Technology </w:t>
      </w:r>
      <w:proofErr w:type="spellStart"/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>Company</w:t>
      </w:r>
      <w:proofErr w:type="spellEnd"/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Inc., největ</w:t>
      </w:r>
      <w:r w:rsidR="00AF6855" w:rsidRPr="00D06CA8">
        <w:rPr>
          <w:rFonts w:asciiTheme="minorHAnsi" w:hAnsiTheme="minorHAnsi" w:cstheme="minorHAnsi"/>
          <w:sz w:val="22"/>
          <w:szCs w:val="22"/>
          <w:lang w:val="cs-CZ"/>
        </w:rPr>
        <w:t>š</w:t>
      </w:r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>ího nezávislého výrobce pamě</w:t>
      </w:r>
      <w:r w:rsidR="00AF685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ťových </w:t>
      </w:r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>produktů na světě, dnes oznámila uvedení nové série paměťových kar</w:t>
      </w:r>
      <w:r w:rsidR="00AF685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et typu </w:t>
      </w:r>
      <w:proofErr w:type="spellStart"/>
      <w:r w:rsidR="00AF6855" w:rsidRPr="00D06CA8">
        <w:rPr>
          <w:rFonts w:asciiTheme="minorHAnsi" w:hAnsiTheme="minorHAnsi" w:cstheme="minorHAnsi"/>
          <w:sz w:val="22"/>
          <w:szCs w:val="22"/>
          <w:lang w:val="cs-CZ"/>
        </w:rPr>
        <w:t>fl</w:t>
      </w:r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>ash</w:t>
      </w:r>
      <w:proofErr w:type="spellEnd"/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s názvem „</w:t>
      </w:r>
      <w:proofErr w:type="spellStart"/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>Canvas</w:t>
      </w:r>
      <w:proofErr w:type="spellEnd"/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“. V řadě </w:t>
      </w:r>
      <w:proofErr w:type="spellStart"/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>Canvas</w:t>
      </w:r>
      <w:proofErr w:type="spellEnd"/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A4EF5">
        <w:rPr>
          <w:rFonts w:asciiTheme="minorHAnsi" w:hAnsiTheme="minorHAnsi" w:cstheme="minorHAnsi"/>
          <w:sz w:val="22"/>
          <w:szCs w:val="22"/>
          <w:lang w:val="cs-CZ"/>
        </w:rPr>
        <w:t xml:space="preserve">se </w:t>
      </w:r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>budou</w:t>
      </w:r>
      <w:r w:rsidR="00AF685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A4EF5">
        <w:rPr>
          <w:rFonts w:asciiTheme="minorHAnsi" w:hAnsiTheme="minorHAnsi" w:cstheme="minorHAnsi"/>
          <w:sz w:val="22"/>
          <w:szCs w:val="22"/>
          <w:lang w:val="cs-CZ"/>
        </w:rPr>
        <w:t>nabízet</w:t>
      </w:r>
      <w:r w:rsidR="00EA4EF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>tři různé varianty kar</w:t>
      </w:r>
      <w:r w:rsidR="00AF685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et SD a </w:t>
      </w:r>
      <w:proofErr w:type="spellStart"/>
      <w:r w:rsidR="00AF6855" w:rsidRPr="00D06CA8">
        <w:rPr>
          <w:rFonts w:asciiTheme="minorHAnsi" w:hAnsiTheme="minorHAnsi" w:cstheme="minorHAnsi"/>
          <w:sz w:val="22"/>
          <w:szCs w:val="22"/>
          <w:lang w:val="cs-CZ"/>
        </w:rPr>
        <w:t>microSD</w:t>
      </w:r>
      <w:proofErr w:type="spellEnd"/>
      <w:r w:rsidR="00AF685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  <w:proofErr w:type="spellStart"/>
      <w:r w:rsidR="00AF6855" w:rsidRPr="00D06CA8">
        <w:rPr>
          <w:rFonts w:asciiTheme="minorHAnsi" w:hAnsiTheme="minorHAnsi" w:cstheme="minorHAnsi"/>
          <w:sz w:val="22"/>
          <w:szCs w:val="22"/>
          <w:lang w:val="cs-CZ"/>
        </w:rPr>
        <w:t>Select</w:t>
      </w:r>
      <w:proofErr w:type="spellEnd"/>
      <w:r w:rsidR="00AF6855" w:rsidRPr="00D06CA8">
        <w:rPr>
          <w:rFonts w:asciiTheme="minorHAnsi" w:hAnsiTheme="minorHAnsi" w:cstheme="minorHAnsi"/>
          <w:sz w:val="22"/>
          <w:szCs w:val="22"/>
          <w:lang w:val="cs-CZ"/>
        </w:rPr>
        <w:t>, Go</w:t>
      </w:r>
      <w:r w:rsidR="00C07036" w:rsidRPr="00D06CA8">
        <w:rPr>
          <w:rFonts w:asciiTheme="minorHAnsi" w:hAnsiTheme="minorHAnsi" w:cstheme="minorHAnsi"/>
          <w:sz w:val="22"/>
          <w:szCs w:val="22"/>
          <w:lang w:val="cs-CZ"/>
        </w:rPr>
        <w:t>!</w:t>
      </w:r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a </w:t>
      </w:r>
      <w:proofErr w:type="spellStart"/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>React</w:t>
      </w:r>
      <w:proofErr w:type="spellEnd"/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>, př</w:t>
      </w:r>
      <w:r w:rsidR="00AF6855" w:rsidRPr="00D06CA8">
        <w:rPr>
          <w:rFonts w:asciiTheme="minorHAnsi" w:hAnsiTheme="minorHAnsi" w:cstheme="minorHAnsi"/>
          <w:sz w:val="22"/>
          <w:szCs w:val="22"/>
          <w:lang w:val="cs-CZ"/>
        </w:rPr>
        <w:t>ič</w:t>
      </w:r>
      <w:r w:rsidR="0048709F" w:rsidRPr="00D06CA8">
        <w:rPr>
          <w:rFonts w:asciiTheme="minorHAnsi" w:hAnsiTheme="minorHAnsi" w:cstheme="minorHAnsi"/>
          <w:sz w:val="22"/>
          <w:szCs w:val="22"/>
          <w:lang w:val="cs-CZ"/>
        </w:rPr>
        <w:t>emž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každá z nich je vhodná pro specifické potřeby různý</w:t>
      </w:r>
      <w:r w:rsidR="00AF6855" w:rsidRPr="00D06CA8">
        <w:rPr>
          <w:rFonts w:asciiTheme="minorHAnsi" w:hAnsiTheme="minorHAnsi" w:cstheme="minorHAnsi"/>
          <w:sz w:val="22"/>
          <w:szCs w:val="22"/>
          <w:lang w:val="cs-CZ"/>
        </w:rPr>
        <w:t>ch zákazník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>ů</w:t>
      </w:r>
      <w:r w:rsidR="00AF6855" w:rsidRPr="00D06CA8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AF6855" w:rsidRPr="00D06CA8" w:rsidRDefault="00AF6855" w:rsidP="00AF6855">
      <w:pPr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V rámci modelové 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>řady paměťových kar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et </w:t>
      </w:r>
      <w:proofErr w:type="spellStart"/>
      <w:r w:rsidRPr="00D06CA8">
        <w:rPr>
          <w:rFonts w:asciiTheme="minorHAnsi" w:hAnsiTheme="minorHAnsi" w:cstheme="minorHAnsi"/>
          <w:sz w:val="22"/>
          <w:szCs w:val="22"/>
          <w:lang w:val="cs-CZ"/>
        </w:rPr>
        <w:t>Canvas</w:t>
      </w:r>
      <w:proofErr w:type="spellEnd"/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si 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>uživatelé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a tv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>ů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rc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>i mů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ž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ou </w:t>
      </w:r>
      <w:bookmarkStart w:id="0" w:name="_GoBack"/>
      <w:bookmarkEnd w:id="0"/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>sami vybrat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>jaké médium bude vhodné právě pro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ně </w:t>
      </w:r>
      <w:r w:rsidR="00EA4EF5">
        <w:rPr>
          <w:rFonts w:asciiTheme="minorHAnsi" w:hAnsiTheme="minorHAnsi" w:cstheme="minorHAnsi"/>
          <w:sz w:val="22"/>
          <w:szCs w:val="22"/>
          <w:lang w:val="cs-CZ"/>
        </w:rPr>
        <w:t>k</w:t>
      </w:r>
      <w:r w:rsidR="00EA4EF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>ukládání da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t. Karty 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>jsou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navr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žené tak, aby </w:t>
      </w:r>
      <w:r w:rsidR="00EA4EF5">
        <w:rPr>
          <w:rFonts w:asciiTheme="minorHAnsi" w:hAnsiTheme="minorHAnsi" w:cstheme="minorHAnsi"/>
          <w:sz w:val="22"/>
          <w:szCs w:val="22"/>
          <w:lang w:val="cs-CZ"/>
        </w:rPr>
        <w:t xml:space="preserve">byly </w:t>
      </w:r>
      <w:r w:rsidR="00EA4EF5" w:rsidRPr="00D06CA8">
        <w:rPr>
          <w:rFonts w:asciiTheme="minorHAnsi" w:hAnsiTheme="minorHAnsi" w:cstheme="minorHAnsi"/>
          <w:sz w:val="22"/>
          <w:szCs w:val="22"/>
          <w:lang w:val="cs-CZ"/>
        </w:rPr>
        <w:t>spolehliv</w:t>
      </w:r>
      <w:r w:rsidR="00EA4EF5">
        <w:rPr>
          <w:rFonts w:asciiTheme="minorHAnsi" w:hAnsiTheme="minorHAnsi" w:cstheme="minorHAnsi"/>
          <w:sz w:val="22"/>
          <w:szCs w:val="22"/>
          <w:lang w:val="cs-CZ"/>
        </w:rPr>
        <w:t>é a</w:t>
      </w:r>
      <w:r w:rsidR="00EA4EF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="00EA4EF5" w:rsidRPr="00D06CA8">
        <w:rPr>
          <w:rFonts w:asciiTheme="minorHAnsi" w:hAnsiTheme="minorHAnsi" w:cstheme="minorHAnsi"/>
          <w:sz w:val="22"/>
          <w:szCs w:val="22"/>
          <w:lang w:val="cs-CZ"/>
        </w:rPr>
        <w:t>flexibili</w:t>
      </w:r>
      <w:r w:rsidR="00EA4EF5">
        <w:rPr>
          <w:rFonts w:asciiTheme="minorHAnsi" w:hAnsiTheme="minorHAnsi" w:cstheme="minorHAnsi"/>
          <w:sz w:val="22"/>
          <w:szCs w:val="22"/>
          <w:lang w:val="cs-CZ"/>
        </w:rPr>
        <w:t>ní</w:t>
      </w:r>
      <w:proofErr w:type="spellEnd"/>
      <w:r w:rsidR="00EA4EF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>pro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A4EF5">
        <w:rPr>
          <w:rFonts w:asciiTheme="minorHAnsi" w:hAnsiTheme="minorHAnsi" w:cstheme="minorHAnsi"/>
          <w:sz w:val="22"/>
          <w:szCs w:val="22"/>
          <w:lang w:val="cs-CZ"/>
        </w:rPr>
        <w:t>každý</w:t>
      </w:r>
      <w:r w:rsidR="00EA4EF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projekt</w:t>
      </w:r>
      <w:r w:rsidR="00EA4EF5">
        <w:rPr>
          <w:rFonts w:asciiTheme="minorHAnsi" w:hAnsiTheme="minorHAnsi" w:cstheme="minorHAnsi"/>
          <w:sz w:val="22"/>
          <w:szCs w:val="22"/>
          <w:lang w:val="cs-CZ"/>
        </w:rPr>
        <w:t xml:space="preserve"> a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poskytoval</w:t>
      </w:r>
      <w:r w:rsidR="00EA4EF5">
        <w:rPr>
          <w:rFonts w:asciiTheme="minorHAnsi" w:hAnsiTheme="minorHAnsi" w:cstheme="minorHAnsi"/>
          <w:sz w:val="22"/>
          <w:szCs w:val="22"/>
          <w:lang w:val="cs-CZ"/>
        </w:rPr>
        <w:t>y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a 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>potřebný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výkon. 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>Odolnost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E432E" w:rsidRPr="00D06CA8">
        <w:rPr>
          <w:rFonts w:asciiTheme="minorHAnsi" w:hAnsiTheme="minorHAnsi" w:cstheme="minorHAnsi"/>
          <w:sz w:val="22"/>
          <w:szCs w:val="22"/>
          <w:lang w:val="cs-CZ"/>
        </w:rPr>
        <w:t>všech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karet </w:t>
      </w:r>
      <w:r w:rsidR="00EA4EF5">
        <w:rPr>
          <w:rFonts w:asciiTheme="minorHAnsi" w:hAnsiTheme="minorHAnsi" w:cstheme="minorHAnsi"/>
          <w:sz w:val="22"/>
          <w:szCs w:val="22"/>
          <w:lang w:val="cs-CZ"/>
        </w:rPr>
        <w:t>se</w:t>
      </w:r>
      <w:r w:rsidR="00EA4EF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testov</w:t>
      </w:r>
      <w:r w:rsidR="00EA4EF5">
        <w:rPr>
          <w:rFonts w:asciiTheme="minorHAnsi" w:hAnsiTheme="minorHAnsi" w:cstheme="minorHAnsi"/>
          <w:sz w:val="22"/>
          <w:szCs w:val="22"/>
          <w:lang w:val="cs-CZ"/>
        </w:rPr>
        <w:t>ala,</w:t>
      </w:r>
      <w:r w:rsidR="00EA4EF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a </w:t>
      </w:r>
      <w:r w:rsidR="005E07C7" w:rsidRPr="00D06CA8">
        <w:rPr>
          <w:rFonts w:asciiTheme="minorHAnsi" w:hAnsiTheme="minorHAnsi" w:cstheme="minorHAnsi"/>
          <w:sz w:val="22"/>
          <w:szCs w:val="22"/>
          <w:lang w:val="cs-CZ"/>
        </w:rPr>
        <w:t>uživatelé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E72EE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si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tak </w:t>
      </w:r>
      <w:r w:rsidR="005E07C7" w:rsidRPr="00D06CA8">
        <w:rPr>
          <w:rFonts w:asciiTheme="minorHAnsi" w:hAnsiTheme="minorHAnsi" w:cstheme="minorHAnsi"/>
          <w:sz w:val="22"/>
          <w:szCs w:val="22"/>
          <w:lang w:val="cs-CZ"/>
        </w:rPr>
        <w:t>můžou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karty </w:t>
      </w:r>
      <w:proofErr w:type="spellStart"/>
      <w:r w:rsidRPr="00D06CA8">
        <w:rPr>
          <w:rFonts w:asciiTheme="minorHAnsi" w:hAnsiTheme="minorHAnsi" w:cstheme="minorHAnsi"/>
          <w:sz w:val="22"/>
          <w:szCs w:val="22"/>
          <w:lang w:val="cs-CZ"/>
        </w:rPr>
        <w:t>Canvas</w:t>
      </w:r>
      <w:proofErr w:type="spellEnd"/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E07C7" w:rsidRPr="00D06CA8">
        <w:rPr>
          <w:rFonts w:asciiTheme="minorHAnsi" w:hAnsiTheme="minorHAnsi" w:cstheme="minorHAnsi"/>
          <w:sz w:val="22"/>
          <w:szCs w:val="22"/>
          <w:lang w:val="cs-CZ"/>
        </w:rPr>
        <w:t>vzít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s sebou </w:t>
      </w:r>
      <w:r w:rsidR="005E07C7" w:rsidRPr="00D06CA8">
        <w:rPr>
          <w:rFonts w:asciiTheme="minorHAnsi" w:hAnsiTheme="minorHAnsi" w:cstheme="minorHAnsi"/>
          <w:sz w:val="22"/>
          <w:szCs w:val="22"/>
          <w:lang w:val="cs-CZ"/>
        </w:rPr>
        <w:t>kamkoliv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E07C7" w:rsidRPr="00D06CA8">
        <w:rPr>
          <w:rFonts w:asciiTheme="minorHAnsi" w:hAnsiTheme="minorHAnsi" w:cstheme="minorHAnsi"/>
          <w:sz w:val="22"/>
          <w:szCs w:val="22"/>
          <w:lang w:val="cs-CZ"/>
        </w:rPr>
        <w:t>je poved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e </w:t>
      </w:r>
      <w:r w:rsidR="005E07C7" w:rsidRPr="00D06CA8">
        <w:rPr>
          <w:rFonts w:asciiTheme="minorHAnsi" w:hAnsiTheme="minorHAnsi" w:cstheme="minorHAnsi"/>
          <w:sz w:val="22"/>
          <w:szCs w:val="22"/>
          <w:lang w:val="cs-CZ"/>
        </w:rPr>
        <w:t>jejich představivost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AF6855" w:rsidRPr="00D06CA8" w:rsidRDefault="00AF6855" w:rsidP="00AF6855">
      <w:pPr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93590D" w:rsidRPr="00D06CA8" w:rsidRDefault="00EA4EF5" w:rsidP="00FE72EE">
      <w:pPr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6CA8">
        <w:rPr>
          <w:rFonts w:asciiTheme="minorHAnsi" w:hAnsiTheme="minorHAnsi" w:cstheme="minorHAnsi"/>
          <w:sz w:val="22"/>
          <w:szCs w:val="22"/>
          <w:lang w:val="cs-CZ"/>
        </w:rPr>
        <w:t>Řad</w:t>
      </w:r>
      <w:r>
        <w:rPr>
          <w:rFonts w:asciiTheme="minorHAnsi" w:hAnsiTheme="minorHAnsi" w:cstheme="minorHAnsi"/>
          <w:sz w:val="22"/>
          <w:szCs w:val="22"/>
          <w:lang w:val="cs-CZ"/>
        </w:rPr>
        <w:t>u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E07C7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paměťových karet </w:t>
      </w:r>
      <w:proofErr w:type="spellStart"/>
      <w:r w:rsidR="005E07C7" w:rsidRPr="00D06CA8">
        <w:rPr>
          <w:rFonts w:asciiTheme="minorHAnsi" w:hAnsiTheme="minorHAnsi" w:cstheme="minorHAnsi"/>
          <w:sz w:val="22"/>
          <w:szCs w:val="22"/>
          <w:lang w:val="cs-CZ"/>
        </w:rPr>
        <w:t>Canvas</w:t>
      </w:r>
      <w:proofErr w:type="spellEnd"/>
      <w:r w:rsidR="005E07C7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tvoří ty</w:t>
      </w:r>
      <w:r w:rsidR="00AF6855" w:rsidRPr="00D06CA8">
        <w:rPr>
          <w:rFonts w:asciiTheme="minorHAnsi" w:hAnsiTheme="minorHAnsi" w:cstheme="minorHAnsi"/>
          <w:sz w:val="22"/>
          <w:szCs w:val="22"/>
          <w:lang w:val="cs-CZ"/>
        </w:rPr>
        <w:t>to modely</w:t>
      </w:r>
      <w:r w:rsidR="0093590D" w:rsidRPr="00D06CA8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:rsidR="00F36F4A" w:rsidRPr="00D06CA8" w:rsidRDefault="00F36F4A" w:rsidP="00F36F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8B443E" w:rsidRPr="00D06CA8" w:rsidRDefault="008B443E" w:rsidP="00F36F4A">
      <w:pPr>
        <w:spacing w:line="360" w:lineRule="auto"/>
        <w:ind w:firstLine="36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D06CA8">
        <w:rPr>
          <w:rFonts w:asciiTheme="minorHAnsi" w:hAnsiTheme="minorHAnsi" w:cstheme="minorHAnsi"/>
          <w:sz w:val="22"/>
          <w:szCs w:val="22"/>
          <w:u w:val="single"/>
          <w:lang w:val="cs-CZ"/>
        </w:rPr>
        <w:t>Canvas</w:t>
      </w:r>
      <w:proofErr w:type="spellEnd"/>
      <w:r w:rsidRPr="00D06CA8">
        <w:rPr>
          <w:rFonts w:asciiTheme="minorHAnsi" w:hAnsiTheme="minorHAnsi" w:cstheme="minorHAnsi"/>
          <w:sz w:val="22"/>
          <w:szCs w:val="22"/>
          <w:u w:val="single"/>
          <w:lang w:val="cs-CZ"/>
        </w:rPr>
        <w:t xml:space="preserve"> </w:t>
      </w:r>
      <w:proofErr w:type="spellStart"/>
      <w:r w:rsidRPr="00D06CA8">
        <w:rPr>
          <w:rFonts w:asciiTheme="minorHAnsi" w:hAnsiTheme="minorHAnsi" w:cstheme="minorHAnsi"/>
          <w:sz w:val="22"/>
          <w:szCs w:val="22"/>
          <w:u w:val="single"/>
          <w:lang w:val="cs-CZ"/>
        </w:rPr>
        <w:t>Select</w:t>
      </w:r>
      <w:proofErr w:type="spellEnd"/>
      <w:r w:rsidRPr="00D06CA8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™</w:t>
      </w:r>
      <w:r w:rsidR="002967FA" w:rsidRPr="00D06CA8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:rsidR="00FE72EE" w:rsidRPr="00D06CA8" w:rsidRDefault="005E07C7" w:rsidP="00FE72E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6CA8">
        <w:rPr>
          <w:rFonts w:asciiTheme="minorHAnsi" w:hAnsiTheme="minorHAnsi" w:cstheme="minorHAnsi"/>
          <w:sz w:val="22"/>
          <w:szCs w:val="22"/>
          <w:lang w:val="cs-CZ"/>
        </w:rPr>
        <w:t>Navržená</w:t>
      </w:r>
      <w:r w:rsidR="00FE72EE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s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ohledem</w:t>
      </w:r>
      <w:r w:rsidR="00FE72EE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na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spolehlivost, a proto ideální </w:t>
      </w:r>
      <w:r w:rsidR="00607594">
        <w:rPr>
          <w:rFonts w:asciiTheme="minorHAnsi" w:hAnsiTheme="minorHAnsi" w:cstheme="minorHAnsi"/>
          <w:sz w:val="22"/>
          <w:szCs w:val="22"/>
          <w:lang w:val="cs-CZ"/>
        </w:rPr>
        <w:t>k</w:t>
      </w:r>
      <w:r w:rsidR="00607594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natáče</w:t>
      </w:r>
      <w:r w:rsidR="00FE72EE" w:rsidRPr="00D06CA8">
        <w:rPr>
          <w:rFonts w:asciiTheme="minorHAnsi" w:hAnsiTheme="minorHAnsi" w:cstheme="minorHAnsi"/>
          <w:sz w:val="22"/>
          <w:szCs w:val="22"/>
          <w:lang w:val="cs-CZ"/>
        </w:rPr>
        <w:t>n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í videí v HD rozli</w:t>
      </w:r>
      <w:r w:rsidR="00FE72EE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šení a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pořizování</w:t>
      </w:r>
      <w:r w:rsidR="00FE72EE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fotografií s vysokým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rozlišením</w:t>
      </w:r>
      <w:r w:rsidR="00FE72EE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pomoc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í kompaktní</w:t>
      </w:r>
      <w:r w:rsidR="00FE72EE" w:rsidRPr="00D06CA8">
        <w:rPr>
          <w:rFonts w:asciiTheme="minorHAnsi" w:hAnsiTheme="minorHAnsi" w:cstheme="minorHAnsi"/>
          <w:sz w:val="22"/>
          <w:szCs w:val="22"/>
          <w:lang w:val="cs-CZ"/>
        </w:rPr>
        <w:t>ch fotoaparát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ů a chytrých telefo</w:t>
      </w:r>
      <w:r w:rsidR="00FE72EE" w:rsidRPr="00D06CA8">
        <w:rPr>
          <w:rFonts w:asciiTheme="minorHAnsi" w:hAnsiTheme="minorHAnsi" w:cstheme="minorHAnsi"/>
          <w:sz w:val="22"/>
          <w:szCs w:val="22"/>
          <w:lang w:val="cs-CZ"/>
        </w:rPr>
        <w:t>n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ů</w:t>
      </w:r>
      <w:r w:rsidR="00FE72EE" w:rsidRPr="00D06CA8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FE72EE" w:rsidRPr="00D06CA8" w:rsidRDefault="00FE72EE" w:rsidP="00FE72E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D06CA8">
        <w:rPr>
          <w:rFonts w:asciiTheme="minorHAnsi" w:hAnsiTheme="minorHAnsi" w:cstheme="minorHAnsi"/>
          <w:sz w:val="22"/>
          <w:szCs w:val="22"/>
          <w:lang w:val="cs-CZ"/>
        </w:rPr>
        <w:t>Class</w:t>
      </w:r>
      <w:proofErr w:type="spellEnd"/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10 UHS-I</w:t>
      </w:r>
      <w:r w:rsidRPr="00D06CA8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1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5E07C7" w:rsidRPr="00D06CA8">
        <w:rPr>
          <w:rFonts w:asciiTheme="minorHAnsi" w:hAnsiTheme="minorHAnsi" w:cstheme="minorHAnsi"/>
          <w:sz w:val="22"/>
          <w:szCs w:val="22"/>
          <w:lang w:val="cs-CZ"/>
        </w:rPr>
        <w:t>s rychlostí čtení</w:t>
      </w:r>
      <w:r w:rsidR="00091372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až do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gramStart"/>
      <w:r w:rsidRPr="00D06CA8">
        <w:rPr>
          <w:rFonts w:asciiTheme="minorHAnsi" w:hAnsiTheme="minorHAnsi" w:cstheme="minorHAnsi"/>
          <w:sz w:val="22"/>
          <w:szCs w:val="22"/>
          <w:lang w:val="cs-CZ"/>
        </w:rPr>
        <w:t>80MB</w:t>
      </w:r>
      <w:proofErr w:type="gramEnd"/>
      <w:r w:rsidRPr="00D06CA8">
        <w:rPr>
          <w:rFonts w:asciiTheme="minorHAnsi" w:hAnsiTheme="minorHAnsi" w:cstheme="minorHAnsi"/>
          <w:sz w:val="22"/>
          <w:szCs w:val="22"/>
          <w:lang w:val="cs-CZ"/>
        </w:rPr>
        <w:t>/s.</w:t>
      </w:r>
    </w:p>
    <w:p w:rsidR="00FE72EE" w:rsidRPr="00D06CA8" w:rsidRDefault="00FE72EE" w:rsidP="00FE72EE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6CA8">
        <w:rPr>
          <w:rFonts w:asciiTheme="minorHAnsi" w:hAnsiTheme="minorHAnsi" w:cstheme="minorHAnsi"/>
          <w:sz w:val="22"/>
          <w:szCs w:val="22"/>
          <w:lang w:val="cs-CZ"/>
        </w:rPr>
        <w:t>Dostupná kapacita</w:t>
      </w:r>
      <w:r w:rsidRPr="00D06CA8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2</w:t>
      </w:r>
      <w:r w:rsidR="005E07C7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až do 128 GB pro formát SD a až 256 GB pro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ve</w:t>
      </w:r>
      <w:r w:rsidR="005E07C7" w:rsidRPr="00D06CA8">
        <w:rPr>
          <w:rFonts w:asciiTheme="minorHAnsi" w:hAnsiTheme="minorHAnsi" w:cstheme="minorHAnsi"/>
          <w:sz w:val="22"/>
          <w:szCs w:val="22"/>
          <w:lang w:val="cs-CZ"/>
        </w:rPr>
        <w:t>likost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D06CA8">
        <w:rPr>
          <w:rFonts w:asciiTheme="minorHAnsi" w:hAnsiTheme="minorHAnsi" w:cstheme="minorHAnsi"/>
          <w:sz w:val="22"/>
          <w:szCs w:val="22"/>
          <w:lang w:val="cs-CZ"/>
        </w:rPr>
        <w:t>microSD</w:t>
      </w:r>
      <w:proofErr w:type="spellEnd"/>
      <w:r w:rsidRPr="00D06CA8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5E07C7" w:rsidRPr="00D06CA8" w:rsidRDefault="005E07C7" w:rsidP="005E07C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FE72EE" w:rsidRPr="00D06CA8" w:rsidRDefault="00FE72EE" w:rsidP="00A226A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8B443E" w:rsidRPr="00D06CA8" w:rsidRDefault="008B443E" w:rsidP="00F36F4A">
      <w:pPr>
        <w:spacing w:line="360" w:lineRule="auto"/>
        <w:ind w:firstLine="36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D06CA8">
        <w:rPr>
          <w:rFonts w:asciiTheme="minorHAnsi" w:hAnsiTheme="minorHAnsi" w:cstheme="minorHAnsi"/>
          <w:sz w:val="22"/>
          <w:szCs w:val="22"/>
          <w:u w:val="single"/>
          <w:lang w:val="cs-CZ"/>
        </w:rPr>
        <w:t>Canvas</w:t>
      </w:r>
      <w:proofErr w:type="spellEnd"/>
      <w:r w:rsidRPr="00D06CA8">
        <w:rPr>
          <w:rFonts w:asciiTheme="minorHAnsi" w:hAnsiTheme="minorHAnsi" w:cstheme="minorHAnsi"/>
          <w:sz w:val="22"/>
          <w:szCs w:val="22"/>
          <w:u w:val="single"/>
          <w:lang w:val="cs-CZ"/>
        </w:rPr>
        <w:t xml:space="preserve"> </w:t>
      </w:r>
      <w:proofErr w:type="gramStart"/>
      <w:r w:rsidR="005C0BB1" w:rsidRPr="00D06CA8">
        <w:rPr>
          <w:rFonts w:asciiTheme="minorHAnsi" w:hAnsiTheme="minorHAnsi" w:cstheme="minorHAnsi"/>
          <w:sz w:val="22"/>
          <w:szCs w:val="22"/>
          <w:u w:val="single"/>
          <w:lang w:val="cs-CZ"/>
        </w:rPr>
        <w:t>Go</w:t>
      </w:r>
      <w:r w:rsidR="005C1E1C" w:rsidRPr="00D06CA8">
        <w:rPr>
          <w:rFonts w:asciiTheme="minorHAnsi" w:hAnsiTheme="minorHAnsi" w:cstheme="minorHAnsi"/>
          <w:sz w:val="22"/>
          <w:szCs w:val="22"/>
          <w:u w:val="single"/>
          <w:lang w:val="cs-CZ"/>
        </w:rPr>
        <w:t>!</w:t>
      </w:r>
      <w:r w:rsidRPr="00D06CA8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™</w:t>
      </w:r>
      <w:proofErr w:type="gramEnd"/>
      <w:r w:rsidR="00F73D5D" w:rsidRPr="00D06CA8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:rsidR="004274BC" w:rsidRPr="00D06CA8" w:rsidRDefault="004274BC" w:rsidP="00F36F4A">
      <w:pPr>
        <w:pStyle w:val="Odstavecseseznamem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6CA8">
        <w:rPr>
          <w:rFonts w:asciiTheme="minorHAnsi" w:hAnsiTheme="minorHAnsi" w:cstheme="minorHAnsi"/>
          <w:sz w:val="22"/>
          <w:szCs w:val="22"/>
          <w:lang w:val="cs-CZ"/>
        </w:rPr>
        <w:t>Určen</w:t>
      </w:r>
      <w:r w:rsidR="00A226AD" w:rsidRPr="00D06CA8">
        <w:rPr>
          <w:rFonts w:asciiTheme="minorHAnsi" w:hAnsiTheme="minorHAnsi" w:cstheme="minorHAnsi"/>
          <w:sz w:val="22"/>
          <w:szCs w:val="22"/>
          <w:lang w:val="cs-CZ"/>
        </w:rPr>
        <w:t>á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07594">
        <w:rPr>
          <w:rFonts w:asciiTheme="minorHAnsi" w:hAnsiTheme="minorHAnsi" w:cstheme="minorHAnsi"/>
          <w:sz w:val="22"/>
          <w:szCs w:val="22"/>
          <w:lang w:val="cs-CZ"/>
        </w:rPr>
        <w:t>k</w:t>
      </w:r>
      <w:r w:rsidR="00607594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D2D10" w:rsidRPr="00D06CA8">
        <w:rPr>
          <w:rFonts w:asciiTheme="minorHAnsi" w:hAnsiTheme="minorHAnsi" w:cstheme="minorHAnsi"/>
          <w:sz w:val="22"/>
          <w:szCs w:val="22"/>
          <w:lang w:val="cs-CZ"/>
        </w:rPr>
        <w:t>natáčení</w:t>
      </w:r>
      <w:r w:rsidR="00A226AD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na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cestách – 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ideální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pro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natáčení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dobrodružství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v</w:t>
      </w:r>
      <w:r w:rsidR="00A226AD" w:rsidRPr="00D06CA8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rozlišení</w:t>
      </w:r>
      <w:r w:rsidR="00A226AD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gramStart"/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1080p</w:t>
      </w:r>
      <w:proofErr w:type="gramEnd"/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nebo i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4K 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s pomocí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digitáln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ch zr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c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adlovek (DSLR), dron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ů</w:t>
      </w:r>
      <w:r w:rsidR="00A226AD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a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akčn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ch kamer.</w:t>
      </w:r>
    </w:p>
    <w:p w:rsidR="004274BC" w:rsidRPr="00D06CA8" w:rsidRDefault="004274BC" w:rsidP="004274BC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D06CA8">
        <w:rPr>
          <w:rFonts w:asciiTheme="minorHAnsi" w:hAnsiTheme="minorHAnsi" w:cstheme="minorHAnsi"/>
          <w:sz w:val="22"/>
          <w:szCs w:val="22"/>
          <w:lang w:val="cs-CZ"/>
        </w:rPr>
        <w:t>Class</w:t>
      </w:r>
      <w:proofErr w:type="spellEnd"/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10 UHS-I U3</w:t>
      </w:r>
      <w:r w:rsidRPr="00D06CA8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1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31561" w:rsidRPr="00D06CA8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rychlostí</w:t>
      </w:r>
      <w:r w:rsidR="00A226AD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čtení</w:t>
      </w:r>
      <w:r w:rsidR="00A226AD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až do 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90 MB/s a 45 MB/</w:t>
      </w:r>
      <w:proofErr w:type="gramStart"/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s</w:t>
      </w:r>
      <w:proofErr w:type="gramEnd"/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zápisu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A226AD" w:rsidRPr="00D06CA8" w:rsidRDefault="004274BC" w:rsidP="00A226AD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6CA8">
        <w:rPr>
          <w:rFonts w:asciiTheme="minorHAnsi" w:hAnsiTheme="minorHAnsi" w:cstheme="minorHAnsi"/>
          <w:sz w:val="22"/>
          <w:szCs w:val="22"/>
          <w:lang w:val="cs-CZ"/>
        </w:rPr>
        <w:t>Kapacity</w:t>
      </w:r>
      <w:r w:rsidRPr="00D06CA8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2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až </w:t>
      </w:r>
      <w:r w:rsidR="00A226AD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do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512 GB </w:t>
      </w:r>
      <w:r w:rsidR="00A226AD" w:rsidRPr="00D06CA8">
        <w:rPr>
          <w:rFonts w:asciiTheme="minorHAnsi" w:hAnsiTheme="minorHAnsi" w:cstheme="minorHAnsi"/>
          <w:sz w:val="22"/>
          <w:szCs w:val="22"/>
          <w:lang w:val="cs-CZ"/>
        </w:rPr>
        <w:t>v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provedení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SD 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nebo</w:t>
      </w:r>
      <w:r w:rsidR="00A226AD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do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128 GB</w:t>
      </w:r>
      <w:r w:rsidRPr="00D06CA8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 xml:space="preserve">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v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e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formát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u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D06CA8">
        <w:rPr>
          <w:rFonts w:asciiTheme="minorHAnsi" w:hAnsiTheme="minorHAnsi" w:cstheme="minorHAnsi"/>
          <w:sz w:val="22"/>
          <w:szCs w:val="22"/>
          <w:lang w:val="cs-CZ"/>
        </w:rPr>
        <w:t>microSD</w:t>
      </w:r>
      <w:proofErr w:type="spellEnd"/>
      <w:r w:rsidRPr="00D06CA8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F36F4A" w:rsidRPr="00D06CA8" w:rsidRDefault="00F36F4A" w:rsidP="00F36F4A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6F7B07" w:rsidRPr="00D06CA8" w:rsidRDefault="006F7B07" w:rsidP="00F36F4A">
      <w:pPr>
        <w:spacing w:line="360" w:lineRule="auto"/>
        <w:ind w:firstLine="36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D06CA8">
        <w:rPr>
          <w:rFonts w:asciiTheme="minorHAnsi" w:hAnsiTheme="minorHAnsi" w:cstheme="minorHAnsi"/>
          <w:sz w:val="22"/>
          <w:szCs w:val="22"/>
          <w:u w:val="single"/>
          <w:lang w:val="cs-CZ"/>
        </w:rPr>
        <w:t>Canvas</w:t>
      </w:r>
      <w:proofErr w:type="spellEnd"/>
      <w:r w:rsidRPr="00D06CA8">
        <w:rPr>
          <w:rFonts w:asciiTheme="minorHAnsi" w:hAnsiTheme="minorHAnsi" w:cstheme="minorHAnsi"/>
          <w:sz w:val="22"/>
          <w:szCs w:val="22"/>
          <w:u w:val="single"/>
          <w:lang w:val="cs-CZ"/>
        </w:rPr>
        <w:t xml:space="preserve"> </w:t>
      </w:r>
      <w:proofErr w:type="spellStart"/>
      <w:r w:rsidRPr="00D06CA8">
        <w:rPr>
          <w:rFonts w:asciiTheme="minorHAnsi" w:hAnsiTheme="minorHAnsi" w:cstheme="minorHAnsi"/>
          <w:sz w:val="22"/>
          <w:szCs w:val="22"/>
          <w:u w:val="single"/>
          <w:lang w:val="cs-CZ"/>
        </w:rPr>
        <w:t>React</w:t>
      </w:r>
      <w:proofErr w:type="spellEnd"/>
      <w:r w:rsidRPr="00D06CA8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™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: </w:t>
      </w:r>
    </w:p>
    <w:p w:rsidR="004274BC" w:rsidRPr="00D06CA8" w:rsidRDefault="00CB41C1" w:rsidP="00F36F4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6CA8">
        <w:rPr>
          <w:rFonts w:asciiTheme="minorHAnsi" w:hAnsiTheme="minorHAnsi" w:cstheme="minorHAnsi"/>
          <w:sz w:val="22"/>
          <w:szCs w:val="22"/>
          <w:lang w:val="cs-CZ"/>
        </w:rPr>
        <w:t>Vytvořená</w:t>
      </w:r>
      <w:r w:rsidR="004274BC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tak, aby </w:t>
      </w:r>
      <w:r w:rsidR="00607594" w:rsidRPr="00D06CA8">
        <w:rPr>
          <w:rFonts w:asciiTheme="minorHAnsi" w:hAnsiTheme="minorHAnsi" w:cstheme="minorHAnsi"/>
          <w:sz w:val="22"/>
          <w:szCs w:val="22"/>
          <w:lang w:val="cs-CZ"/>
        </w:rPr>
        <w:t>b</w:t>
      </w:r>
      <w:r w:rsidR="00607594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607594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la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rychlá</w:t>
      </w:r>
      <w:r w:rsidR="005C1E1C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j</w:t>
      </w:r>
      <w:r w:rsidR="004274BC" w:rsidRPr="00D06CA8">
        <w:rPr>
          <w:rFonts w:asciiTheme="minorHAnsi" w:hAnsiTheme="minorHAnsi" w:cstheme="minorHAnsi"/>
          <w:sz w:val="22"/>
          <w:szCs w:val="22"/>
          <w:lang w:val="cs-CZ"/>
        </w:rPr>
        <w:t>ako vy</w:t>
      </w:r>
      <w:r w:rsidR="005C1E1C" w:rsidRPr="00D06CA8">
        <w:rPr>
          <w:rFonts w:asciiTheme="minorHAnsi" w:hAnsiTheme="minorHAnsi" w:cstheme="minorHAnsi"/>
          <w:sz w:val="22"/>
          <w:szCs w:val="22"/>
          <w:lang w:val="cs-CZ"/>
        </w:rPr>
        <w:t>. D</w:t>
      </w:r>
      <w:r w:rsidR="004274BC" w:rsidRPr="00D06CA8">
        <w:rPr>
          <w:rFonts w:asciiTheme="minorHAnsi" w:hAnsiTheme="minorHAnsi" w:cstheme="minorHAnsi"/>
          <w:sz w:val="22"/>
          <w:szCs w:val="22"/>
          <w:lang w:val="cs-CZ"/>
        </w:rPr>
        <w:t>okáže zaznamenáva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t</w:t>
      </w:r>
      <w:r w:rsidR="004274BC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vide</w:t>
      </w:r>
      <w:r w:rsidR="005C1E1C" w:rsidRPr="00D06CA8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4274BC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v rozl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išení </w:t>
      </w:r>
      <w:proofErr w:type="gramStart"/>
      <w:r w:rsidRPr="00D06CA8">
        <w:rPr>
          <w:rFonts w:asciiTheme="minorHAnsi" w:hAnsiTheme="minorHAnsi" w:cstheme="minorHAnsi"/>
          <w:sz w:val="22"/>
          <w:szCs w:val="22"/>
          <w:lang w:val="cs-CZ"/>
        </w:rPr>
        <w:t>4K</w:t>
      </w:r>
      <w:proofErr w:type="gramEnd"/>
      <w:r w:rsidRPr="00D06CA8">
        <w:rPr>
          <w:rFonts w:asciiTheme="minorHAnsi" w:hAnsiTheme="minorHAnsi" w:cstheme="minorHAnsi"/>
          <w:sz w:val="22"/>
          <w:szCs w:val="22"/>
          <w:lang w:val="cs-CZ"/>
        </w:rPr>
        <w:t>, nebo snímat</w:t>
      </w:r>
      <w:r w:rsidR="004274BC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fotografie v režimu </w:t>
      </w:r>
      <w:proofErr w:type="spellStart"/>
      <w:r w:rsidRPr="00D06CA8">
        <w:rPr>
          <w:rFonts w:asciiTheme="minorHAnsi" w:hAnsiTheme="minorHAnsi" w:cstheme="minorHAnsi"/>
          <w:sz w:val="22"/>
          <w:szCs w:val="22"/>
          <w:lang w:val="cs-CZ"/>
        </w:rPr>
        <w:t>burst</w:t>
      </w:r>
      <w:proofErr w:type="spellEnd"/>
      <w:r w:rsidRPr="00D06CA8">
        <w:rPr>
          <w:rFonts w:asciiTheme="minorHAnsi" w:hAnsiTheme="minorHAnsi" w:cstheme="minorHAnsi"/>
          <w:sz w:val="22"/>
          <w:szCs w:val="22"/>
          <w:lang w:val="cs-CZ"/>
        </w:rPr>
        <w:t>-mode. Karta je vhodná pro</w:t>
      </w:r>
      <w:r w:rsidR="005C1E1C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274BC" w:rsidRPr="00D06CA8">
        <w:rPr>
          <w:rFonts w:asciiTheme="minorHAnsi" w:hAnsiTheme="minorHAnsi" w:cstheme="minorHAnsi"/>
          <w:sz w:val="22"/>
          <w:szCs w:val="22"/>
          <w:lang w:val="cs-CZ"/>
        </w:rPr>
        <w:t>digitáln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="004274BC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zr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cadlovky (DSLR) a digitální</w:t>
      </w:r>
      <w:r w:rsidR="005C1E1C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274BC" w:rsidRPr="00D06CA8">
        <w:rPr>
          <w:rFonts w:asciiTheme="minorHAnsi" w:hAnsiTheme="minorHAnsi" w:cstheme="minorHAnsi"/>
          <w:sz w:val="22"/>
          <w:szCs w:val="22"/>
          <w:lang w:val="cs-CZ"/>
        </w:rPr>
        <w:t>fotoaparát</w:t>
      </w:r>
      <w:r w:rsidR="005C1E1C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y, kamery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neb</w:t>
      </w:r>
      <w:r w:rsidR="004274BC" w:rsidRPr="00D06CA8">
        <w:rPr>
          <w:rFonts w:asciiTheme="minorHAnsi" w:hAnsiTheme="minorHAnsi" w:cstheme="minorHAnsi"/>
          <w:sz w:val="22"/>
          <w:szCs w:val="22"/>
          <w:lang w:val="cs-CZ"/>
        </w:rPr>
        <w:t>o chytré telef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4274BC" w:rsidRPr="00D06CA8">
        <w:rPr>
          <w:rFonts w:asciiTheme="minorHAnsi" w:hAnsiTheme="minorHAnsi" w:cstheme="minorHAnsi"/>
          <w:sz w:val="22"/>
          <w:szCs w:val="22"/>
          <w:lang w:val="cs-CZ"/>
        </w:rPr>
        <w:t>n</w:t>
      </w:r>
      <w:r w:rsidR="005C1E1C" w:rsidRPr="00D06CA8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4274BC" w:rsidRPr="00D06CA8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A226AD" w:rsidRPr="00D06CA8" w:rsidRDefault="00807886" w:rsidP="00A226AD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D06CA8">
        <w:rPr>
          <w:rFonts w:asciiTheme="minorHAnsi" w:hAnsiTheme="minorHAnsi" w:cstheme="minorHAnsi"/>
          <w:sz w:val="22"/>
          <w:szCs w:val="22"/>
          <w:lang w:val="cs-CZ"/>
        </w:rPr>
        <w:t>Class</w:t>
      </w:r>
      <w:proofErr w:type="spellEnd"/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10 UHS-I U3</w:t>
      </w:r>
      <w:r w:rsidRPr="00D06CA8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1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s rychlostí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čt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e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n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až do 100 MB/s a 80 MB/</w:t>
      </w:r>
      <w:proofErr w:type="gramStart"/>
      <w:r w:rsidRPr="00D06CA8">
        <w:rPr>
          <w:rFonts w:asciiTheme="minorHAnsi" w:hAnsiTheme="minorHAnsi" w:cstheme="minorHAnsi"/>
          <w:sz w:val="22"/>
          <w:szCs w:val="22"/>
          <w:lang w:val="cs-CZ"/>
        </w:rPr>
        <w:t>s</w:t>
      </w:r>
      <w:proofErr w:type="gramEnd"/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zápisu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D06CA8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 xml:space="preserve"> </w:t>
      </w:r>
    </w:p>
    <w:p w:rsidR="004274BC" w:rsidRPr="00D06CA8" w:rsidRDefault="004274BC" w:rsidP="004274BC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6CA8">
        <w:rPr>
          <w:rFonts w:asciiTheme="minorHAnsi" w:hAnsiTheme="minorHAnsi" w:cstheme="minorHAnsi"/>
          <w:sz w:val="22"/>
          <w:szCs w:val="22"/>
          <w:lang w:val="cs-CZ"/>
        </w:rPr>
        <w:t>Kapacity</w:t>
      </w:r>
      <w:r w:rsidRPr="00D06CA8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2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až </w:t>
      </w:r>
      <w:r w:rsidR="00A226AD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do </w:t>
      </w:r>
      <w:r w:rsidR="003F0588" w:rsidRPr="00D06CA8">
        <w:rPr>
          <w:rFonts w:asciiTheme="minorHAnsi" w:hAnsiTheme="minorHAnsi" w:cstheme="minorHAnsi"/>
          <w:sz w:val="22"/>
          <w:szCs w:val="22"/>
          <w:lang w:val="cs-CZ"/>
        </w:rPr>
        <w:t>256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GB </w:t>
      </w:r>
      <w:r w:rsidR="00A226AD" w:rsidRPr="00D06CA8">
        <w:rPr>
          <w:rFonts w:asciiTheme="minorHAnsi" w:hAnsiTheme="minorHAnsi" w:cstheme="minorHAnsi"/>
          <w:sz w:val="22"/>
          <w:szCs w:val="22"/>
          <w:lang w:val="cs-CZ"/>
        </w:rPr>
        <w:t>v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pr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vedení SD 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nebo</w:t>
      </w:r>
      <w:r w:rsidR="00A226AD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do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128 GB</w:t>
      </w:r>
      <w:r w:rsidRPr="00D06CA8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 xml:space="preserve"> </w:t>
      </w:r>
      <w:r w:rsidR="00CB41C1" w:rsidRPr="00D06CA8">
        <w:rPr>
          <w:rFonts w:asciiTheme="minorHAnsi" w:hAnsiTheme="minorHAnsi" w:cstheme="minorHAnsi"/>
          <w:sz w:val="22"/>
          <w:szCs w:val="22"/>
          <w:lang w:val="cs-CZ"/>
        </w:rPr>
        <w:t>ve formátu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D06CA8">
        <w:rPr>
          <w:rFonts w:asciiTheme="minorHAnsi" w:hAnsiTheme="minorHAnsi" w:cstheme="minorHAnsi"/>
          <w:sz w:val="22"/>
          <w:szCs w:val="22"/>
          <w:lang w:val="cs-CZ"/>
        </w:rPr>
        <w:t>microSD</w:t>
      </w:r>
      <w:proofErr w:type="spellEnd"/>
      <w:r w:rsidRPr="00D06CA8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:rsidR="00F36F4A" w:rsidRPr="00D06CA8" w:rsidRDefault="00F36F4A" w:rsidP="00F36F4A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A75C05" w:rsidRPr="00D06CA8" w:rsidRDefault="003F0588" w:rsidP="00A75C05">
      <w:pPr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6CA8">
        <w:rPr>
          <w:rFonts w:asciiTheme="minorHAnsi" w:hAnsiTheme="minorHAnsi" w:cstheme="minorHAnsi"/>
          <w:sz w:val="22"/>
          <w:szCs w:val="22"/>
          <w:lang w:val="cs-CZ"/>
        </w:rPr>
        <w:t>„</w:t>
      </w:r>
      <w:r w:rsidR="00AA398B" w:rsidRPr="00D06CA8">
        <w:rPr>
          <w:rFonts w:asciiTheme="minorHAnsi" w:hAnsiTheme="minorHAnsi" w:cstheme="minorHAnsi"/>
          <w:sz w:val="22"/>
          <w:szCs w:val="22"/>
          <w:lang w:val="cs-CZ"/>
        </w:rPr>
        <w:t>Vždy se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A398B" w:rsidRPr="00D06CA8">
        <w:rPr>
          <w:rFonts w:asciiTheme="minorHAnsi" w:hAnsiTheme="minorHAnsi" w:cstheme="minorHAnsi"/>
          <w:sz w:val="22"/>
          <w:szCs w:val="22"/>
          <w:lang w:val="cs-CZ"/>
        </w:rPr>
        <w:t>zaměřujeme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na </w:t>
      </w:r>
      <w:r w:rsidR="00AA398B" w:rsidRPr="00D06CA8">
        <w:rPr>
          <w:rFonts w:asciiTheme="minorHAnsi" w:hAnsiTheme="minorHAnsi" w:cstheme="minorHAnsi"/>
          <w:sz w:val="22"/>
          <w:szCs w:val="22"/>
          <w:lang w:val="cs-CZ"/>
        </w:rPr>
        <w:t>vytváření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nových a lepších </w:t>
      </w:r>
      <w:r w:rsidR="00AA398B" w:rsidRPr="00D06CA8">
        <w:rPr>
          <w:rFonts w:asciiTheme="minorHAnsi" w:hAnsiTheme="minorHAnsi" w:cstheme="minorHAnsi"/>
          <w:sz w:val="22"/>
          <w:szCs w:val="22"/>
          <w:lang w:val="cs-CZ"/>
        </w:rPr>
        <w:t>řešení ukládá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>n</w:t>
      </w:r>
      <w:r w:rsidR="00AA398B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í dat, </w:t>
      </w:r>
      <w:r w:rsidR="00607594" w:rsidRPr="00D06CA8">
        <w:rPr>
          <w:rFonts w:asciiTheme="minorHAnsi" w:hAnsiTheme="minorHAnsi" w:cstheme="minorHAnsi"/>
          <w:sz w:val="22"/>
          <w:szCs w:val="22"/>
          <w:lang w:val="cs-CZ"/>
        </w:rPr>
        <w:t>kter</w:t>
      </w:r>
      <w:r w:rsidR="00607594">
        <w:rPr>
          <w:rFonts w:asciiTheme="minorHAnsi" w:hAnsiTheme="minorHAnsi" w:cstheme="minorHAnsi"/>
          <w:sz w:val="22"/>
          <w:szCs w:val="22"/>
          <w:lang w:val="cs-CZ"/>
        </w:rPr>
        <w:t>á</w:t>
      </w:r>
      <w:r w:rsidR="00607594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A398B" w:rsidRPr="00D06CA8">
        <w:rPr>
          <w:rFonts w:asciiTheme="minorHAnsi" w:hAnsiTheme="minorHAnsi" w:cstheme="minorHAnsi"/>
          <w:sz w:val="22"/>
          <w:szCs w:val="22"/>
          <w:lang w:val="cs-CZ"/>
        </w:rPr>
        <w:t>spl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>ň</w:t>
      </w:r>
      <w:r w:rsidR="00AA398B" w:rsidRPr="00D06CA8">
        <w:rPr>
          <w:rFonts w:asciiTheme="minorHAnsi" w:hAnsiTheme="minorHAnsi" w:cstheme="minorHAnsi"/>
          <w:sz w:val="22"/>
          <w:szCs w:val="22"/>
          <w:lang w:val="cs-CZ"/>
        </w:rPr>
        <w:t>ují potř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>eby našich zá</w:t>
      </w:r>
      <w:r w:rsidR="00245919" w:rsidRPr="00D06CA8">
        <w:rPr>
          <w:rFonts w:asciiTheme="minorHAnsi" w:hAnsiTheme="minorHAnsi" w:cstheme="minorHAnsi"/>
          <w:sz w:val="22"/>
          <w:szCs w:val="22"/>
          <w:lang w:val="cs-CZ"/>
        </w:rPr>
        <w:t>ka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>zník</w:t>
      </w:r>
      <w:r w:rsidR="00245919" w:rsidRPr="00D06CA8">
        <w:rPr>
          <w:rFonts w:asciiTheme="minorHAnsi" w:hAnsiTheme="minorHAnsi" w:cstheme="minorHAnsi"/>
          <w:sz w:val="22"/>
          <w:szCs w:val="22"/>
          <w:lang w:val="cs-CZ"/>
        </w:rPr>
        <w:t>ů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3A5468" w:rsidRPr="00D06CA8">
        <w:rPr>
          <w:rFonts w:asciiTheme="minorHAnsi" w:hAnsiTheme="minorHAnsi" w:cstheme="minorHAnsi"/>
          <w:sz w:val="22"/>
          <w:szCs w:val="22"/>
          <w:lang w:val="cs-CZ"/>
        </w:rPr>
        <w:t>“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07594">
        <w:rPr>
          <w:rFonts w:asciiTheme="minorHAnsi" w:hAnsiTheme="minorHAnsi" w:cstheme="minorHAnsi"/>
          <w:sz w:val="22"/>
          <w:szCs w:val="22"/>
          <w:lang w:val="cs-CZ"/>
        </w:rPr>
        <w:t>říká</w:t>
      </w:r>
      <w:r w:rsidR="00607594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Valentina </w:t>
      </w:r>
      <w:proofErr w:type="spellStart"/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>Vitolo</w:t>
      </w:r>
      <w:proofErr w:type="spellEnd"/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245919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obchodní ředitelka divize </w:t>
      </w:r>
      <w:proofErr w:type="spellStart"/>
      <w:r w:rsidR="00245919" w:rsidRPr="00D06CA8">
        <w:rPr>
          <w:rFonts w:asciiTheme="minorHAnsi" w:hAnsiTheme="minorHAnsi" w:cstheme="minorHAnsi"/>
          <w:sz w:val="22"/>
          <w:szCs w:val="22"/>
          <w:lang w:val="cs-CZ"/>
        </w:rPr>
        <w:t>flash</w:t>
      </w:r>
      <w:proofErr w:type="spellEnd"/>
      <w:r w:rsidR="00245919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produktů </w:t>
      </w:r>
      <w:r w:rsidR="00607594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společnosti Kingston </w:t>
      </w:r>
      <w:r w:rsidR="00245919" w:rsidRPr="00D06CA8">
        <w:rPr>
          <w:rFonts w:asciiTheme="minorHAnsi" w:hAnsiTheme="minorHAnsi" w:cstheme="minorHAnsi"/>
          <w:sz w:val="22"/>
          <w:szCs w:val="22"/>
          <w:lang w:val="cs-CZ"/>
        </w:rPr>
        <w:t>pro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EMEA. </w:t>
      </w:r>
      <w:r w:rsidR="003A5468" w:rsidRPr="00D06CA8">
        <w:rPr>
          <w:rFonts w:asciiTheme="minorHAnsi" w:hAnsiTheme="minorHAnsi" w:cstheme="minorHAnsi"/>
          <w:sz w:val="22"/>
          <w:szCs w:val="22"/>
          <w:lang w:val="cs-CZ"/>
        </w:rPr>
        <w:t>„</w:t>
      </w:r>
      <w:r w:rsidR="00245919" w:rsidRPr="00D06CA8">
        <w:rPr>
          <w:rFonts w:asciiTheme="minorHAnsi" w:hAnsiTheme="minorHAnsi" w:cstheme="minorHAnsi"/>
          <w:sz w:val="22"/>
          <w:szCs w:val="22"/>
          <w:lang w:val="cs-CZ"/>
        </w:rPr>
        <w:t>Pamě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ťové </w:t>
      </w:r>
      <w:proofErr w:type="spellStart"/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>flash</w:t>
      </w:r>
      <w:proofErr w:type="spellEnd"/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karty </w:t>
      </w:r>
      <w:proofErr w:type="spellStart"/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>Canvas</w:t>
      </w:r>
      <w:proofErr w:type="spellEnd"/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45919" w:rsidRPr="00D06CA8">
        <w:rPr>
          <w:rFonts w:asciiTheme="minorHAnsi" w:hAnsiTheme="minorHAnsi" w:cstheme="minorHAnsi"/>
          <w:sz w:val="22"/>
          <w:szCs w:val="22"/>
          <w:lang w:val="cs-CZ"/>
        </w:rPr>
        <w:t>jsou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odolné, </w:t>
      </w:r>
      <w:r w:rsidR="00245919" w:rsidRPr="00D06CA8">
        <w:rPr>
          <w:rFonts w:asciiTheme="minorHAnsi" w:hAnsiTheme="minorHAnsi" w:cstheme="minorHAnsi"/>
          <w:sz w:val="22"/>
          <w:szCs w:val="22"/>
          <w:lang w:val="cs-CZ"/>
        </w:rPr>
        <w:t>mají velkou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kapacit</w:t>
      </w:r>
      <w:r w:rsidR="003A5468" w:rsidRPr="00D06CA8">
        <w:rPr>
          <w:rFonts w:asciiTheme="minorHAnsi" w:hAnsiTheme="minorHAnsi" w:cstheme="minorHAnsi"/>
          <w:sz w:val="22"/>
          <w:szCs w:val="22"/>
          <w:lang w:val="cs-CZ"/>
        </w:rPr>
        <w:t>u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a vysok</w:t>
      </w:r>
      <w:r w:rsidR="003A5468" w:rsidRPr="00D06CA8">
        <w:rPr>
          <w:rFonts w:asciiTheme="minorHAnsi" w:hAnsiTheme="minorHAnsi" w:cstheme="minorHAnsi"/>
          <w:sz w:val="22"/>
          <w:szCs w:val="22"/>
          <w:lang w:val="cs-CZ"/>
        </w:rPr>
        <w:t>é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45919" w:rsidRPr="00D06CA8">
        <w:rPr>
          <w:rFonts w:asciiTheme="minorHAnsi" w:hAnsiTheme="minorHAnsi" w:cstheme="minorHAnsi"/>
          <w:sz w:val="22"/>
          <w:szCs w:val="22"/>
          <w:lang w:val="cs-CZ"/>
        </w:rPr>
        <w:t>rychlosti př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>enosu d</w:t>
      </w:r>
      <w:r w:rsidR="00245919" w:rsidRPr="00D06CA8">
        <w:rPr>
          <w:rFonts w:asciiTheme="minorHAnsi" w:hAnsiTheme="minorHAnsi" w:cstheme="minorHAnsi"/>
          <w:sz w:val="22"/>
          <w:szCs w:val="22"/>
          <w:lang w:val="cs-CZ"/>
        </w:rPr>
        <w:t>a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>t.</w:t>
      </w:r>
      <w:r w:rsidR="003A5468" w:rsidRPr="00D06CA8">
        <w:rPr>
          <w:rFonts w:asciiTheme="minorHAnsi" w:hAnsiTheme="minorHAnsi" w:cstheme="minorHAnsi"/>
          <w:sz w:val="22"/>
          <w:szCs w:val="22"/>
          <w:lang w:val="cs-CZ"/>
        </w:rPr>
        <w:t>“</w:t>
      </w:r>
    </w:p>
    <w:p w:rsidR="00A75C05" w:rsidRPr="00D06CA8" w:rsidRDefault="00A75C05" w:rsidP="00A75C05">
      <w:pPr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4F0E95" w:rsidRPr="00D06CA8" w:rsidRDefault="00245919" w:rsidP="00F36F4A">
      <w:pPr>
        <w:spacing w:line="360" w:lineRule="auto"/>
        <w:ind w:firstLine="7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Paměťové </w:t>
      </w:r>
      <w:proofErr w:type="spellStart"/>
      <w:r w:rsidRPr="00D06CA8">
        <w:rPr>
          <w:rFonts w:asciiTheme="minorHAnsi" w:hAnsiTheme="minorHAnsi" w:cstheme="minorHAnsi"/>
          <w:sz w:val="22"/>
          <w:szCs w:val="22"/>
          <w:lang w:val="cs-CZ"/>
        </w:rPr>
        <w:t>flash</w:t>
      </w:r>
      <w:proofErr w:type="spellEnd"/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karty </w:t>
      </w:r>
      <w:proofErr w:type="spellStart"/>
      <w:r w:rsidRPr="00D06CA8">
        <w:rPr>
          <w:rFonts w:asciiTheme="minorHAnsi" w:hAnsiTheme="minorHAnsi" w:cstheme="minorHAnsi"/>
          <w:sz w:val="22"/>
          <w:szCs w:val="22"/>
          <w:lang w:val="cs-CZ"/>
        </w:rPr>
        <w:t>Canvas</w:t>
      </w:r>
      <w:proofErr w:type="spellEnd"/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mají doživotní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záruku a vyznačuj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í se vyhláš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>en</w:t>
      </w:r>
      <w:r w:rsidR="003A5468" w:rsidRPr="00D06CA8">
        <w:rPr>
          <w:rFonts w:asciiTheme="minorHAnsi" w:hAnsiTheme="minorHAnsi" w:cstheme="minorHAnsi"/>
          <w:sz w:val="22"/>
          <w:szCs w:val="22"/>
          <w:lang w:val="cs-CZ"/>
        </w:rPr>
        <w:t>ou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spolehlivostí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značky Kingston.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Samozř</w:t>
      </w:r>
      <w:r w:rsidR="003A5468" w:rsidRPr="00D06CA8">
        <w:rPr>
          <w:rFonts w:asciiTheme="minorHAnsi" w:hAnsiTheme="minorHAnsi" w:cstheme="minorHAnsi"/>
          <w:sz w:val="22"/>
          <w:szCs w:val="22"/>
          <w:lang w:val="cs-CZ"/>
        </w:rPr>
        <w:t>ejmos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tí je i</w:t>
      </w:r>
      <w:r w:rsidR="003A5468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bezplatná technická podpora. </w:t>
      </w:r>
      <w:r w:rsidRPr="00D06CA8">
        <w:rPr>
          <w:rFonts w:asciiTheme="minorHAnsi" w:hAnsiTheme="minorHAnsi" w:cstheme="minorHAnsi"/>
          <w:sz w:val="22"/>
          <w:szCs w:val="22"/>
          <w:lang w:val="cs-CZ"/>
        </w:rPr>
        <w:t>Podrobnější informace můžete získat</w:t>
      </w:r>
      <w:r w:rsidR="00A75C05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na adrese </w:t>
      </w:r>
      <w:hyperlink r:id="rId9" w:history="1">
        <w:r w:rsidR="00D60E11" w:rsidRPr="00D06CA8">
          <w:rPr>
            <w:rStyle w:val="Hypertextovodkaz"/>
            <w:rFonts w:asciiTheme="minorHAnsi" w:hAnsiTheme="minorHAnsi" w:cstheme="minorHAnsi"/>
            <w:sz w:val="22"/>
            <w:szCs w:val="22"/>
            <w:lang w:val="cs-CZ"/>
          </w:rPr>
          <w:t>www.kingston.com</w:t>
        </w:r>
      </w:hyperlink>
      <w:r w:rsidR="0034690F" w:rsidRPr="00D06CA8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  <w:lang w:val="cs-CZ"/>
        </w:rPr>
        <w:t>.</w:t>
      </w:r>
      <w:r w:rsidR="00D60E11"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:rsidR="00000C06" w:rsidRPr="00D06CA8" w:rsidRDefault="00000C06" w:rsidP="00F36F4A">
      <w:pPr>
        <w:tabs>
          <w:tab w:val="left" w:pos="3354"/>
          <w:tab w:val="center" w:pos="5040"/>
        </w:tabs>
        <w:jc w:val="both"/>
        <w:rPr>
          <w:rFonts w:asciiTheme="minorHAnsi" w:hAnsiTheme="minorHAnsi" w:cstheme="minorHAnsi"/>
          <w:sz w:val="16"/>
          <w:szCs w:val="16"/>
          <w:vertAlign w:val="superscript"/>
          <w:lang w:val="cs-CZ"/>
        </w:rPr>
      </w:pPr>
    </w:p>
    <w:p w:rsidR="003A5468" w:rsidRPr="00D06CA8" w:rsidRDefault="003A5468" w:rsidP="00F36F4A">
      <w:pPr>
        <w:tabs>
          <w:tab w:val="left" w:pos="3354"/>
          <w:tab w:val="center" w:pos="5040"/>
        </w:tabs>
        <w:jc w:val="both"/>
        <w:rPr>
          <w:rFonts w:asciiTheme="minorHAnsi" w:hAnsiTheme="minorHAnsi" w:cstheme="minorHAnsi"/>
          <w:sz w:val="16"/>
          <w:szCs w:val="16"/>
          <w:vertAlign w:val="superscript"/>
          <w:lang w:val="cs-CZ"/>
        </w:rPr>
      </w:pPr>
    </w:p>
    <w:p w:rsidR="000D6332" w:rsidRPr="00D06CA8" w:rsidRDefault="000D6332" w:rsidP="00B6062C">
      <w:pPr>
        <w:tabs>
          <w:tab w:val="left" w:pos="3354"/>
          <w:tab w:val="center" w:pos="5040"/>
        </w:tabs>
        <w:rPr>
          <w:rFonts w:asciiTheme="minorHAnsi" w:hAnsiTheme="minorHAnsi" w:cstheme="minorHAnsi"/>
          <w:sz w:val="16"/>
          <w:szCs w:val="16"/>
          <w:vertAlign w:val="superscript"/>
          <w:lang w:val="cs-CZ"/>
        </w:rPr>
      </w:pPr>
    </w:p>
    <w:p w:rsidR="00D06CA8" w:rsidRPr="00D06CA8" w:rsidRDefault="003673A3" w:rsidP="00D06CA8">
      <w:pPr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  <w:lang w:val="cs-CZ"/>
        </w:rPr>
      </w:pPr>
      <w:r w:rsidRPr="00D06CA8">
        <w:rPr>
          <w:rFonts w:asciiTheme="minorHAnsi" w:hAnsiTheme="minorHAnsi" w:cstheme="minorHAnsi"/>
          <w:sz w:val="16"/>
          <w:szCs w:val="16"/>
          <w:vertAlign w:val="superscript"/>
          <w:lang w:val="cs-CZ"/>
        </w:rPr>
        <w:t xml:space="preserve">1 </w:t>
      </w:r>
      <w:r w:rsidR="00D06CA8" w:rsidRPr="00D06CA8">
        <w:rPr>
          <w:rFonts w:asciiTheme="minorHAnsi" w:hAnsiTheme="minorHAnsi" w:cstheme="minorHAnsi"/>
          <w:sz w:val="16"/>
          <w:szCs w:val="16"/>
          <w:lang w:val="cs-CZ"/>
        </w:rPr>
        <w:t>Rychlost se může lišit v závislosti na hardwaru uživatele, software a použití.</w:t>
      </w:r>
      <w:r w:rsidR="003A5468" w:rsidRPr="00D06CA8">
        <w:rPr>
          <w:rFonts w:asciiTheme="minorHAnsi" w:hAnsiTheme="minorHAnsi" w:cstheme="minorHAnsi"/>
          <w:sz w:val="16"/>
          <w:szCs w:val="16"/>
          <w:lang w:val="cs-CZ"/>
        </w:rPr>
        <w:br/>
      </w:r>
      <w:r w:rsidR="002967FA" w:rsidRPr="00D06CA8">
        <w:rPr>
          <w:rFonts w:asciiTheme="minorHAnsi" w:hAnsiTheme="minorHAnsi" w:cstheme="minorHAnsi"/>
          <w:sz w:val="16"/>
          <w:szCs w:val="16"/>
          <w:vertAlign w:val="superscript"/>
          <w:lang w:val="cs-CZ"/>
        </w:rPr>
        <w:t>2</w:t>
      </w:r>
      <w:r w:rsidR="002967FA" w:rsidRPr="00D06CA8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r w:rsidR="00D06CA8" w:rsidRPr="00D06CA8">
        <w:rPr>
          <w:rFonts w:asciiTheme="minorHAnsi" w:hAnsiTheme="minorHAnsi" w:cstheme="minorHAnsi"/>
          <w:sz w:val="16"/>
          <w:szCs w:val="16"/>
          <w:lang w:val="cs-CZ"/>
        </w:rPr>
        <w:t xml:space="preserve">Část z kapacity uvedené na seznamu </w:t>
      </w:r>
      <w:proofErr w:type="spellStart"/>
      <w:r w:rsidR="00D06CA8" w:rsidRPr="00D06CA8">
        <w:rPr>
          <w:rFonts w:asciiTheme="minorHAnsi" w:hAnsiTheme="minorHAnsi" w:cstheme="minorHAnsi"/>
          <w:sz w:val="16"/>
          <w:szCs w:val="16"/>
          <w:lang w:val="cs-CZ"/>
        </w:rPr>
        <w:t>flash</w:t>
      </w:r>
      <w:proofErr w:type="spellEnd"/>
      <w:r w:rsidR="00D06CA8" w:rsidRPr="00D06CA8">
        <w:rPr>
          <w:rFonts w:asciiTheme="minorHAnsi" w:hAnsiTheme="minorHAnsi" w:cstheme="minorHAnsi"/>
          <w:sz w:val="16"/>
          <w:szCs w:val="16"/>
          <w:lang w:val="cs-CZ"/>
        </w:rPr>
        <w:t xml:space="preserve"> pamětí slouží pro formátování a ostatní funkce, není tak k dispozici pro ukládání dat. Proto je skutečně dostupná velikost úložiště menší, než je uvedeno na produktech. Více informací najdete na stránce </w:t>
      </w:r>
      <w:proofErr w:type="spellStart"/>
      <w:r w:rsidR="00D06CA8" w:rsidRPr="00D06CA8">
        <w:rPr>
          <w:rFonts w:asciiTheme="minorHAnsi" w:hAnsiTheme="minorHAnsi" w:cstheme="minorHAnsi"/>
          <w:sz w:val="16"/>
          <w:szCs w:val="16"/>
          <w:lang w:val="cs-CZ"/>
        </w:rPr>
        <w:t>Kingston's</w:t>
      </w:r>
      <w:proofErr w:type="spellEnd"/>
      <w:r w:rsidR="00D06CA8" w:rsidRPr="00D06CA8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proofErr w:type="spellStart"/>
      <w:r w:rsidR="00D06CA8" w:rsidRPr="00D06CA8">
        <w:rPr>
          <w:rFonts w:asciiTheme="minorHAnsi" w:hAnsiTheme="minorHAnsi" w:cstheme="minorHAnsi"/>
          <w:sz w:val="16"/>
          <w:szCs w:val="16"/>
          <w:lang w:val="cs-CZ"/>
        </w:rPr>
        <w:t>Flash</w:t>
      </w:r>
      <w:proofErr w:type="spellEnd"/>
      <w:r w:rsidR="00D06CA8" w:rsidRPr="00D06CA8">
        <w:rPr>
          <w:rFonts w:asciiTheme="minorHAnsi" w:hAnsiTheme="minorHAnsi" w:cstheme="minorHAnsi"/>
          <w:sz w:val="16"/>
          <w:szCs w:val="16"/>
          <w:lang w:val="cs-CZ"/>
        </w:rPr>
        <w:t xml:space="preserve"> </w:t>
      </w:r>
      <w:proofErr w:type="spellStart"/>
      <w:r w:rsidR="00D06CA8" w:rsidRPr="00D06CA8">
        <w:rPr>
          <w:rFonts w:asciiTheme="minorHAnsi" w:hAnsiTheme="minorHAnsi" w:cstheme="minorHAnsi"/>
          <w:sz w:val="16"/>
          <w:szCs w:val="16"/>
          <w:lang w:val="cs-CZ"/>
        </w:rPr>
        <w:t>Guide</w:t>
      </w:r>
      <w:proofErr w:type="spellEnd"/>
      <w:r w:rsidR="00D06CA8" w:rsidRPr="00D06CA8">
        <w:rPr>
          <w:rFonts w:asciiTheme="minorHAnsi" w:hAnsiTheme="minorHAnsi" w:cstheme="minorHAnsi"/>
          <w:sz w:val="16"/>
          <w:szCs w:val="16"/>
          <w:lang w:val="cs-CZ"/>
        </w:rPr>
        <w:t xml:space="preserve"> na kingston.com/</w:t>
      </w:r>
      <w:proofErr w:type="spellStart"/>
      <w:r w:rsidR="00D06CA8" w:rsidRPr="00D06CA8">
        <w:rPr>
          <w:rFonts w:asciiTheme="minorHAnsi" w:hAnsiTheme="minorHAnsi" w:cstheme="minorHAnsi"/>
          <w:sz w:val="16"/>
          <w:szCs w:val="16"/>
          <w:lang w:val="cs-CZ"/>
        </w:rPr>
        <w:t>flashguide</w:t>
      </w:r>
      <w:proofErr w:type="spellEnd"/>
      <w:r w:rsidR="00D06CA8" w:rsidRPr="00D06CA8">
        <w:rPr>
          <w:rFonts w:asciiTheme="minorHAnsi" w:hAnsiTheme="minorHAnsi" w:cstheme="minorHAnsi"/>
          <w:sz w:val="16"/>
          <w:szCs w:val="16"/>
          <w:lang w:val="cs-CZ"/>
        </w:rPr>
        <w:t>.</w:t>
      </w:r>
    </w:p>
    <w:p w:rsidR="00281D99" w:rsidRPr="00D06CA8" w:rsidRDefault="003A5468" w:rsidP="00B6062C">
      <w:pPr>
        <w:tabs>
          <w:tab w:val="left" w:pos="3354"/>
          <w:tab w:val="center" w:pos="5040"/>
        </w:tabs>
        <w:rPr>
          <w:rFonts w:asciiTheme="minorHAnsi" w:hAnsiTheme="minorHAnsi" w:cstheme="minorHAnsi"/>
          <w:szCs w:val="16"/>
          <w:lang w:val="cs-CZ"/>
        </w:rPr>
      </w:pPr>
      <w:r w:rsidRPr="00D06CA8">
        <w:rPr>
          <w:rFonts w:asciiTheme="minorHAnsi" w:hAnsiTheme="minorHAnsi" w:cstheme="minorHAnsi"/>
          <w:szCs w:val="16"/>
          <w:lang w:val="cs-CZ"/>
        </w:rPr>
        <w:br/>
      </w:r>
    </w:p>
    <w:p w:rsidR="002967FA" w:rsidRPr="00D06CA8" w:rsidRDefault="002967FA" w:rsidP="00F36F4A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:rsidR="00000C06" w:rsidRPr="00D06CA8" w:rsidRDefault="00000C06" w:rsidP="00F36F4A">
      <w:pPr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</w:p>
    <w:p w:rsidR="00D06CA8" w:rsidRPr="00D06CA8" w:rsidRDefault="00D06CA8" w:rsidP="00D06CA8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D06CA8">
        <w:rPr>
          <w:rFonts w:asciiTheme="minorHAnsi" w:hAnsiTheme="minorHAnsi" w:cstheme="minorHAnsi"/>
          <w:b/>
          <w:sz w:val="22"/>
          <w:szCs w:val="22"/>
          <w:lang w:val="cs-CZ"/>
        </w:rPr>
        <w:t>Další informace o společnosti Kingston můžete najít zde:</w:t>
      </w:r>
    </w:p>
    <w:p w:rsidR="00D06CA8" w:rsidRPr="00D06CA8" w:rsidRDefault="00D06CA8" w:rsidP="00D06CA8">
      <w:pPr>
        <w:rPr>
          <w:rFonts w:asciiTheme="minorHAnsi" w:hAnsiTheme="minorHAnsi" w:cstheme="minorHAnsi"/>
          <w:sz w:val="22"/>
          <w:szCs w:val="22"/>
          <w:lang w:val="cs-CZ"/>
        </w:rPr>
      </w:pPr>
    </w:p>
    <w:p w:rsidR="00D06CA8" w:rsidRPr="00D06CA8" w:rsidRDefault="00D06CA8" w:rsidP="00D06CA8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D06CA8">
        <w:rPr>
          <w:rFonts w:asciiTheme="minorHAnsi" w:hAnsiTheme="minorHAnsi" w:cstheme="minorHAnsi"/>
          <w:sz w:val="22"/>
          <w:szCs w:val="22"/>
        </w:rPr>
        <w:t xml:space="preserve">YouTube: </w:t>
      </w:r>
      <w:r w:rsidRPr="00D06CA8">
        <w:rPr>
          <w:rFonts w:asciiTheme="minorHAnsi" w:hAnsiTheme="minorHAnsi" w:cstheme="minorHAnsi"/>
          <w:sz w:val="22"/>
          <w:szCs w:val="22"/>
        </w:rPr>
        <w:tab/>
      </w:r>
      <w:hyperlink r:id="rId10" w:history="1">
        <w:r w:rsidRPr="00D06CA8">
          <w:rPr>
            <w:rStyle w:val="Hypertextovodkaz"/>
            <w:rFonts w:asciiTheme="minorHAnsi" w:hAnsiTheme="minorHAnsi" w:cstheme="minorHAnsi"/>
            <w:sz w:val="22"/>
            <w:szCs w:val="22"/>
          </w:rPr>
          <w:t>http://www.youtube.com/kingstontechmemory</w:t>
        </w:r>
      </w:hyperlink>
    </w:p>
    <w:p w:rsidR="00D06CA8" w:rsidRPr="00D06CA8" w:rsidRDefault="00D06CA8" w:rsidP="00D06CA8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D06CA8">
        <w:rPr>
          <w:rFonts w:asciiTheme="minorHAnsi" w:hAnsiTheme="minorHAnsi" w:cstheme="minorHAnsi"/>
          <w:sz w:val="22"/>
          <w:szCs w:val="22"/>
        </w:rPr>
        <w:t xml:space="preserve">Facebook: </w:t>
      </w:r>
      <w:r w:rsidRPr="00D06CA8">
        <w:rPr>
          <w:rFonts w:asciiTheme="minorHAnsi" w:hAnsiTheme="minorHAnsi" w:cstheme="minorHAnsi"/>
          <w:sz w:val="22"/>
          <w:szCs w:val="22"/>
        </w:rPr>
        <w:tab/>
      </w:r>
      <w:hyperlink r:id="rId11" w:history="1">
        <w:r w:rsidRPr="00D06CA8">
          <w:rPr>
            <w:rStyle w:val="Hypertextovodkaz"/>
            <w:rFonts w:asciiTheme="minorHAnsi" w:hAnsiTheme="minorHAnsi" w:cstheme="minorHAnsi"/>
            <w:sz w:val="22"/>
            <w:szCs w:val="22"/>
          </w:rPr>
          <w:t>http://www.facebook.com/kingstontechnology</w:t>
        </w:r>
      </w:hyperlink>
    </w:p>
    <w:p w:rsidR="00D06CA8" w:rsidRPr="00D06CA8" w:rsidRDefault="00D06CA8" w:rsidP="00D06CA8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D06CA8">
        <w:rPr>
          <w:rFonts w:asciiTheme="minorHAnsi" w:hAnsiTheme="minorHAnsi" w:cstheme="minorHAnsi"/>
          <w:sz w:val="22"/>
          <w:szCs w:val="22"/>
        </w:rPr>
        <w:t xml:space="preserve">Twitter: </w:t>
      </w:r>
      <w:r w:rsidRPr="00D06CA8">
        <w:rPr>
          <w:rFonts w:asciiTheme="minorHAnsi" w:hAnsiTheme="minorHAnsi" w:cstheme="minorHAnsi"/>
          <w:sz w:val="22"/>
          <w:szCs w:val="22"/>
        </w:rPr>
        <w:tab/>
      </w:r>
      <w:hyperlink r:id="rId12" w:history="1">
        <w:r w:rsidRPr="00D06CA8">
          <w:rPr>
            <w:rStyle w:val="Hypertextovodkaz"/>
            <w:rFonts w:asciiTheme="minorHAnsi" w:hAnsiTheme="minorHAnsi" w:cstheme="minorHAnsi"/>
            <w:sz w:val="22"/>
            <w:szCs w:val="22"/>
          </w:rPr>
          <w:t>https://twitter.com/KingstonTech</w:t>
        </w:r>
      </w:hyperlink>
    </w:p>
    <w:p w:rsidR="00D06CA8" w:rsidRPr="00D06CA8" w:rsidRDefault="00D06CA8" w:rsidP="00D06CA8">
      <w:pPr>
        <w:tabs>
          <w:tab w:val="left" w:pos="1134"/>
        </w:tabs>
        <w:rPr>
          <w:rFonts w:asciiTheme="minorHAnsi" w:hAnsiTheme="minorHAnsi" w:cstheme="minorHAnsi"/>
          <w:sz w:val="22"/>
          <w:szCs w:val="22"/>
        </w:rPr>
      </w:pPr>
      <w:r w:rsidRPr="00D06CA8">
        <w:rPr>
          <w:rFonts w:asciiTheme="minorHAnsi" w:hAnsiTheme="minorHAnsi" w:cstheme="minorHAnsi"/>
          <w:sz w:val="22"/>
          <w:szCs w:val="22"/>
        </w:rPr>
        <w:t xml:space="preserve">Instagram: </w:t>
      </w:r>
      <w:r w:rsidRPr="00D06CA8">
        <w:rPr>
          <w:rFonts w:asciiTheme="minorHAnsi" w:hAnsiTheme="minorHAnsi" w:cstheme="minorHAnsi"/>
          <w:sz w:val="22"/>
          <w:szCs w:val="22"/>
        </w:rPr>
        <w:tab/>
      </w:r>
      <w:hyperlink r:id="rId13" w:history="1">
        <w:r w:rsidRPr="00D06CA8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https://instagram.com/kingstontechnology/</w:t>
        </w:r>
      </w:hyperlink>
    </w:p>
    <w:p w:rsidR="00D06CA8" w:rsidRPr="00D06CA8" w:rsidRDefault="00D06CA8" w:rsidP="00D06CA8">
      <w:pPr>
        <w:tabs>
          <w:tab w:val="left" w:pos="1134"/>
        </w:tabs>
        <w:rPr>
          <w:rFonts w:asciiTheme="minorHAnsi" w:hAnsiTheme="minorHAnsi" w:cstheme="minorHAnsi"/>
          <w:sz w:val="22"/>
          <w:szCs w:val="22"/>
          <w:lang w:val="de-DE"/>
        </w:rPr>
      </w:pPr>
      <w:r w:rsidRPr="00D06CA8">
        <w:rPr>
          <w:rFonts w:asciiTheme="minorHAnsi" w:hAnsiTheme="minorHAnsi" w:cstheme="minorHAnsi"/>
          <w:sz w:val="22"/>
          <w:szCs w:val="22"/>
          <w:lang w:val="de-DE"/>
        </w:rPr>
        <w:t xml:space="preserve">LinkedIn: </w:t>
      </w:r>
      <w:r w:rsidRPr="00D06CA8">
        <w:rPr>
          <w:rFonts w:asciiTheme="minorHAnsi" w:hAnsiTheme="minorHAnsi" w:cstheme="minorHAnsi"/>
          <w:sz w:val="22"/>
          <w:szCs w:val="22"/>
          <w:lang w:val="de-DE"/>
        </w:rPr>
        <w:tab/>
      </w:r>
      <w:hyperlink r:id="rId14" w:history="1">
        <w:r w:rsidRPr="00D06CA8">
          <w:rPr>
            <w:rStyle w:val="Hypertextovodkaz"/>
            <w:rFonts w:asciiTheme="minorHAnsi" w:hAnsiTheme="minorHAnsi" w:cstheme="minorHAnsi"/>
            <w:sz w:val="22"/>
            <w:szCs w:val="22"/>
            <w:lang w:val="de-DE"/>
          </w:rPr>
          <w:t>http://www.linkedin.com/company/kingston</w:t>
        </w:r>
      </w:hyperlink>
    </w:p>
    <w:p w:rsidR="00D06CA8" w:rsidRPr="00D06CA8" w:rsidRDefault="00D06CA8" w:rsidP="00D06CA8">
      <w:pPr>
        <w:rPr>
          <w:rFonts w:asciiTheme="minorHAnsi" w:hAnsiTheme="minorHAnsi" w:cstheme="minorHAnsi"/>
          <w:b/>
          <w:sz w:val="22"/>
          <w:szCs w:val="22"/>
          <w:lang w:val="de-DE"/>
        </w:rPr>
      </w:pPr>
    </w:p>
    <w:p w:rsidR="00D06CA8" w:rsidRPr="00D06CA8" w:rsidRDefault="00D06CA8" w:rsidP="00D06CA8">
      <w:pPr>
        <w:rPr>
          <w:rFonts w:asciiTheme="minorHAnsi" w:hAnsiTheme="minorHAnsi" w:cstheme="minorHAnsi"/>
          <w:b/>
          <w:sz w:val="22"/>
          <w:szCs w:val="22"/>
          <w:lang w:val="de-DE"/>
        </w:rPr>
      </w:pPr>
    </w:p>
    <w:p w:rsidR="00D06CA8" w:rsidRPr="00D06CA8" w:rsidRDefault="00D06CA8" w:rsidP="00D06CA8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D06CA8">
        <w:rPr>
          <w:rFonts w:asciiTheme="minorHAnsi" w:hAnsiTheme="minorHAnsi" w:cstheme="minorHAnsi"/>
          <w:b/>
          <w:sz w:val="22"/>
          <w:szCs w:val="22"/>
          <w:lang w:val="cs-CZ"/>
        </w:rPr>
        <w:t>O společnosti Kingston Digital, Inc.</w:t>
      </w:r>
      <w:r w:rsidRPr="00D06CA8">
        <w:rPr>
          <w:rFonts w:asciiTheme="minorHAnsi" w:hAnsiTheme="minorHAnsi" w:cstheme="minorHAnsi"/>
          <w:color w:val="0000CC"/>
          <w:sz w:val="15"/>
          <w:szCs w:val="15"/>
          <w:lang w:val="cs-CZ"/>
        </w:rPr>
        <w:t xml:space="preserve"> </w:t>
      </w:r>
    </w:p>
    <w:p w:rsidR="00D06CA8" w:rsidRPr="00D06CA8" w:rsidRDefault="00D06CA8" w:rsidP="00D06CA8">
      <w:pPr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Kingston Digital, Inc. („KDI“), zajišťující výrobu a distribuci pamětí typu </w:t>
      </w:r>
      <w:proofErr w:type="spellStart"/>
      <w:r w:rsidRPr="00D06CA8">
        <w:rPr>
          <w:rFonts w:asciiTheme="minorHAnsi" w:hAnsiTheme="minorHAnsi" w:cstheme="minorHAnsi"/>
          <w:sz w:val="22"/>
          <w:szCs w:val="22"/>
          <w:lang w:val="cs-CZ"/>
        </w:rPr>
        <w:t>flash</w:t>
      </w:r>
      <w:proofErr w:type="spellEnd"/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, je dceřinou společností Kingston Technology </w:t>
      </w:r>
      <w:proofErr w:type="spellStart"/>
      <w:r w:rsidRPr="00D06CA8">
        <w:rPr>
          <w:rFonts w:asciiTheme="minorHAnsi" w:hAnsiTheme="minorHAnsi" w:cstheme="minorHAnsi"/>
          <w:sz w:val="22"/>
          <w:szCs w:val="22"/>
          <w:lang w:val="cs-CZ"/>
        </w:rPr>
        <w:t>Company</w:t>
      </w:r>
      <w:proofErr w:type="spellEnd"/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, Inc., největšího nezávislého výrobce paměťových produktů na světě. KDI byla založena v roce 2008 a její sídlo je v kalifornském </w:t>
      </w:r>
      <w:proofErr w:type="spellStart"/>
      <w:r w:rsidRPr="00D06CA8">
        <w:rPr>
          <w:rFonts w:asciiTheme="minorHAnsi" w:hAnsiTheme="minorHAnsi" w:cstheme="minorHAnsi"/>
          <w:sz w:val="22"/>
          <w:szCs w:val="22"/>
          <w:lang w:val="cs-CZ"/>
        </w:rPr>
        <w:t>Fountain</w:t>
      </w:r>
      <w:proofErr w:type="spellEnd"/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proofErr w:type="spellStart"/>
      <w:r w:rsidRPr="00D06CA8">
        <w:rPr>
          <w:rFonts w:asciiTheme="minorHAnsi" w:hAnsiTheme="minorHAnsi" w:cstheme="minorHAnsi"/>
          <w:sz w:val="22"/>
          <w:szCs w:val="22"/>
          <w:lang w:val="cs-CZ"/>
        </w:rPr>
        <w:t>Valley</w:t>
      </w:r>
      <w:proofErr w:type="spellEnd"/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ve Spojených státech. Další informace můžete získat na internetové adrese </w:t>
      </w:r>
      <w:hyperlink r:id="rId15" w:history="1">
        <w:r w:rsidRPr="00D06CA8">
          <w:rPr>
            <w:rStyle w:val="Hypertextovodkaz"/>
            <w:rFonts w:asciiTheme="minorHAnsi" w:hAnsiTheme="minorHAnsi" w:cstheme="minorHAnsi"/>
            <w:sz w:val="22"/>
            <w:szCs w:val="22"/>
            <w:lang w:val="cs-CZ"/>
          </w:rPr>
          <w:t>www.kingston.com</w:t>
        </w:r>
      </w:hyperlink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 nebo na telefonním čísle </w:t>
      </w:r>
      <w:bookmarkStart w:id="1" w:name="ContactEurope"/>
      <w:r w:rsidRPr="00D06CA8">
        <w:rPr>
          <w:rFonts w:asciiTheme="minorHAnsi" w:eastAsia="PMingLiU" w:hAnsiTheme="minorHAnsi" w:cstheme="minorHAnsi"/>
          <w:color w:val="000000"/>
          <w:sz w:val="22"/>
          <w:szCs w:val="22"/>
          <w:lang w:val="cs-CZ"/>
        </w:rPr>
        <w:t>+44 (0)1932 738888</w:t>
      </w:r>
      <w:bookmarkEnd w:id="1"/>
      <w:r w:rsidRPr="00D06CA8">
        <w:rPr>
          <w:rFonts w:asciiTheme="minorHAnsi" w:hAnsiTheme="minorHAnsi" w:cstheme="minorHAnsi"/>
          <w:sz w:val="22"/>
          <w:szCs w:val="22"/>
          <w:lang w:val="cs-CZ"/>
        </w:rPr>
        <w:t xml:space="preserve">.  </w:t>
      </w:r>
    </w:p>
    <w:p w:rsidR="007E73D5" w:rsidRPr="00D06CA8" w:rsidRDefault="007E73D5" w:rsidP="00F36F4A">
      <w:pPr>
        <w:jc w:val="both"/>
        <w:rPr>
          <w:rFonts w:asciiTheme="minorHAnsi" w:hAnsiTheme="minorHAnsi" w:cstheme="minorHAnsi"/>
          <w:snapToGrid w:val="0"/>
          <w:sz w:val="16"/>
          <w:szCs w:val="16"/>
          <w:lang w:val="cs-CZ"/>
        </w:rPr>
      </w:pPr>
    </w:p>
    <w:p w:rsidR="003A5468" w:rsidRPr="00D06CA8" w:rsidRDefault="007E73D5" w:rsidP="003A5468">
      <w:pPr>
        <w:pStyle w:val="Zkladntext3"/>
        <w:jc w:val="center"/>
        <w:rPr>
          <w:rFonts w:asciiTheme="minorHAnsi" w:hAnsiTheme="minorHAnsi" w:cstheme="minorHAnsi"/>
          <w:snapToGrid w:val="0"/>
          <w:color w:val="auto"/>
          <w:sz w:val="22"/>
          <w:szCs w:val="22"/>
          <w:lang w:val="cs-CZ"/>
        </w:rPr>
      </w:pPr>
      <w:r w:rsidRPr="00D06CA8">
        <w:rPr>
          <w:rFonts w:asciiTheme="minorHAnsi" w:hAnsiTheme="minorHAnsi" w:cstheme="minorHAnsi"/>
          <w:snapToGrid w:val="0"/>
          <w:color w:val="auto"/>
          <w:sz w:val="22"/>
          <w:szCs w:val="22"/>
          <w:lang w:val="cs-CZ"/>
        </w:rPr>
        <w:t>#  #  #</w:t>
      </w:r>
    </w:p>
    <w:p w:rsidR="00D06CA8" w:rsidRPr="00D06CA8" w:rsidRDefault="00D06CA8" w:rsidP="00D06CA8">
      <w:pPr>
        <w:pStyle w:val="Zkladntext"/>
        <w:tabs>
          <w:tab w:val="left" w:pos="2520"/>
        </w:tabs>
        <w:rPr>
          <w:rFonts w:asciiTheme="minorHAnsi" w:hAnsiTheme="minorHAnsi" w:cstheme="minorHAnsi"/>
          <w:color w:val="000000"/>
          <w:sz w:val="16"/>
          <w:szCs w:val="16"/>
        </w:rPr>
      </w:pPr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Kingston a logo Kingston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jsou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registrované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ochranné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známky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společnosti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Kingston Technology Corporation.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Všechna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práva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jsou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vyhrazena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.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Veškeré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ostatní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ochranné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známky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mohou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být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majetkem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příslušných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oprávněných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D06CA8">
        <w:rPr>
          <w:rFonts w:asciiTheme="minorHAnsi" w:hAnsiTheme="minorHAnsi" w:cstheme="minorHAnsi"/>
          <w:color w:val="000000"/>
          <w:sz w:val="16"/>
          <w:szCs w:val="16"/>
        </w:rPr>
        <w:t>vlastníků</w:t>
      </w:r>
      <w:proofErr w:type="spellEnd"/>
      <w:r w:rsidRPr="00D06CA8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:rsidR="00FA72F9" w:rsidRPr="00D06CA8" w:rsidRDefault="00FA72F9" w:rsidP="00F36F4A">
      <w:pPr>
        <w:pStyle w:val="Zkladntext"/>
        <w:tabs>
          <w:tab w:val="left" w:pos="2520"/>
        </w:tabs>
        <w:jc w:val="both"/>
        <w:rPr>
          <w:rFonts w:asciiTheme="minorHAnsi" w:hAnsiTheme="minorHAnsi" w:cstheme="minorHAnsi"/>
          <w:sz w:val="16"/>
          <w:szCs w:val="16"/>
          <w:lang w:val="cs-CZ"/>
        </w:rPr>
      </w:pPr>
    </w:p>
    <w:p w:rsidR="000D6332" w:rsidRPr="00D06CA8" w:rsidRDefault="000D6332" w:rsidP="00F36F4A">
      <w:pPr>
        <w:pStyle w:val="Zkladntext"/>
        <w:tabs>
          <w:tab w:val="left" w:pos="2520"/>
        </w:tabs>
        <w:jc w:val="both"/>
        <w:rPr>
          <w:rFonts w:asciiTheme="minorHAnsi" w:hAnsiTheme="minorHAnsi" w:cstheme="minorHAnsi"/>
          <w:sz w:val="16"/>
          <w:szCs w:val="16"/>
          <w:lang w:val="cs-CZ"/>
        </w:rPr>
      </w:pPr>
    </w:p>
    <w:p w:rsidR="009A289F" w:rsidRPr="00D06CA8" w:rsidRDefault="009A289F" w:rsidP="009A289F">
      <w:pPr>
        <w:tabs>
          <w:tab w:val="left" w:pos="2520"/>
        </w:tabs>
        <w:jc w:val="both"/>
        <w:rPr>
          <w:rFonts w:asciiTheme="minorHAnsi" w:eastAsia="PMingLiU" w:hAnsiTheme="minorHAnsi" w:cstheme="minorHAnsi"/>
          <w:sz w:val="16"/>
          <w:szCs w:val="22"/>
          <w:lang w:val="cs-CZ"/>
        </w:rPr>
      </w:pPr>
    </w:p>
    <w:p w:rsidR="009A289F" w:rsidRPr="00D06CA8" w:rsidRDefault="009A289F" w:rsidP="009A289F">
      <w:pPr>
        <w:ind w:right="1552"/>
        <w:jc w:val="both"/>
        <w:rPr>
          <w:rFonts w:asciiTheme="minorHAnsi" w:hAnsiTheme="minorHAnsi" w:cstheme="minorHAnsi"/>
          <w:b/>
          <w:sz w:val="22"/>
          <w:lang w:val="cs-CZ"/>
        </w:rPr>
      </w:pPr>
      <w:r w:rsidRPr="00D06CA8">
        <w:rPr>
          <w:rFonts w:asciiTheme="minorHAnsi" w:hAnsiTheme="minorHAnsi" w:cstheme="minorHAnsi"/>
          <w:b/>
          <w:sz w:val="22"/>
          <w:lang w:val="cs-CZ"/>
        </w:rPr>
        <w:t>Kontakty pr</w:t>
      </w:r>
      <w:r w:rsidR="00D06CA8" w:rsidRPr="00D06CA8">
        <w:rPr>
          <w:rFonts w:asciiTheme="minorHAnsi" w:hAnsiTheme="minorHAnsi" w:cstheme="minorHAnsi"/>
          <w:b/>
          <w:sz w:val="22"/>
          <w:lang w:val="cs-CZ"/>
        </w:rPr>
        <w:t>o</w:t>
      </w:r>
      <w:r w:rsidRPr="00D06CA8">
        <w:rPr>
          <w:rFonts w:asciiTheme="minorHAnsi" w:hAnsiTheme="minorHAnsi" w:cstheme="minorHAnsi"/>
          <w:b/>
          <w:sz w:val="22"/>
          <w:lang w:val="cs-CZ"/>
        </w:rPr>
        <w:t xml:space="preserve"> médi</w:t>
      </w:r>
      <w:r w:rsidR="00D06CA8" w:rsidRPr="00D06CA8">
        <w:rPr>
          <w:rFonts w:asciiTheme="minorHAnsi" w:hAnsiTheme="minorHAnsi" w:cstheme="minorHAnsi"/>
          <w:b/>
          <w:sz w:val="22"/>
          <w:lang w:val="cs-CZ"/>
        </w:rPr>
        <w:t>a</w:t>
      </w:r>
      <w:r w:rsidRPr="00D06CA8">
        <w:rPr>
          <w:rFonts w:asciiTheme="minorHAnsi" w:hAnsiTheme="minorHAnsi" w:cstheme="minorHAnsi"/>
          <w:b/>
          <w:sz w:val="22"/>
          <w:lang w:val="cs-CZ"/>
        </w:rPr>
        <w:t>:</w:t>
      </w:r>
    </w:p>
    <w:p w:rsidR="009A289F" w:rsidRPr="00D06CA8" w:rsidRDefault="009A289F" w:rsidP="009A289F">
      <w:pPr>
        <w:ind w:right="1552"/>
        <w:jc w:val="both"/>
        <w:rPr>
          <w:rFonts w:asciiTheme="minorHAnsi" w:hAnsiTheme="minorHAnsi" w:cstheme="minorHAnsi"/>
          <w:b/>
          <w:sz w:val="20"/>
          <w:lang w:val="cs-CZ"/>
        </w:rPr>
      </w:pPr>
    </w:p>
    <w:tbl>
      <w:tblPr>
        <w:tblW w:w="830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4050"/>
      </w:tblGrid>
      <w:tr w:rsidR="009A289F" w:rsidRPr="00D06CA8" w:rsidTr="005C1E1C">
        <w:tc>
          <w:tcPr>
            <w:tcW w:w="4257" w:type="dxa"/>
          </w:tcPr>
          <w:p w:rsidR="009A289F" w:rsidRPr="00D06CA8" w:rsidRDefault="009A289F" w:rsidP="005C1E1C">
            <w:pPr>
              <w:pStyle w:val="Contacts"/>
              <w:spacing w:after="80"/>
              <w:ind w:right="-22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  <w:r w:rsidRPr="00D06CA8">
              <w:rPr>
                <w:rFonts w:asciiTheme="minorHAnsi" w:hAnsiTheme="minorHAnsi" w:cstheme="minorHAnsi"/>
                <w:sz w:val="20"/>
                <w:szCs w:val="22"/>
                <w:lang w:val="cs-CZ"/>
              </w:rPr>
              <w:t xml:space="preserve">Giuliana </w:t>
            </w:r>
            <w:proofErr w:type="spellStart"/>
            <w:r w:rsidRPr="00D06CA8">
              <w:rPr>
                <w:rFonts w:asciiTheme="minorHAnsi" w:hAnsiTheme="minorHAnsi" w:cstheme="minorHAnsi"/>
                <w:sz w:val="20"/>
                <w:szCs w:val="22"/>
                <w:lang w:val="cs-CZ"/>
              </w:rPr>
              <w:t>Fantini</w:t>
            </w:r>
            <w:proofErr w:type="spellEnd"/>
          </w:p>
        </w:tc>
        <w:tc>
          <w:tcPr>
            <w:tcW w:w="4050" w:type="dxa"/>
          </w:tcPr>
          <w:p w:rsidR="009A289F" w:rsidRPr="00D06CA8" w:rsidRDefault="00D06CA8" w:rsidP="005C1E1C">
            <w:pPr>
              <w:pStyle w:val="Contacts"/>
              <w:spacing w:after="8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  <w:r w:rsidRPr="00D06CA8">
              <w:rPr>
                <w:rFonts w:asciiTheme="minorHAnsi" w:hAnsiTheme="minorHAnsi" w:cstheme="minorHAnsi"/>
                <w:sz w:val="20"/>
                <w:szCs w:val="22"/>
                <w:lang w:val="cs-CZ"/>
              </w:rPr>
              <w:t>Jiří Olšanský</w:t>
            </w:r>
          </w:p>
        </w:tc>
      </w:tr>
      <w:tr w:rsidR="009A289F" w:rsidRPr="00D06CA8" w:rsidTr="005C1E1C">
        <w:trPr>
          <w:trHeight w:val="243"/>
        </w:trPr>
        <w:tc>
          <w:tcPr>
            <w:tcW w:w="4257" w:type="dxa"/>
          </w:tcPr>
          <w:p w:rsidR="009A289F" w:rsidRPr="00D06CA8" w:rsidRDefault="009A289F" w:rsidP="005C1E1C">
            <w:pPr>
              <w:pStyle w:val="Contacts"/>
              <w:spacing w:after="80"/>
              <w:ind w:right="-22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  <w:r w:rsidRPr="00D06CA8">
              <w:rPr>
                <w:rFonts w:asciiTheme="minorHAnsi" w:hAnsiTheme="minorHAnsi" w:cstheme="minorHAnsi"/>
                <w:sz w:val="20"/>
                <w:szCs w:val="22"/>
                <w:lang w:val="cs-CZ"/>
              </w:rPr>
              <w:t xml:space="preserve">Kingston </w:t>
            </w:r>
            <w:proofErr w:type="gramStart"/>
            <w:r w:rsidRPr="00D06CA8">
              <w:rPr>
                <w:rFonts w:asciiTheme="minorHAnsi" w:hAnsiTheme="minorHAnsi" w:cstheme="minorHAnsi"/>
                <w:sz w:val="20"/>
                <w:szCs w:val="22"/>
                <w:lang w:val="cs-CZ"/>
              </w:rPr>
              <w:t>Technology</w:t>
            </w:r>
            <w:proofErr w:type="gramEnd"/>
            <w:r w:rsidRPr="00D06CA8">
              <w:rPr>
                <w:rFonts w:asciiTheme="minorHAnsi" w:hAnsiTheme="minorHAnsi" w:cstheme="minorHAnsi"/>
                <w:sz w:val="20"/>
                <w:szCs w:val="22"/>
                <w:lang w:val="cs-CZ"/>
              </w:rPr>
              <w:t xml:space="preserve"> Co LLP</w:t>
            </w:r>
          </w:p>
        </w:tc>
        <w:tc>
          <w:tcPr>
            <w:tcW w:w="4050" w:type="dxa"/>
          </w:tcPr>
          <w:p w:rsidR="009A289F" w:rsidRPr="00D06CA8" w:rsidRDefault="009A289F" w:rsidP="005C1E1C">
            <w:pPr>
              <w:pStyle w:val="Contacts"/>
              <w:spacing w:after="8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  <w:r w:rsidRPr="00D06CA8">
              <w:rPr>
                <w:rFonts w:asciiTheme="minorHAnsi" w:hAnsiTheme="minorHAnsi" w:cstheme="minorHAnsi"/>
                <w:sz w:val="20"/>
                <w:szCs w:val="22"/>
                <w:lang w:val="cs-CZ"/>
              </w:rPr>
              <w:t>TAKTIQ COMMUNICATIONS s.r.o.</w:t>
            </w:r>
          </w:p>
        </w:tc>
      </w:tr>
      <w:tr w:rsidR="009A289F" w:rsidRPr="00D06CA8" w:rsidTr="005C1E1C">
        <w:tc>
          <w:tcPr>
            <w:tcW w:w="4257" w:type="dxa"/>
          </w:tcPr>
          <w:p w:rsidR="009A289F" w:rsidRPr="00D06CA8" w:rsidRDefault="009A289F" w:rsidP="005C1E1C">
            <w:pPr>
              <w:pStyle w:val="Contacts"/>
              <w:spacing w:after="80"/>
              <w:ind w:right="-22"/>
              <w:rPr>
                <w:rFonts w:asciiTheme="minorHAnsi" w:hAnsiTheme="minorHAnsi" w:cstheme="minorHAnsi"/>
                <w:sz w:val="20"/>
                <w:szCs w:val="22"/>
                <w:shd w:val="clear" w:color="auto" w:fill="FFFF00"/>
                <w:lang w:val="cs-CZ"/>
              </w:rPr>
            </w:pPr>
            <w:r w:rsidRPr="00D06CA8">
              <w:rPr>
                <w:rFonts w:asciiTheme="minorHAnsi" w:hAnsiTheme="minorHAnsi" w:cstheme="minorHAnsi"/>
                <w:sz w:val="20"/>
                <w:szCs w:val="22"/>
                <w:lang w:val="cs-CZ"/>
              </w:rPr>
              <w:t>+44 (0) 1932 738888, linka 880</w:t>
            </w:r>
          </w:p>
        </w:tc>
        <w:tc>
          <w:tcPr>
            <w:tcW w:w="4050" w:type="dxa"/>
          </w:tcPr>
          <w:p w:rsidR="009A289F" w:rsidRPr="00D06CA8" w:rsidRDefault="009A289F" w:rsidP="005C1E1C">
            <w:pPr>
              <w:pStyle w:val="Contacts"/>
              <w:spacing w:after="80"/>
              <w:rPr>
                <w:rFonts w:asciiTheme="minorHAnsi" w:hAnsiTheme="minorHAnsi" w:cstheme="minorHAnsi"/>
                <w:sz w:val="20"/>
                <w:szCs w:val="22"/>
                <w:lang w:val="cs-CZ"/>
              </w:rPr>
            </w:pPr>
            <w:r w:rsidRPr="00D06CA8">
              <w:rPr>
                <w:rFonts w:asciiTheme="minorHAnsi" w:hAnsiTheme="minorHAnsi" w:cstheme="minorHAnsi"/>
                <w:sz w:val="20"/>
                <w:szCs w:val="22"/>
                <w:lang w:val="cs-CZ"/>
              </w:rPr>
              <w:t>+42</w:t>
            </w:r>
            <w:r w:rsidR="00D06CA8" w:rsidRPr="00D06CA8">
              <w:rPr>
                <w:rFonts w:asciiTheme="minorHAnsi" w:hAnsiTheme="minorHAnsi" w:cstheme="minorHAnsi"/>
                <w:sz w:val="20"/>
                <w:szCs w:val="22"/>
                <w:lang w:val="cs-CZ"/>
              </w:rPr>
              <w:t>0 605 576 320</w:t>
            </w:r>
          </w:p>
        </w:tc>
      </w:tr>
      <w:tr w:rsidR="009A289F" w:rsidRPr="00D06CA8" w:rsidTr="005C1E1C">
        <w:trPr>
          <w:trHeight w:val="315"/>
        </w:trPr>
        <w:tc>
          <w:tcPr>
            <w:tcW w:w="4257" w:type="dxa"/>
          </w:tcPr>
          <w:p w:rsidR="009A289F" w:rsidRPr="00D06CA8" w:rsidRDefault="002A6AA0" w:rsidP="005C1E1C">
            <w:pPr>
              <w:pStyle w:val="Contacts"/>
              <w:spacing w:after="80"/>
              <w:ind w:right="-22"/>
              <w:rPr>
                <w:rFonts w:asciiTheme="minorHAnsi" w:hAnsiTheme="minorHAnsi" w:cstheme="minorHAnsi"/>
                <w:sz w:val="20"/>
                <w:lang w:val="cs-CZ"/>
              </w:rPr>
            </w:pPr>
            <w:hyperlink r:id="rId16" w:history="1">
              <w:r w:rsidR="009A289F" w:rsidRPr="00D06CA8">
                <w:rPr>
                  <w:rStyle w:val="Hypertextovodkaz"/>
                  <w:rFonts w:asciiTheme="minorHAnsi" w:hAnsiTheme="minorHAnsi" w:cstheme="minorHAnsi"/>
                  <w:sz w:val="20"/>
                  <w:lang w:val="cs-CZ"/>
                </w:rPr>
                <w:t>gfantini@kingston.eu</w:t>
              </w:r>
            </w:hyperlink>
          </w:p>
        </w:tc>
        <w:tc>
          <w:tcPr>
            <w:tcW w:w="4050" w:type="dxa"/>
          </w:tcPr>
          <w:p w:rsidR="00D06CA8" w:rsidRPr="00D06CA8" w:rsidRDefault="002A6AA0" w:rsidP="005C1E1C">
            <w:pPr>
              <w:spacing w:after="8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hyperlink r:id="rId17" w:history="1">
              <w:r w:rsidR="00D06CA8" w:rsidRPr="00D06CA8">
                <w:rPr>
                  <w:rStyle w:val="Hypertextovodkaz"/>
                  <w:rFonts w:asciiTheme="minorHAnsi" w:hAnsiTheme="minorHAnsi" w:cstheme="minorHAnsi"/>
                  <w:sz w:val="20"/>
                  <w:szCs w:val="20"/>
                  <w:lang w:val="cs-CZ"/>
                </w:rPr>
                <w:t>Jiri.olsansky@taktiq.com</w:t>
              </w:r>
            </w:hyperlink>
          </w:p>
          <w:p w:rsidR="00D06CA8" w:rsidRPr="00D06CA8" w:rsidRDefault="00D06CA8" w:rsidP="005C1E1C">
            <w:pPr>
              <w:spacing w:after="80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:rsidR="009A289F" w:rsidRPr="00D06CA8" w:rsidRDefault="009A289F" w:rsidP="00F36F4A">
      <w:pPr>
        <w:pStyle w:val="Zkladntext"/>
        <w:tabs>
          <w:tab w:val="left" w:pos="2520"/>
        </w:tabs>
        <w:jc w:val="both"/>
        <w:rPr>
          <w:rFonts w:asciiTheme="minorHAnsi" w:hAnsiTheme="minorHAnsi" w:cstheme="minorHAnsi"/>
          <w:sz w:val="16"/>
          <w:szCs w:val="16"/>
          <w:lang w:val="cs-CZ"/>
        </w:rPr>
      </w:pPr>
    </w:p>
    <w:sectPr w:rsidR="009A289F" w:rsidRPr="00D06CA8" w:rsidSect="003C3AAB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6659A"/>
    <w:multiLevelType w:val="hybridMultilevel"/>
    <w:tmpl w:val="18D2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7E5D"/>
    <w:multiLevelType w:val="hybridMultilevel"/>
    <w:tmpl w:val="0FC0B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4993"/>
    <w:multiLevelType w:val="hybridMultilevel"/>
    <w:tmpl w:val="9DAE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2D9"/>
    <w:multiLevelType w:val="hybridMultilevel"/>
    <w:tmpl w:val="63C0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117B6"/>
    <w:multiLevelType w:val="multilevel"/>
    <w:tmpl w:val="CB88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81D86"/>
    <w:multiLevelType w:val="hybridMultilevel"/>
    <w:tmpl w:val="A952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4C"/>
    <w:multiLevelType w:val="hybridMultilevel"/>
    <w:tmpl w:val="6EA8B5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FB391E"/>
    <w:multiLevelType w:val="hybridMultilevel"/>
    <w:tmpl w:val="4C3AE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0NzY1NjUyNDIwNjFR0lEKTi0uzszPAykwqgUALsWTwywAAAA="/>
  </w:docVars>
  <w:rsids>
    <w:rsidRoot w:val="00FA72F9"/>
    <w:rsid w:val="00000C06"/>
    <w:rsid w:val="00014F40"/>
    <w:rsid w:val="00023FAD"/>
    <w:rsid w:val="00031E26"/>
    <w:rsid w:val="00044632"/>
    <w:rsid w:val="000654FC"/>
    <w:rsid w:val="00070411"/>
    <w:rsid w:val="00091372"/>
    <w:rsid w:val="000D0304"/>
    <w:rsid w:val="000D18F7"/>
    <w:rsid w:val="000D6332"/>
    <w:rsid w:val="000E4C07"/>
    <w:rsid w:val="000E5996"/>
    <w:rsid w:val="000E6235"/>
    <w:rsid w:val="0012438A"/>
    <w:rsid w:val="0012485A"/>
    <w:rsid w:val="00125CE7"/>
    <w:rsid w:val="00126E2F"/>
    <w:rsid w:val="001467C4"/>
    <w:rsid w:val="001512CC"/>
    <w:rsid w:val="00177327"/>
    <w:rsid w:val="001C26B9"/>
    <w:rsid w:val="002359B1"/>
    <w:rsid w:val="00244C98"/>
    <w:rsid w:val="00245919"/>
    <w:rsid w:val="002540E6"/>
    <w:rsid w:val="00256531"/>
    <w:rsid w:val="00281D99"/>
    <w:rsid w:val="002967FA"/>
    <w:rsid w:val="002A6AA0"/>
    <w:rsid w:val="002D2D10"/>
    <w:rsid w:val="002D7AE7"/>
    <w:rsid w:val="002F3FF0"/>
    <w:rsid w:val="00310FE4"/>
    <w:rsid w:val="0034690F"/>
    <w:rsid w:val="00356279"/>
    <w:rsid w:val="003673A3"/>
    <w:rsid w:val="003766A1"/>
    <w:rsid w:val="003A09A4"/>
    <w:rsid w:val="003A5468"/>
    <w:rsid w:val="003A7A5F"/>
    <w:rsid w:val="003A7A6E"/>
    <w:rsid w:val="003B0AD2"/>
    <w:rsid w:val="003C3AAB"/>
    <w:rsid w:val="003D4EAB"/>
    <w:rsid w:val="003F0588"/>
    <w:rsid w:val="00403DC0"/>
    <w:rsid w:val="004274BC"/>
    <w:rsid w:val="00446E0D"/>
    <w:rsid w:val="00454B16"/>
    <w:rsid w:val="0048709F"/>
    <w:rsid w:val="00490782"/>
    <w:rsid w:val="004D5235"/>
    <w:rsid w:val="004F0E95"/>
    <w:rsid w:val="004F58C7"/>
    <w:rsid w:val="005238A6"/>
    <w:rsid w:val="005436DC"/>
    <w:rsid w:val="00557213"/>
    <w:rsid w:val="00563360"/>
    <w:rsid w:val="00591478"/>
    <w:rsid w:val="005A5FFC"/>
    <w:rsid w:val="005A6111"/>
    <w:rsid w:val="005C0BB1"/>
    <w:rsid w:val="005C1E1C"/>
    <w:rsid w:val="005C732D"/>
    <w:rsid w:val="005E07C7"/>
    <w:rsid w:val="005F74BC"/>
    <w:rsid w:val="006032C4"/>
    <w:rsid w:val="0060444A"/>
    <w:rsid w:val="00607594"/>
    <w:rsid w:val="00620796"/>
    <w:rsid w:val="00630624"/>
    <w:rsid w:val="00647718"/>
    <w:rsid w:val="00655546"/>
    <w:rsid w:val="00657335"/>
    <w:rsid w:val="006673D2"/>
    <w:rsid w:val="006B21D0"/>
    <w:rsid w:val="006D0DB2"/>
    <w:rsid w:val="006E5F46"/>
    <w:rsid w:val="006F7B07"/>
    <w:rsid w:val="00703FF2"/>
    <w:rsid w:val="0071575E"/>
    <w:rsid w:val="00721389"/>
    <w:rsid w:val="00727787"/>
    <w:rsid w:val="00783A27"/>
    <w:rsid w:val="007A48FE"/>
    <w:rsid w:val="007B1CA8"/>
    <w:rsid w:val="007E409F"/>
    <w:rsid w:val="007E73D5"/>
    <w:rsid w:val="007F3CD9"/>
    <w:rsid w:val="007F7279"/>
    <w:rsid w:val="00800545"/>
    <w:rsid w:val="008046A8"/>
    <w:rsid w:val="008057B8"/>
    <w:rsid w:val="00807886"/>
    <w:rsid w:val="00811092"/>
    <w:rsid w:val="008853AE"/>
    <w:rsid w:val="008A416F"/>
    <w:rsid w:val="008B443E"/>
    <w:rsid w:val="008B6ACE"/>
    <w:rsid w:val="008B7CD2"/>
    <w:rsid w:val="008C7C95"/>
    <w:rsid w:val="008E432E"/>
    <w:rsid w:val="00913D48"/>
    <w:rsid w:val="00920A7A"/>
    <w:rsid w:val="00931561"/>
    <w:rsid w:val="0093590D"/>
    <w:rsid w:val="00935E88"/>
    <w:rsid w:val="009376FA"/>
    <w:rsid w:val="009430E7"/>
    <w:rsid w:val="00965D6B"/>
    <w:rsid w:val="00983723"/>
    <w:rsid w:val="009A289F"/>
    <w:rsid w:val="009A4E6A"/>
    <w:rsid w:val="009A7D54"/>
    <w:rsid w:val="009B35E3"/>
    <w:rsid w:val="009B3953"/>
    <w:rsid w:val="009D1C38"/>
    <w:rsid w:val="009E2A21"/>
    <w:rsid w:val="009F77E0"/>
    <w:rsid w:val="00A226AD"/>
    <w:rsid w:val="00A267F7"/>
    <w:rsid w:val="00A36BCD"/>
    <w:rsid w:val="00A571DD"/>
    <w:rsid w:val="00A577E0"/>
    <w:rsid w:val="00A66781"/>
    <w:rsid w:val="00A75C05"/>
    <w:rsid w:val="00A878B0"/>
    <w:rsid w:val="00A97D69"/>
    <w:rsid w:val="00AA31ED"/>
    <w:rsid w:val="00AA398B"/>
    <w:rsid w:val="00AB4E43"/>
    <w:rsid w:val="00AF6855"/>
    <w:rsid w:val="00B077BE"/>
    <w:rsid w:val="00B17B81"/>
    <w:rsid w:val="00B301BF"/>
    <w:rsid w:val="00B43ACD"/>
    <w:rsid w:val="00B512D7"/>
    <w:rsid w:val="00B536F4"/>
    <w:rsid w:val="00B6062C"/>
    <w:rsid w:val="00B71679"/>
    <w:rsid w:val="00B92001"/>
    <w:rsid w:val="00BA137E"/>
    <w:rsid w:val="00BB3597"/>
    <w:rsid w:val="00BC02C3"/>
    <w:rsid w:val="00BC3C49"/>
    <w:rsid w:val="00BD266F"/>
    <w:rsid w:val="00C07036"/>
    <w:rsid w:val="00C12041"/>
    <w:rsid w:val="00C57FF9"/>
    <w:rsid w:val="00C609A5"/>
    <w:rsid w:val="00C70827"/>
    <w:rsid w:val="00C73DCA"/>
    <w:rsid w:val="00C8189D"/>
    <w:rsid w:val="00CA1F3C"/>
    <w:rsid w:val="00CA7533"/>
    <w:rsid w:val="00CB41C1"/>
    <w:rsid w:val="00CC6566"/>
    <w:rsid w:val="00CD3DD6"/>
    <w:rsid w:val="00CE69B1"/>
    <w:rsid w:val="00CF19AB"/>
    <w:rsid w:val="00CF3021"/>
    <w:rsid w:val="00D0372C"/>
    <w:rsid w:val="00D06CA8"/>
    <w:rsid w:val="00D14392"/>
    <w:rsid w:val="00D30345"/>
    <w:rsid w:val="00D30606"/>
    <w:rsid w:val="00D30D37"/>
    <w:rsid w:val="00D327D4"/>
    <w:rsid w:val="00D4147C"/>
    <w:rsid w:val="00D60E11"/>
    <w:rsid w:val="00D62CBE"/>
    <w:rsid w:val="00D87862"/>
    <w:rsid w:val="00D96F34"/>
    <w:rsid w:val="00DB4A9C"/>
    <w:rsid w:val="00DC0893"/>
    <w:rsid w:val="00DC4287"/>
    <w:rsid w:val="00DC4E54"/>
    <w:rsid w:val="00E01213"/>
    <w:rsid w:val="00E037A8"/>
    <w:rsid w:val="00E1488A"/>
    <w:rsid w:val="00E1602B"/>
    <w:rsid w:val="00E23A33"/>
    <w:rsid w:val="00E43F2E"/>
    <w:rsid w:val="00E4659B"/>
    <w:rsid w:val="00E52A8F"/>
    <w:rsid w:val="00E62BE0"/>
    <w:rsid w:val="00E7131F"/>
    <w:rsid w:val="00E86334"/>
    <w:rsid w:val="00E92CC5"/>
    <w:rsid w:val="00EA1BBD"/>
    <w:rsid w:val="00EA4EF5"/>
    <w:rsid w:val="00EB3C47"/>
    <w:rsid w:val="00EB3F7A"/>
    <w:rsid w:val="00ED056A"/>
    <w:rsid w:val="00ED6AAF"/>
    <w:rsid w:val="00EE7E94"/>
    <w:rsid w:val="00F12B21"/>
    <w:rsid w:val="00F15E31"/>
    <w:rsid w:val="00F36F4A"/>
    <w:rsid w:val="00F5442E"/>
    <w:rsid w:val="00F659E7"/>
    <w:rsid w:val="00F73D5D"/>
    <w:rsid w:val="00FA72F9"/>
    <w:rsid w:val="00FA7521"/>
    <w:rsid w:val="00FB5532"/>
    <w:rsid w:val="00FC3E58"/>
    <w:rsid w:val="00FE02F7"/>
    <w:rsid w:val="00FE72EE"/>
    <w:rsid w:val="00F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38E15"/>
  <w15:docId w15:val="{6A0DD5FF-7C5E-4D24-B675-F9D85A71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A72F9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A72F9"/>
    <w:rPr>
      <w:color w:val="0000FF"/>
      <w:u w:val="single"/>
    </w:rPr>
  </w:style>
  <w:style w:type="paragraph" w:styleId="Zkladntext">
    <w:name w:val="Body Text"/>
    <w:basedOn w:val="Normln"/>
    <w:link w:val="ZkladntextChar"/>
    <w:rsid w:val="00FA72F9"/>
    <w:rPr>
      <w:rFonts w:ascii="Times New Roman" w:hAnsi="Times New Roman" w:cs="Times New Roman"/>
      <w:szCs w:val="20"/>
    </w:rPr>
  </w:style>
  <w:style w:type="paragraph" w:styleId="Zkladntext3">
    <w:name w:val="Body Text 3"/>
    <w:basedOn w:val="Normln"/>
    <w:rsid w:val="00FA72F9"/>
    <w:pPr>
      <w:spacing w:line="360" w:lineRule="auto"/>
    </w:pPr>
    <w:rPr>
      <w:rFonts w:ascii="Times New Roman" w:hAnsi="Times New Roman" w:cs="Times New Roman"/>
      <w:color w:val="000000"/>
      <w:szCs w:val="20"/>
    </w:rPr>
  </w:style>
  <w:style w:type="paragraph" w:styleId="Textbubliny">
    <w:name w:val="Balloon Text"/>
    <w:basedOn w:val="Normln"/>
    <w:link w:val="TextbublinyChar"/>
    <w:rsid w:val="00EE7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E7E94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DC0893"/>
    <w:rPr>
      <w:sz w:val="16"/>
      <w:szCs w:val="16"/>
    </w:rPr>
  </w:style>
  <w:style w:type="paragraph" w:styleId="Textkomente">
    <w:name w:val="annotation text"/>
    <w:basedOn w:val="Normln"/>
    <w:link w:val="TextkomenteChar"/>
    <w:rsid w:val="00DC0893"/>
    <w:rPr>
      <w:sz w:val="20"/>
      <w:szCs w:val="20"/>
    </w:rPr>
  </w:style>
  <w:style w:type="character" w:customStyle="1" w:styleId="TextkomenteChar">
    <w:name w:val="Text komentáře Char"/>
    <w:link w:val="Textkomente"/>
    <w:rsid w:val="00DC0893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DC0893"/>
    <w:rPr>
      <w:b/>
      <w:bCs/>
    </w:rPr>
  </w:style>
  <w:style w:type="character" w:customStyle="1" w:styleId="PedmtkomenteChar">
    <w:name w:val="Předmět komentáře Char"/>
    <w:link w:val="Pedmtkomente"/>
    <w:rsid w:val="00DC0893"/>
    <w:rPr>
      <w:rFonts w:ascii="Arial" w:hAnsi="Arial" w:cs="Arial"/>
      <w:b/>
      <w:bCs/>
    </w:rPr>
  </w:style>
  <w:style w:type="paragraph" w:styleId="Odstavecseseznamem">
    <w:name w:val="List Paragraph"/>
    <w:basedOn w:val="Normln"/>
    <w:uiPriority w:val="34"/>
    <w:qFormat/>
    <w:rsid w:val="00FC3E58"/>
    <w:pPr>
      <w:ind w:left="720"/>
      <w:contextualSpacing/>
    </w:pPr>
  </w:style>
  <w:style w:type="paragraph" w:styleId="Revize">
    <w:name w:val="Revision"/>
    <w:hidden/>
    <w:uiPriority w:val="99"/>
    <w:semiHidden/>
    <w:rsid w:val="0034690F"/>
    <w:rPr>
      <w:rFonts w:ascii="Arial" w:hAnsi="Arial" w:cs="Arial"/>
      <w:sz w:val="24"/>
      <w:szCs w:val="24"/>
    </w:rPr>
  </w:style>
  <w:style w:type="paragraph" w:customStyle="1" w:styleId="Contacts">
    <w:name w:val="Contacts"/>
    <w:basedOn w:val="Zpat"/>
    <w:rsid w:val="009A289F"/>
  </w:style>
  <w:style w:type="paragraph" w:styleId="Zpat">
    <w:name w:val="footer"/>
    <w:basedOn w:val="Normln"/>
    <w:link w:val="ZpatChar"/>
    <w:semiHidden/>
    <w:unhideWhenUsed/>
    <w:rsid w:val="009A28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A289F"/>
    <w:rPr>
      <w:rFonts w:ascii="Arial" w:hAnsi="Arial" w:cs="Arial"/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0D6332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A5468"/>
    <w:rPr>
      <w:color w:val="808080"/>
      <w:shd w:val="clear" w:color="auto" w:fill="E6E6E6"/>
    </w:rPr>
  </w:style>
  <w:style w:type="character" w:customStyle="1" w:styleId="ZkladntextChar">
    <w:name w:val="Základní text Char"/>
    <w:basedOn w:val="Standardnpsmoodstavce"/>
    <w:link w:val="Zkladntext"/>
    <w:rsid w:val="00D06C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6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gston.com/us" TargetMode="External"/><Relationship Id="rId13" Type="http://schemas.openxmlformats.org/officeDocument/2006/relationships/hyperlink" Target="https://instagram.com/kingstontechnolog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twitter.com/KingstonTech" TargetMode="External"/><Relationship Id="rId17" Type="http://schemas.openxmlformats.org/officeDocument/2006/relationships/hyperlink" Target="mailto:Jiri.olsansky@taktiq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fantini@kingston.e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facebook.com/kingstontechnolog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ingston.com" TargetMode="External"/><Relationship Id="rId10" Type="http://schemas.openxmlformats.org/officeDocument/2006/relationships/hyperlink" Target="http://www.youtube.com/kingstontechmemor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kingston.com" TargetMode="External"/><Relationship Id="rId14" Type="http://schemas.openxmlformats.org/officeDocument/2006/relationships/hyperlink" Target="http://www.linkedin.com/company/kings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8F87-AAD6-4E56-A87B-DA3638687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Kingston Technology</Company>
  <LinksUpToDate>false</LinksUpToDate>
  <CharactersWithSpaces>4723</CharactersWithSpaces>
  <SharedDoc>false</SharedDoc>
  <HLinks>
    <vt:vector size="54" baseType="variant">
      <vt:variant>
        <vt:i4>6225999</vt:i4>
      </vt:variant>
      <vt:variant>
        <vt:i4>24</vt:i4>
      </vt:variant>
      <vt:variant>
        <vt:i4>0</vt:i4>
      </vt:variant>
      <vt:variant>
        <vt:i4>5</vt:i4>
      </vt:variant>
      <vt:variant>
        <vt:lpwstr>http://www.kingston.com/us/company/press</vt:lpwstr>
      </vt:variant>
      <vt:variant>
        <vt:lpwstr/>
      </vt:variant>
      <vt:variant>
        <vt:i4>6029386</vt:i4>
      </vt:variant>
      <vt:variant>
        <vt:i4>21</vt:i4>
      </vt:variant>
      <vt:variant>
        <vt:i4>0</vt:i4>
      </vt:variant>
      <vt:variant>
        <vt:i4>5</vt:i4>
      </vt:variant>
      <vt:variant>
        <vt:lpwstr>http://www.kingston.com/</vt:lpwstr>
      </vt:variant>
      <vt:variant>
        <vt:lpwstr/>
      </vt:variant>
      <vt:variant>
        <vt:i4>65625</vt:i4>
      </vt:variant>
      <vt:variant>
        <vt:i4>18</vt:i4>
      </vt:variant>
      <vt:variant>
        <vt:i4>0</vt:i4>
      </vt:variant>
      <vt:variant>
        <vt:i4>5</vt:i4>
      </vt:variant>
      <vt:variant>
        <vt:lpwstr>http://www.linkedin.com/company/kingston</vt:lpwstr>
      </vt:variant>
      <vt:variant>
        <vt:lpwstr/>
      </vt:variant>
      <vt:variant>
        <vt:i4>196673</vt:i4>
      </vt:variant>
      <vt:variant>
        <vt:i4>15</vt:i4>
      </vt:variant>
      <vt:variant>
        <vt:i4>0</vt:i4>
      </vt:variant>
      <vt:variant>
        <vt:i4>5</vt:i4>
      </vt:variant>
      <vt:variant>
        <vt:lpwstr>https://instagram.com/kingstontechnology/</vt:lpwstr>
      </vt:variant>
      <vt:variant>
        <vt:lpwstr/>
      </vt:variant>
      <vt:variant>
        <vt:i4>91</vt:i4>
      </vt:variant>
      <vt:variant>
        <vt:i4>12</vt:i4>
      </vt:variant>
      <vt:variant>
        <vt:i4>0</vt:i4>
      </vt:variant>
      <vt:variant>
        <vt:i4>5</vt:i4>
      </vt:variant>
      <vt:variant>
        <vt:lpwstr>https://twitter.com/KingstonTech</vt:lpwstr>
      </vt:variant>
      <vt:variant>
        <vt:lpwstr/>
      </vt:variant>
      <vt:variant>
        <vt:i4>2949173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http://www.facebook.com/kingstontechnology</vt:lpwstr>
      </vt:variant>
      <vt:variant>
        <vt:lpwstr/>
      </vt:variant>
      <vt:variant>
        <vt:i4>4522068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http://www.youtube.com/kingstontechmemory</vt:lpwstr>
      </vt:variant>
      <vt:variant>
        <vt:lpwstr/>
      </vt:variant>
      <vt:variant>
        <vt:i4>6029386</vt:i4>
      </vt:variant>
      <vt:variant>
        <vt:i4>3</vt:i4>
      </vt:variant>
      <vt:variant>
        <vt:i4>0</vt:i4>
      </vt:variant>
      <vt:variant>
        <vt:i4>5</vt:i4>
      </vt:variant>
      <vt:variant>
        <vt:lpwstr>http://www.kingston.com/</vt:lpwstr>
      </vt:variant>
      <vt:variant>
        <vt:lpwstr/>
      </vt:variant>
      <vt:variant>
        <vt:i4>3080255</vt:i4>
      </vt:variant>
      <vt:variant>
        <vt:i4>0</vt:i4>
      </vt:variant>
      <vt:variant>
        <vt:i4>0</vt:i4>
      </vt:variant>
      <vt:variant>
        <vt:i4>5</vt:i4>
      </vt:variant>
      <vt:variant>
        <vt:lpwstr>http://www.kingston.com/us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</dc:creator>
  <cp:lastModifiedBy>Jiří Olšanský</cp:lastModifiedBy>
  <cp:revision>4</cp:revision>
  <dcterms:created xsi:type="dcterms:W3CDTF">2018-03-13T15:26:00Z</dcterms:created>
  <dcterms:modified xsi:type="dcterms:W3CDTF">2018-03-14T08:16:00Z</dcterms:modified>
</cp:coreProperties>
</file>