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C29" w:rsidRDefault="00EC419F">
      <w:pPr>
        <w:pStyle w:val="Nadpis2"/>
        <w:keepNext w:val="0"/>
        <w:keepLines w:val="0"/>
        <w:spacing w:before="0" w:after="0" w:line="240" w:lineRule="auto"/>
        <w:rPr>
          <w:color w:val="3C3C3B"/>
          <w:sz w:val="28"/>
          <w:szCs w:val="28"/>
        </w:rPr>
      </w:pPr>
      <w:bookmarkStart w:id="0" w:name="_951ygvjdh5ax" w:colFirst="0" w:colLast="0"/>
      <w:bookmarkEnd w:id="0"/>
      <w:r>
        <w:rPr>
          <w:color w:val="3C3C3B"/>
          <w:sz w:val="28"/>
          <w:szCs w:val="28"/>
        </w:rPr>
        <w:t>Fact Sheet</w:t>
      </w:r>
    </w:p>
    <w:p w:rsidR="00017C29" w:rsidRDefault="00017C29">
      <w:pPr>
        <w:pStyle w:val="Normln1"/>
        <w:spacing w:line="240" w:lineRule="auto"/>
        <w:rPr>
          <w:sz w:val="20"/>
          <w:szCs w:val="20"/>
        </w:rPr>
      </w:pPr>
    </w:p>
    <w:p w:rsidR="00017C29" w:rsidRDefault="00EC419F">
      <w:pPr>
        <w:pStyle w:val="Normln1"/>
        <w:spacing w:line="240" w:lineRule="auto"/>
        <w:rPr>
          <w:b/>
          <w:sz w:val="36"/>
          <w:szCs w:val="36"/>
        </w:rPr>
      </w:pPr>
      <w:r>
        <w:rPr>
          <w:b/>
          <w:sz w:val="36"/>
          <w:szCs w:val="36"/>
        </w:rPr>
        <w:t>Logitech</w:t>
      </w:r>
      <w:r>
        <w:rPr>
          <w:b/>
          <w:sz w:val="36"/>
          <w:szCs w:val="36"/>
          <w:vertAlign w:val="superscript"/>
        </w:rPr>
        <w:t>®</w:t>
      </w:r>
      <w:r>
        <w:rPr>
          <w:b/>
          <w:sz w:val="36"/>
          <w:szCs w:val="36"/>
        </w:rPr>
        <w:t xml:space="preserve"> G513 Mechanical Gaming Keyboard</w:t>
      </w:r>
    </w:p>
    <w:p w:rsidR="00017C29" w:rsidRDefault="00EC419F">
      <w:pPr>
        <w:pStyle w:val="Normln1"/>
        <w:rPr>
          <w:sz w:val="32"/>
          <w:szCs w:val="32"/>
        </w:rPr>
      </w:pPr>
      <w:r>
        <w:rPr>
          <w:sz w:val="32"/>
          <w:szCs w:val="32"/>
        </w:rPr>
        <w:t xml:space="preserve">Performance evolved. </w:t>
      </w:r>
      <w:r>
        <w:rPr>
          <w:sz w:val="32"/>
          <w:szCs w:val="32"/>
        </w:rPr>
        <w:br/>
      </w:r>
    </w:p>
    <w:p w:rsidR="00017C29" w:rsidRDefault="00EC419F">
      <w:pPr>
        <w:pStyle w:val="Nadpis3"/>
        <w:keepNext w:val="0"/>
        <w:keepLines w:val="0"/>
        <w:spacing w:before="0" w:after="0" w:line="240" w:lineRule="auto"/>
        <w:jc w:val="both"/>
        <w:rPr>
          <w:color w:val="000000"/>
          <w:sz w:val="24"/>
          <w:szCs w:val="24"/>
        </w:rPr>
      </w:pPr>
      <w:bookmarkStart w:id="1" w:name="_jq08t8w1wias" w:colFirst="0" w:colLast="0"/>
      <w:bookmarkEnd w:id="1"/>
      <w:r>
        <w:rPr>
          <w:b/>
          <w:color w:val="000000"/>
          <w:sz w:val="24"/>
          <w:szCs w:val="24"/>
        </w:rPr>
        <w:t xml:space="preserve">Announcement Date: </w:t>
      </w:r>
      <w:r>
        <w:rPr>
          <w:color w:val="000000"/>
          <w:sz w:val="24"/>
          <w:szCs w:val="24"/>
        </w:rPr>
        <w:t>March 15, 2018</w:t>
      </w:r>
      <w:r>
        <w:rPr>
          <w:color w:val="000000"/>
          <w:sz w:val="24"/>
          <w:szCs w:val="24"/>
        </w:rPr>
        <w:tab/>
      </w:r>
      <w:r>
        <w:rPr>
          <w:b/>
          <w:color w:val="FF0000"/>
          <w:sz w:val="24"/>
          <w:szCs w:val="24"/>
        </w:rPr>
        <w:t xml:space="preserve">      </w:t>
      </w:r>
      <w:r>
        <w:rPr>
          <w:b/>
          <w:color w:val="FF0000"/>
          <w:sz w:val="24"/>
          <w:szCs w:val="24"/>
        </w:rPr>
        <w:tab/>
      </w:r>
      <w:r>
        <w:rPr>
          <w:b/>
          <w:color w:val="000000"/>
          <w:sz w:val="24"/>
          <w:szCs w:val="24"/>
        </w:rPr>
        <w:t xml:space="preserve">Shipping: </w:t>
      </w:r>
      <w:r>
        <w:rPr>
          <w:color w:val="000000"/>
          <w:sz w:val="24"/>
          <w:szCs w:val="24"/>
        </w:rPr>
        <w:t>April 2018</w:t>
      </w:r>
    </w:p>
    <w:p w:rsidR="00017C29" w:rsidRDefault="00EC419F">
      <w:pPr>
        <w:pStyle w:val="Normln1"/>
        <w:spacing w:line="240" w:lineRule="auto"/>
        <w:rPr>
          <w:sz w:val="24"/>
          <w:szCs w:val="24"/>
        </w:rPr>
      </w:pPr>
      <w:r>
        <w:rPr>
          <w:b/>
          <w:sz w:val="24"/>
          <w:szCs w:val="24"/>
        </w:rPr>
        <w:t>Price:</w:t>
      </w:r>
      <w:r>
        <w:rPr>
          <w:sz w:val="24"/>
          <w:szCs w:val="24"/>
        </w:rPr>
        <w:t xml:space="preserve"> </w:t>
      </w:r>
      <w:r w:rsidR="001F0693">
        <w:rPr>
          <w:sz w:val="24"/>
          <w:szCs w:val="24"/>
        </w:rPr>
        <w:t>€179</w:t>
      </w:r>
      <w:r>
        <w:rPr>
          <w:sz w:val="24"/>
          <w:szCs w:val="24"/>
        </w:rPr>
        <w:t xml:space="preserve">                    </w:t>
      </w:r>
      <w:r>
        <w:rPr>
          <w:sz w:val="24"/>
          <w:szCs w:val="24"/>
        </w:rPr>
        <w:tab/>
        <w:t xml:space="preserve">                     </w:t>
      </w:r>
      <w:r>
        <w:rPr>
          <w:sz w:val="24"/>
          <w:szCs w:val="24"/>
        </w:rPr>
        <w:tab/>
      </w:r>
      <w:r>
        <w:rPr>
          <w:b/>
          <w:sz w:val="24"/>
          <w:szCs w:val="24"/>
        </w:rPr>
        <w:t>Available at:</w:t>
      </w:r>
      <w:r>
        <w:rPr>
          <w:sz w:val="24"/>
          <w:szCs w:val="24"/>
        </w:rPr>
        <w:t xml:space="preserve"> LogitechG.com </w:t>
      </w:r>
    </w:p>
    <w:p w:rsidR="00017C29" w:rsidRDefault="00017C29">
      <w:pPr>
        <w:pStyle w:val="Nadpis3"/>
        <w:keepNext w:val="0"/>
        <w:keepLines w:val="0"/>
        <w:spacing w:before="0" w:after="0" w:line="240" w:lineRule="auto"/>
        <w:rPr>
          <w:b/>
          <w:color w:val="000000"/>
          <w:sz w:val="26"/>
          <w:szCs w:val="26"/>
        </w:rPr>
      </w:pPr>
      <w:bookmarkStart w:id="2" w:name="_8z3hc9weeay5" w:colFirst="0" w:colLast="0"/>
      <w:bookmarkEnd w:id="2"/>
    </w:p>
    <w:p w:rsidR="00017C29" w:rsidRDefault="00EC419F">
      <w:pPr>
        <w:pStyle w:val="Nadpis3"/>
        <w:keepNext w:val="0"/>
        <w:keepLines w:val="0"/>
        <w:spacing w:before="0" w:after="0" w:line="240" w:lineRule="auto"/>
        <w:rPr>
          <w:b/>
          <w:color w:val="000000"/>
          <w:sz w:val="26"/>
          <w:szCs w:val="26"/>
        </w:rPr>
      </w:pPr>
      <w:bookmarkStart w:id="3" w:name="_3k1gmp2f6p4q" w:colFirst="0" w:colLast="0"/>
      <w:bookmarkEnd w:id="3"/>
      <w:r>
        <w:rPr>
          <w:b/>
          <w:color w:val="000000"/>
          <w:sz w:val="26"/>
          <w:szCs w:val="26"/>
        </w:rPr>
        <w:t>Product Description</w:t>
      </w:r>
    </w:p>
    <w:p w:rsidR="00017C29" w:rsidRDefault="00EC419F">
      <w:pPr>
        <w:pStyle w:val="Normln1"/>
        <w:spacing w:line="240" w:lineRule="auto"/>
      </w:pPr>
      <w:r>
        <w:t xml:space="preserve">The ideal keyboard for the gaming enthusiast, the Logitech® G513 Mechanical Gaming Keyboard is an evolution of the Logitech G413 Mechanical Gaming Keyboard, featuring advanced Logitech G LIGHTSYNC™ technology, an intelligent RGB solution that delivers </w:t>
      </w:r>
      <w:proofErr w:type="spellStart"/>
      <w:r>
        <w:t>dynamic</w:t>
      </w:r>
      <w:proofErr w:type="spellEnd"/>
      <w:r>
        <w:t xml:space="preserve"> </w:t>
      </w:r>
      <w:proofErr w:type="spellStart"/>
      <w:r>
        <w:t>experience</w:t>
      </w:r>
      <w:proofErr w:type="spellEnd"/>
      <w:r>
        <w:t xml:space="preserve"> </w:t>
      </w:r>
      <w:proofErr w:type="spellStart"/>
      <w:r>
        <w:t>with</w:t>
      </w:r>
      <w:proofErr w:type="spellEnd"/>
      <w:r>
        <w:t xml:space="preserve"> </w:t>
      </w:r>
      <w:proofErr w:type="spellStart"/>
      <w:r>
        <w:t>with</w:t>
      </w:r>
      <w:proofErr w:type="spellEnd"/>
      <w:r>
        <w:t xml:space="preserve"> </w:t>
      </w:r>
      <w:proofErr w:type="spellStart"/>
      <w:r>
        <w:t>custom</w:t>
      </w:r>
      <w:proofErr w:type="spellEnd"/>
      <w:r>
        <w:t xml:space="preserve"> </w:t>
      </w:r>
      <w:proofErr w:type="spellStart"/>
      <w:r>
        <w:t>animations</w:t>
      </w:r>
      <w:proofErr w:type="spellEnd"/>
      <w:r>
        <w:t xml:space="preserve"> and in-game integrations to </w:t>
      </w:r>
      <w:proofErr w:type="spellStart"/>
      <w:r>
        <w:t>perfectly</w:t>
      </w:r>
      <w:proofErr w:type="spellEnd"/>
      <w:r>
        <w:t xml:space="preserve"> </w:t>
      </w:r>
      <w:proofErr w:type="spellStart"/>
      <w:r>
        <w:t>match</w:t>
      </w:r>
      <w:proofErr w:type="spellEnd"/>
      <w:r>
        <w:t xml:space="preserve"> </w:t>
      </w:r>
      <w:proofErr w:type="spellStart"/>
      <w:r>
        <w:t>screen</w:t>
      </w:r>
      <w:proofErr w:type="spellEnd"/>
      <w:r>
        <w:t xml:space="preserve"> </w:t>
      </w:r>
      <w:proofErr w:type="spellStart"/>
      <w:r>
        <w:t>gameplay</w:t>
      </w:r>
      <w:proofErr w:type="spellEnd"/>
      <w:r>
        <w:t xml:space="preserve"> </w:t>
      </w:r>
      <w:proofErr w:type="spellStart"/>
      <w:r>
        <w:t>action.The</w:t>
      </w:r>
      <w:proofErr w:type="spellEnd"/>
      <w:r>
        <w:t xml:space="preserve"> </w:t>
      </w:r>
      <w:proofErr w:type="spellStart"/>
      <w:r>
        <w:t>Logitech</w:t>
      </w:r>
      <w:proofErr w:type="spellEnd"/>
      <w:r>
        <w:t xml:space="preserve"> G513 also features </w:t>
      </w:r>
      <w:proofErr w:type="spellStart"/>
      <w:r>
        <w:t>your</w:t>
      </w:r>
      <w:proofErr w:type="spellEnd"/>
      <w:r>
        <w:t xml:space="preserve"> </w:t>
      </w:r>
      <w:proofErr w:type="spellStart"/>
      <w:r>
        <w:t>choice</w:t>
      </w:r>
      <w:proofErr w:type="spellEnd"/>
      <w:r>
        <w:t xml:space="preserve"> </w:t>
      </w:r>
      <w:proofErr w:type="spellStart"/>
      <w:r>
        <w:t>of</w:t>
      </w:r>
      <w:proofErr w:type="spellEnd"/>
      <w:r>
        <w:t xml:space="preserve"> </w:t>
      </w:r>
      <w:proofErr w:type="spellStart"/>
      <w:r>
        <w:t>Romer</w:t>
      </w:r>
      <w:proofErr w:type="spellEnd"/>
      <w:r>
        <w:t xml:space="preserve">-G </w:t>
      </w:r>
      <w:proofErr w:type="spellStart"/>
      <w:r>
        <w:t>Tactile</w:t>
      </w:r>
      <w:proofErr w:type="spellEnd"/>
      <w:r>
        <w:t xml:space="preserve"> </w:t>
      </w:r>
      <w:proofErr w:type="spellStart"/>
      <w:r>
        <w:t>or</w:t>
      </w:r>
      <w:proofErr w:type="spellEnd"/>
      <w:r>
        <w:t xml:space="preserve"> </w:t>
      </w:r>
      <w:proofErr w:type="spellStart"/>
      <w:r>
        <w:t>Romer</w:t>
      </w:r>
      <w:proofErr w:type="spellEnd"/>
      <w:r>
        <w:t xml:space="preserve">-G Linear switches, as well as an award-winning, streamlined, brushed aluminum design, comfortable palm rest and USB </w:t>
      </w:r>
      <w:proofErr w:type="spellStart"/>
      <w:r>
        <w:t>passthrough</w:t>
      </w:r>
      <w:proofErr w:type="spellEnd"/>
      <w:r>
        <w:t xml:space="preserve"> port. The keyboard is available in Carbon (worldwide) and Silver (</w:t>
      </w:r>
      <w:proofErr w:type="spellStart"/>
      <w:r>
        <w:t>Romer</w:t>
      </w:r>
      <w:proofErr w:type="spellEnd"/>
      <w:r>
        <w:t xml:space="preserve"> -G </w:t>
      </w:r>
      <w:proofErr w:type="spellStart"/>
      <w:r>
        <w:t>Tactile</w:t>
      </w:r>
      <w:proofErr w:type="spellEnd"/>
      <w:r>
        <w:t xml:space="preserve"> </w:t>
      </w:r>
      <w:proofErr w:type="spellStart"/>
      <w:r>
        <w:t>only</w:t>
      </w:r>
      <w:proofErr w:type="spellEnd"/>
      <w:r>
        <w:t xml:space="preserve">, limited markets). </w:t>
      </w:r>
    </w:p>
    <w:p w:rsidR="00017C29" w:rsidRDefault="00017C29">
      <w:pPr>
        <w:pStyle w:val="Normln1"/>
        <w:spacing w:line="240" w:lineRule="auto"/>
        <w:rPr>
          <w:highlight w:val="yellow"/>
        </w:rPr>
      </w:pPr>
    </w:p>
    <w:p w:rsidR="00017C29" w:rsidRDefault="00EC419F">
      <w:pPr>
        <w:pStyle w:val="Nadpis3"/>
        <w:keepNext w:val="0"/>
        <w:keepLines w:val="0"/>
        <w:spacing w:before="0" w:after="0" w:line="240" w:lineRule="auto"/>
        <w:rPr>
          <w:b/>
          <w:color w:val="000000"/>
          <w:sz w:val="26"/>
          <w:szCs w:val="26"/>
        </w:rPr>
      </w:pPr>
      <w:bookmarkStart w:id="4" w:name="_jnxe27moc8az" w:colFirst="0" w:colLast="0"/>
      <w:bookmarkEnd w:id="4"/>
      <w:r>
        <w:rPr>
          <w:b/>
          <w:color w:val="000000"/>
          <w:sz w:val="26"/>
          <w:szCs w:val="26"/>
        </w:rPr>
        <w:t xml:space="preserve">Key Features </w:t>
      </w:r>
    </w:p>
    <w:p w:rsidR="00017C29" w:rsidRDefault="00EC419F">
      <w:pPr>
        <w:pStyle w:val="Normln1"/>
        <w:numPr>
          <w:ilvl w:val="0"/>
          <w:numId w:val="5"/>
        </w:numPr>
        <w:spacing w:line="240" w:lineRule="auto"/>
      </w:pPr>
      <w:r>
        <w:rPr>
          <w:u w:val="single"/>
        </w:rPr>
        <w:t>RGB with LIGHTSYNC Technology for Enhanced Gaming Experiences</w:t>
      </w:r>
      <w:r>
        <w:t>: Personalize lighting for each individual key, customize animations and experience in-game integrations from across approximately 16.8 million colors using RGB LIGHTSYNC and Logitech Gaming Software**.</w:t>
      </w:r>
    </w:p>
    <w:p w:rsidR="00017C29" w:rsidRDefault="00EC419F">
      <w:pPr>
        <w:pStyle w:val="Normln1"/>
        <w:numPr>
          <w:ilvl w:val="0"/>
          <w:numId w:val="5"/>
        </w:numPr>
        <w:spacing w:line="240" w:lineRule="auto"/>
      </w:pPr>
      <w:r>
        <w:rPr>
          <w:u w:val="single"/>
        </w:rPr>
        <w:t>Multiple Switch Choice to Fit Personal Preference:</w:t>
      </w:r>
      <w:r>
        <w:t xml:space="preserve"> </w:t>
      </w:r>
      <w:proofErr w:type="spellStart"/>
      <w:r>
        <w:t>Choose</w:t>
      </w:r>
      <w:proofErr w:type="spellEnd"/>
      <w:r>
        <w:t xml:space="preserve"> </w:t>
      </w:r>
      <w:proofErr w:type="spellStart"/>
      <w:r>
        <w:t>from</w:t>
      </w:r>
      <w:proofErr w:type="spellEnd"/>
      <w:r>
        <w:t xml:space="preserve"> </w:t>
      </w:r>
      <w:proofErr w:type="spellStart"/>
      <w:r>
        <w:t>Romer</w:t>
      </w:r>
      <w:proofErr w:type="spellEnd"/>
      <w:r>
        <w:t xml:space="preserve">-G </w:t>
      </w:r>
      <w:proofErr w:type="spellStart"/>
      <w:r>
        <w:t>Linear</w:t>
      </w:r>
      <w:proofErr w:type="spellEnd"/>
      <w:r>
        <w:t xml:space="preserve"> </w:t>
      </w:r>
      <w:proofErr w:type="spellStart"/>
      <w:r>
        <w:t>or</w:t>
      </w:r>
      <w:proofErr w:type="spellEnd"/>
      <w:r>
        <w:t xml:space="preserve"> </w:t>
      </w:r>
      <w:proofErr w:type="spellStart"/>
      <w:r>
        <w:t>Romer</w:t>
      </w:r>
      <w:proofErr w:type="spellEnd"/>
      <w:r>
        <w:t xml:space="preserve">-G Tactile switches to match your play preferences. The tactile version gives discernible actuation for gamers who prefer direct feedback, while the linear version lets you have a smooth keystroke. Quieter and 25 percent faster than standard </w:t>
      </w:r>
      <w:proofErr w:type="spellStart"/>
      <w:r>
        <w:t>mechanical</w:t>
      </w:r>
      <w:proofErr w:type="spellEnd"/>
      <w:r>
        <w:t xml:space="preserve"> </w:t>
      </w:r>
      <w:proofErr w:type="spellStart"/>
      <w:r>
        <w:t>key</w:t>
      </w:r>
      <w:proofErr w:type="spellEnd"/>
      <w:r>
        <w:t xml:space="preserve"> </w:t>
      </w:r>
      <w:proofErr w:type="spellStart"/>
      <w:r>
        <w:t>switches</w:t>
      </w:r>
      <w:proofErr w:type="spellEnd"/>
      <w:r>
        <w:t xml:space="preserve">, </w:t>
      </w:r>
      <w:proofErr w:type="spellStart"/>
      <w:r>
        <w:t>Romer</w:t>
      </w:r>
      <w:proofErr w:type="spellEnd"/>
      <w:r>
        <w:t xml:space="preserve">-G </w:t>
      </w:r>
      <w:proofErr w:type="spellStart"/>
      <w:r>
        <w:t>is</w:t>
      </w:r>
      <w:proofErr w:type="spellEnd"/>
      <w:r>
        <w:t xml:space="preserve"> </w:t>
      </w:r>
      <w:proofErr w:type="spellStart"/>
      <w:r>
        <w:t>the</w:t>
      </w:r>
      <w:proofErr w:type="spellEnd"/>
      <w:r>
        <w:t xml:space="preserve"> superior choice for gamers, as their custom design delivers sharper and brighter lighting, and provides more durability and reliability than competitive switch types.</w:t>
      </w:r>
    </w:p>
    <w:p w:rsidR="00017C29" w:rsidRDefault="00EC419F">
      <w:pPr>
        <w:pStyle w:val="Normln1"/>
        <w:numPr>
          <w:ilvl w:val="0"/>
          <w:numId w:val="5"/>
        </w:numPr>
        <w:spacing w:line="240" w:lineRule="auto"/>
      </w:pPr>
      <w:r>
        <w:rPr>
          <w:u w:val="single"/>
        </w:rPr>
        <w:t>Long-Lasting Comfort</w:t>
      </w:r>
      <w:r>
        <w:t>: Built off of the award-winning des</w:t>
      </w:r>
      <w:bookmarkStart w:id="5" w:name="_GoBack"/>
      <w:bookmarkEnd w:id="5"/>
      <w:r>
        <w:t>ign of the Logitech G413, the Logitech G513 is designed with an anodized and brushed aircraft-grade 5052 aluminum top case for a slim, premium design with rigid durability.</w:t>
      </w:r>
      <w:r>
        <w:rPr>
          <w:highlight w:val="white"/>
        </w:rPr>
        <w:t xml:space="preserve"> The included palm rest is comprised of memory foam and leatherette for superior comfort, durability, longevity and to be easy to clean. The leatherette on the palm rest is also more environmentally friendly than other palm rests, waterproof, and resistant to abrasions, aging, alcohol and chemicals.</w:t>
      </w:r>
      <w:r>
        <w:rPr>
          <w:noProof/>
          <w:lang w:val="en-US"/>
        </w:rPr>
        <w:drawing>
          <wp:anchor distT="114300" distB="114300" distL="114300" distR="114300" simplePos="0" relativeHeight="251658240" behindDoc="0" locked="0" layoutInCell="1" allowOverlap="1">
            <wp:simplePos x="0" y="0"/>
            <wp:positionH relativeFrom="margin">
              <wp:posOffset>3276600</wp:posOffset>
            </wp:positionH>
            <wp:positionV relativeFrom="paragraph">
              <wp:posOffset>342900</wp:posOffset>
            </wp:positionV>
            <wp:extent cx="2547938" cy="1825205"/>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cstate="print"/>
                    <a:srcRect/>
                    <a:stretch>
                      <a:fillRect/>
                    </a:stretch>
                  </pic:blipFill>
                  <pic:spPr>
                    <a:xfrm>
                      <a:off x="0" y="0"/>
                      <a:ext cx="2547938" cy="1825205"/>
                    </a:xfrm>
                    <a:prstGeom prst="rect">
                      <a:avLst/>
                    </a:prstGeom>
                    <a:ln/>
                  </pic:spPr>
                </pic:pic>
              </a:graphicData>
            </a:graphic>
          </wp:anchor>
        </w:drawing>
      </w:r>
    </w:p>
    <w:p w:rsidR="00017C29" w:rsidRDefault="00EC419F">
      <w:pPr>
        <w:pStyle w:val="Normln1"/>
        <w:numPr>
          <w:ilvl w:val="0"/>
          <w:numId w:val="4"/>
        </w:numPr>
        <w:spacing w:line="240" w:lineRule="auto"/>
      </w:pPr>
      <w:proofErr w:type="spellStart"/>
      <w:r>
        <w:rPr>
          <w:u w:val="single"/>
        </w:rPr>
        <w:t>Integrated</w:t>
      </w:r>
      <w:proofErr w:type="spellEnd"/>
      <w:r>
        <w:rPr>
          <w:u w:val="single"/>
        </w:rPr>
        <w:t xml:space="preserve"> USB </w:t>
      </w:r>
      <w:proofErr w:type="spellStart"/>
      <w:r>
        <w:rPr>
          <w:u w:val="single"/>
        </w:rPr>
        <w:t>Passthrough</w:t>
      </w:r>
      <w:proofErr w:type="spellEnd"/>
      <w:r>
        <w:rPr>
          <w:u w:val="single"/>
        </w:rPr>
        <w:t xml:space="preserve"> Port</w:t>
      </w:r>
      <w:r>
        <w:t xml:space="preserve">: A </w:t>
      </w:r>
      <w:proofErr w:type="spellStart"/>
      <w:r>
        <w:t>dedicated</w:t>
      </w:r>
      <w:proofErr w:type="spellEnd"/>
      <w:r>
        <w:t xml:space="preserve"> USB cable connects </w:t>
      </w:r>
      <w:proofErr w:type="spellStart"/>
      <w:r>
        <w:t>the</w:t>
      </w:r>
      <w:proofErr w:type="spellEnd"/>
      <w:r>
        <w:t xml:space="preserve"> USB 2.0 </w:t>
      </w:r>
      <w:proofErr w:type="spellStart"/>
      <w:r>
        <w:t>passthrough</w:t>
      </w:r>
      <w:proofErr w:type="spellEnd"/>
      <w:r>
        <w:t xml:space="preserve"> port to </w:t>
      </w:r>
      <w:proofErr w:type="spellStart"/>
      <w:r>
        <w:t>its</w:t>
      </w:r>
      <w:proofErr w:type="spellEnd"/>
      <w:r>
        <w:t xml:space="preserve"> own input for 100 percent power throughout. Plug in a third party device or Logitech G mouse to charge up and challenge your adversaries, without missing a moment. </w:t>
      </w:r>
    </w:p>
    <w:p w:rsidR="00017C29" w:rsidRDefault="00017C29">
      <w:pPr>
        <w:pStyle w:val="Normln1"/>
        <w:spacing w:line="240" w:lineRule="auto"/>
        <w:rPr>
          <w:b/>
          <w:sz w:val="26"/>
          <w:szCs w:val="26"/>
        </w:rPr>
      </w:pPr>
    </w:p>
    <w:p w:rsidR="00017C29" w:rsidRDefault="00EC419F">
      <w:pPr>
        <w:pStyle w:val="Normln1"/>
        <w:spacing w:line="240" w:lineRule="auto"/>
        <w:rPr>
          <w:b/>
          <w:sz w:val="26"/>
          <w:szCs w:val="26"/>
        </w:rPr>
      </w:pPr>
      <w:r>
        <w:rPr>
          <w:b/>
          <w:sz w:val="26"/>
          <w:szCs w:val="26"/>
        </w:rPr>
        <w:lastRenderedPageBreak/>
        <w:t>System Requirements</w:t>
      </w:r>
    </w:p>
    <w:p w:rsidR="00017C29" w:rsidRDefault="00EC419F">
      <w:pPr>
        <w:pStyle w:val="Normln1"/>
        <w:numPr>
          <w:ilvl w:val="0"/>
          <w:numId w:val="6"/>
        </w:numPr>
        <w:spacing w:line="240" w:lineRule="auto"/>
      </w:pPr>
      <w:r>
        <w:t>Windows</w:t>
      </w:r>
      <w:r>
        <w:rPr>
          <w:vertAlign w:val="superscript"/>
        </w:rPr>
        <w:t>®</w:t>
      </w:r>
      <w:r>
        <w:t xml:space="preserve"> 8 or later, Mac OS</w:t>
      </w:r>
      <w:r>
        <w:rPr>
          <w:vertAlign w:val="superscript"/>
        </w:rPr>
        <w:t xml:space="preserve">® </w:t>
      </w:r>
      <w:r>
        <w:t xml:space="preserve">X 10.10 or later, Chrome OS™*, Android™* 3.2 </w:t>
      </w:r>
      <w:proofErr w:type="spellStart"/>
      <w:r>
        <w:t>or</w:t>
      </w:r>
      <w:proofErr w:type="spellEnd"/>
      <w:r>
        <w:t xml:space="preserve"> </w:t>
      </w:r>
      <w:proofErr w:type="spellStart"/>
      <w:r>
        <w:t>later</w:t>
      </w:r>
      <w:proofErr w:type="spellEnd"/>
      <w:r>
        <w:t xml:space="preserve"> </w:t>
      </w:r>
      <w:proofErr w:type="spellStart"/>
      <w:r>
        <w:t>or</w:t>
      </w:r>
      <w:proofErr w:type="spellEnd"/>
      <w:r>
        <w:t xml:space="preserve"> </w:t>
      </w:r>
      <w:proofErr w:type="spellStart"/>
      <w:r>
        <w:t>iOS</w:t>
      </w:r>
      <w:proofErr w:type="spellEnd"/>
      <w:r>
        <w:t xml:space="preserve"> 10 </w:t>
      </w:r>
      <w:proofErr w:type="spellStart"/>
      <w:r>
        <w:t>or</w:t>
      </w:r>
      <w:proofErr w:type="spellEnd"/>
      <w:r>
        <w:t xml:space="preserve"> </w:t>
      </w:r>
      <w:proofErr w:type="spellStart"/>
      <w:r>
        <w:t>later</w:t>
      </w:r>
      <w:proofErr w:type="spellEnd"/>
    </w:p>
    <w:p w:rsidR="00017C29" w:rsidRDefault="00EC419F">
      <w:pPr>
        <w:pStyle w:val="Normln1"/>
        <w:numPr>
          <w:ilvl w:val="0"/>
          <w:numId w:val="6"/>
        </w:numPr>
        <w:spacing w:line="240" w:lineRule="auto"/>
      </w:pPr>
      <w:r>
        <w:t>(Optional) Internet access for Logitech Gaming Software**</w:t>
      </w:r>
    </w:p>
    <w:p w:rsidR="00017C29" w:rsidRDefault="00EC419F">
      <w:pPr>
        <w:pStyle w:val="Normln1"/>
        <w:numPr>
          <w:ilvl w:val="0"/>
          <w:numId w:val="6"/>
        </w:numPr>
        <w:spacing w:line="240" w:lineRule="auto"/>
      </w:pPr>
      <w:r>
        <w:t>USB port for keyboard</w:t>
      </w:r>
    </w:p>
    <w:p w:rsidR="00017C29" w:rsidRDefault="00EC419F">
      <w:pPr>
        <w:pStyle w:val="Normln1"/>
        <w:numPr>
          <w:ilvl w:val="0"/>
          <w:numId w:val="6"/>
        </w:numPr>
        <w:spacing w:line="240" w:lineRule="auto"/>
      </w:pPr>
      <w:r>
        <w:t xml:space="preserve">USB port </w:t>
      </w:r>
      <w:proofErr w:type="spellStart"/>
      <w:r>
        <w:t>for</w:t>
      </w:r>
      <w:proofErr w:type="spellEnd"/>
      <w:r>
        <w:t xml:space="preserve"> USB </w:t>
      </w:r>
      <w:proofErr w:type="spellStart"/>
      <w:r>
        <w:t>passthrough</w:t>
      </w:r>
      <w:proofErr w:type="spellEnd"/>
    </w:p>
    <w:p w:rsidR="00017C29" w:rsidRDefault="00EC419F">
      <w:pPr>
        <w:pStyle w:val="Normln1"/>
        <w:rPr>
          <w:b/>
          <w:sz w:val="26"/>
          <w:szCs w:val="26"/>
          <w:highlight w:val="yellow"/>
        </w:rPr>
      </w:pPr>
      <w:r>
        <w:rPr>
          <w:b/>
          <w:sz w:val="26"/>
          <w:szCs w:val="26"/>
          <w:highlight w:val="yellow"/>
        </w:rPr>
        <w:t xml:space="preserve"> </w:t>
      </w:r>
    </w:p>
    <w:p w:rsidR="00017C29" w:rsidRDefault="00EC419F">
      <w:pPr>
        <w:pStyle w:val="Normln1"/>
        <w:spacing w:line="240" w:lineRule="auto"/>
        <w:rPr>
          <w:b/>
        </w:rPr>
      </w:pPr>
      <w:r>
        <w:rPr>
          <w:b/>
          <w:sz w:val="26"/>
          <w:szCs w:val="26"/>
        </w:rPr>
        <w:t>Technical Specifications</w:t>
      </w:r>
    </w:p>
    <w:p w:rsidR="00017C29" w:rsidRDefault="00EC419F">
      <w:pPr>
        <w:pStyle w:val="Normln1"/>
        <w:numPr>
          <w:ilvl w:val="0"/>
          <w:numId w:val="1"/>
        </w:numPr>
        <w:spacing w:line="240" w:lineRule="auto"/>
      </w:pPr>
      <w:proofErr w:type="spellStart"/>
      <w:r>
        <w:t>Romer</w:t>
      </w:r>
      <w:proofErr w:type="spellEnd"/>
      <w:r>
        <w:t xml:space="preserve">-G </w:t>
      </w:r>
      <w:proofErr w:type="spellStart"/>
      <w:r>
        <w:t>Switches</w:t>
      </w:r>
      <w:proofErr w:type="spellEnd"/>
      <w:r>
        <w:t xml:space="preserve"> (</w:t>
      </w:r>
      <w:proofErr w:type="spellStart"/>
      <w:r>
        <w:t>Tactile</w:t>
      </w:r>
      <w:proofErr w:type="spellEnd"/>
      <w:r>
        <w:t>)</w:t>
      </w:r>
    </w:p>
    <w:p w:rsidR="00017C29" w:rsidRDefault="00EC419F">
      <w:pPr>
        <w:pStyle w:val="Normln1"/>
        <w:numPr>
          <w:ilvl w:val="1"/>
          <w:numId w:val="1"/>
        </w:numPr>
        <w:spacing w:line="240" w:lineRule="auto"/>
      </w:pPr>
      <w:r>
        <w:t xml:space="preserve">Feedback Type: </w:t>
      </w:r>
      <w:proofErr w:type="spellStart"/>
      <w:r>
        <w:t>Discernable</w:t>
      </w:r>
      <w:proofErr w:type="spellEnd"/>
      <w:r>
        <w:t xml:space="preserve"> </w:t>
      </w:r>
    </w:p>
    <w:p w:rsidR="00017C29" w:rsidRDefault="00EC419F">
      <w:pPr>
        <w:pStyle w:val="Normln1"/>
        <w:numPr>
          <w:ilvl w:val="1"/>
          <w:numId w:val="1"/>
        </w:numPr>
        <w:spacing w:line="240" w:lineRule="auto"/>
      </w:pPr>
      <w:r>
        <w:t>Durability: 70 million key presses</w:t>
      </w:r>
    </w:p>
    <w:p w:rsidR="00017C29" w:rsidRDefault="00EC419F">
      <w:pPr>
        <w:pStyle w:val="Normln1"/>
        <w:numPr>
          <w:ilvl w:val="1"/>
          <w:numId w:val="1"/>
        </w:numPr>
        <w:spacing w:line="240" w:lineRule="auto"/>
      </w:pPr>
      <w:r>
        <w:t>Actuation Distance: 1.5mm</w:t>
      </w:r>
    </w:p>
    <w:p w:rsidR="00017C29" w:rsidRDefault="00EC419F">
      <w:pPr>
        <w:pStyle w:val="Normln1"/>
        <w:numPr>
          <w:ilvl w:val="1"/>
          <w:numId w:val="1"/>
        </w:numPr>
        <w:spacing w:line="240" w:lineRule="auto"/>
      </w:pPr>
      <w:r>
        <w:t>Actuation Force: 45g</w:t>
      </w:r>
    </w:p>
    <w:p w:rsidR="00017C29" w:rsidRDefault="00EC419F">
      <w:pPr>
        <w:pStyle w:val="Normln1"/>
        <w:numPr>
          <w:ilvl w:val="1"/>
          <w:numId w:val="1"/>
        </w:numPr>
        <w:spacing w:line="240" w:lineRule="auto"/>
      </w:pPr>
      <w:r>
        <w:t>Peak Force: 55g</w:t>
      </w:r>
    </w:p>
    <w:p w:rsidR="00017C29" w:rsidRDefault="00EC419F">
      <w:pPr>
        <w:pStyle w:val="Normln1"/>
        <w:numPr>
          <w:ilvl w:val="1"/>
          <w:numId w:val="1"/>
        </w:numPr>
        <w:spacing w:line="240" w:lineRule="auto"/>
      </w:pPr>
      <w:r>
        <w:t xml:space="preserve">Total Travel Distance: 3.0mm </w:t>
      </w:r>
    </w:p>
    <w:p w:rsidR="00017C29" w:rsidRDefault="00EC419F">
      <w:pPr>
        <w:pStyle w:val="Normln1"/>
        <w:numPr>
          <w:ilvl w:val="0"/>
          <w:numId w:val="1"/>
        </w:numPr>
        <w:spacing w:line="240" w:lineRule="auto"/>
      </w:pPr>
      <w:proofErr w:type="spellStart"/>
      <w:r>
        <w:t>Romer</w:t>
      </w:r>
      <w:proofErr w:type="spellEnd"/>
      <w:r>
        <w:t xml:space="preserve">-G </w:t>
      </w:r>
      <w:proofErr w:type="spellStart"/>
      <w:r>
        <w:t>Switches</w:t>
      </w:r>
      <w:proofErr w:type="spellEnd"/>
      <w:r>
        <w:t xml:space="preserve"> (</w:t>
      </w:r>
      <w:proofErr w:type="spellStart"/>
      <w:r>
        <w:t>Linear</w:t>
      </w:r>
      <w:proofErr w:type="spellEnd"/>
      <w:r>
        <w:t>)</w:t>
      </w:r>
    </w:p>
    <w:p w:rsidR="00017C29" w:rsidRDefault="00EC419F">
      <w:pPr>
        <w:pStyle w:val="Normln1"/>
        <w:numPr>
          <w:ilvl w:val="1"/>
          <w:numId w:val="1"/>
        </w:numPr>
        <w:spacing w:line="240" w:lineRule="auto"/>
      </w:pPr>
      <w:r>
        <w:t xml:space="preserve">Feedback Type: Smooth </w:t>
      </w:r>
    </w:p>
    <w:p w:rsidR="00017C29" w:rsidRDefault="00EC419F">
      <w:pPr>
        <w:pStyle w:val="Normln1"/>
        <w:numPr>
          <w:ilvl w:val="1"/>
          <w:numId w:val="1"/>
        </w:numPr>
        <w:spacing w:line="240" w:lineRule="auto"/>
      </w:pPr>
      <w:r>
        <w:t>Durability: 70 million key presses</w:t>
      </w:r>
    </w:p>
    <w:p w:rsidR="00017C29" w:rsidRDefault="00EC419F">
      <w:pPr>
        <w:pStyle w:val="Normln1"/>
        <w:numPr>
          <w:ilvl w:val="1"/>
          <w:numId w:val="1"/>
        </w:numPr>
        <w:spacing w:line="240" w:lineRule="auto"/>
      </w:pPr>
      <w:r>
        <w:t>Actuation Distance: 1.5mm</w:t>
      </w:r>
    </w:p>
    <w:p w:rsidR="00017C29" w:rsidRDefault="00EC419F">
      <w:pPr>
        <w:pStyle w:val="Normln1"/>
        <w:numPr>
          <w:ilvl w:val="1"/>
          <w:numId w:val="1"/>
        </w:numPr>
        <w:spacing w:line="240" w:lineRule="auto"/>
      </w:pPr>
      <w:r>
        <w:t>Actuation Force: 45g</w:t>
      </w:r>
    </w:p>
    <w:p w:rsidR="00017C29" w:rsidRDefault="00EC419F">
      <w:pPr>
        <w:pStyle w:val="Normln1"/>
        <w:numPr>
          <w:ilvl w:val="1"/>
          <w:numId w:val="1"/>
        </w:numPr>
        <w:spacing w:line="240" w:lineRule="auto"/>
      </w:pPr>
      <w:r>
        <w:t>Peak Force: 55g</w:t>
      </w:r>
    </w:p>
    <w:p w:rsidR="00017C29" w:rsidRDefault="00EC419F">
      <w:pPr>
        <w:pStyle w:val="Normln1"/>
        <w:numPr>
          <w:ilvl w:val="1"/>
          <w:numId w:val="1"/>
        </w:numPr>
        <w:spacing w:line="240" w:lineRule="auto"/>
      </w:pPr>
      <w:r>
        <w:t>Total Travel Distance: 3.2mm</w:t>
      </w:r>
    </w:p>
    <w:p w:rsidR="00017C29" w:rsidRDefault="00017C29">
      <w:pPr>
        <w:pStyle w:val="Normln1"/>
        <w:spacing w:line="240" w:lineRule="auto"/>
      </w:pPr>
    </w:p>
    <w:p w:rsidR="00017C29" w:rsidRDefault="00EC419F">
      <w:pPr>
        <w:pStyle w:val="Normln1"/>
        <w:spacing w:line="240" w:lineRule="auto"/>
        <w:rPr>
          <w:highlight w:val="yellow"/>
        </w:rPr>
      </w:pPr>
      <w:r>
        <w:rPr>
          <w:b/>
          <w:sz w:val="26"/>
          <w:szCs w:val="26"/>
        </w:rPr>
        <w:t>Physical Specifications</w:t>
      </w:r>
    </w:p>
    <w:p w:rsidR="00017C29" w:rsidRDefault="00EC419F">
      <w:pPr>
        <w:pStyle w:val="Normln1"/>
        <w:numPr>
          <w:ilvl w:val="0"/>
          <w:numId w:val="3"/>
        </w:numPr>
        <w:spacing w:line="240" w:lineRule="auto"/>
        <w:contextualSpacing/>
      </w:pPr>
      <w:r>
        <w:t>Length: 5.1” (132mm)</w:t>
      </w:r>
    </w:p>
    <w:p w:rsidR="00017C29" w:rsidRDefault="00EC419F">
      <w:pPr>
        <w:pStyle w:val="Normln1"/>
        <w:numPr>
          <w:ilvl w:val="0"/>
          <w:numId w:val="3"/>
        </w:numPr>
        <w:spacing w:line="240" w:lineRule="auto"/>
        <w:contextualSpacing/>
      </w:pPr>
      <w:r>
        <w:t>Width: 17.5” (445mm)</w:t>
      </w:r>
    </w:p>
    <w:p w:rsidR="00017C29" w:rsidRDefault="00EC419F">
      <w:pPr>
        <w:pStyle w:val="Normln1"/>
        <w:numPr>
          <w:ilvl w:val="0"/>
          <w:numId w:val="3"/>
        </w:numPr>
        <w:spacing w:line="240" w:lineRule="auto"/>
        <w:contextualSpacing/>
      </w:pPr>
      <w:r>
        <w:t>Height: 1.4” (34mm)</w:t>
      </w:r>
    </w:p>
    <w:p w:rsidR="00017C29" w:rsidRDefault="00EC419F">
      <w:pPr>
        <w:pStyle w:val="Normln1"/>
        <w:numPr>
          <w:ilvl w:val="0"/>
          <w:numId w:val="3"/>
        </w:numPr>
        <w:spacing w:line="240" w:lineRule="auto"/>
        <w:contextualSpacing/>
      </w:pPr>
      <w:r>
        <w:t>Weight (w/o cable): 39.0oz (1105g)</w:t>
      </w:r>
    </w:p>
    <w:p w:rsidR="00017C29" w:rsidRDefault="00EC419F">
      <w:pPr>
        <w:pStyle w:val="Normln1"/>
        <w:numPr>
          <w:ilvl w:val="0"/>
          <w:numId w:val="3"/>
        </w:numPr>
        <w:spacing w:line="240" w:lineRule="auto"/>
        <w:contextualSpacing/>
      </w:pPr>
      <w:r>
        <w:t>Cable Length: 6 ft</w:t>
      </w:r>
    </w:p>
    <w:p w:rsidR="00017C29" w:rsidRDefault="00017C29">
      <w:pPr>
        <w:pStyle w:val="Normln1"/>
        <w:spacing w:line="240" w:lineRule="auto"/>
      </w:pPr>
    </w:p>
    <w:p w:rsidR="00017C29" w:rsidRDefault="00EC419F">
      <w:pPr>
        <w:pStyle w:val="Normln1"/>
        <w:spacing w:line="240" w:lineRule="auto"/>
        <w:rPr>
          <w:b/>
          <w:sz w:val="26"/>
          <w:szCs w:val="26"/>
        </w:rPr>
      </w:pPr>
      <w:r>
        <w:rPr>
          <w:b/>
          <w:sz w:val="26"/>
          <w:szCs w:val="26"/>
        </w:rPr>
        <w:t>Warranty</w:t>
      </w:r>
    </w:p>
    <w:p w:rsidR="00017C29" w:rsidRDefault="00EC419F">
      <w:pPr>
        <w:pStyle w:val="Normln1"/>
        <w:numPr>
          <w:ilvl w:val="0"/>
          <w:numId w:val="2"/>
        </w:numPr>
        <w:spacing w:line="240" w:lineRule="auto"/>
      </w:pPr>
      <w:r>
        <w:t>2-year limited hardware warranty</w:t>
      </w:r>
    </w:p>
    <w:p w:rsidR="00017C29" w:rsidRDefault="00017C29">
      <w:pPr>
        <w:pStyle w:val="Normln1"/>
        <w:spacing w:line="240" w:lineRule="auto"/>
      </w:pPr>
    </w:p>
    <w:p w:rsidR="00017C29" w:rsidRDefault="00EC419F">
      <w:pPr>
        <w:pStyle w:val="Normln1"/>
        <w:spacing w:line="240" w:lineRule="auto"/>
        <w:rPr>
          <w:b/>
          <w:sz w:val="26"/>
          <w:szCs w:val="26"/>
        </w:rPr>
      </w:pPr>
      <w:r>
        <w:rPr>
          <w:b/>
          <w:sz w:val="26"/>
          <w:szCs w:val="26"/>
        </w:rPr>
        <w:t>Press Contact</w:t>
      </w:r>
    </w:p>
    <w:p w:rsidR="002F52CC" w:rsidRPr="002F52CC" w:rsidRDefault="002F52CC" w:rsidP="002F52CC">
      <w:pPr>
        <w:pStyle w:val="Bezmezer1"/>
        <w:rPr>
          <w:rFonts w:ascii="Arial" w:hAnsi="Arial" w:cs="Arial"/>
          <w:lang w:val="cs-CZ"/>
        </w:rPr>
      </w:pPr>
      <w:r w:rsidRPr="002F52CC">
        <w:rPr>
          <w:rFonts w:ascii="Arial" w:hAnsi="Arial" w:cs="Arial"/>
          <w:lang w:val="cs-CZ"/>
        </w:rPr>
        <w:t>Leona Daňková</w:t>
      </w:r>
    </w:p>
    <w:p w:rsidR="002F52CC" w:rsidRPr="002F52CC" w:rsidRDefault="002F52CC" w:rsidP="002F52CC">
      <w:pPr>
        <w:pStyle w:val="Bezmezer1"/>
        <w:rPr>
          <w:rFonts w:ascii="Arial" w:hAnsi="Arial" w:cs="Arial"/>
          <w:lang w:val="cs-CZ"/>
        </w:rPr>
      </w:pPr>
      <w:r w:rsidRPr="002F52CC">
        <w:rPr>
          <w:rFonts w:ascii="Arial" w:hAnsi="Arial" w:cs="Arial"/>
          <w:lang w:val="cs-CZ"/>
        </w:rPr>
        <w:t>TAKTIQ COMMUNICATIONS s.r.o.</w:t>
      </w:r>
    </w:p>
    <w:p w:rsidR="002F52CC" w:rsidRPr="002F52CC" w:rsidRDefault="002F52CC" w:rsidP="002F52CC">
      <w:pPr>
        <w:pStyle w:val="Bezmezer1"/>
        <w:rPr>
          <w:rFonts w:ascii="Arial" w:hAnsi="Arial" w:cs="Arial"/>
          <w:lang w:val="cs-CZ"/>
        </w:rPr>
      </w:pPr>
      <w:r w:rsidRPr="002F52CC">
        <w:rPr>
          <w:rFonts w:ascii="Arial" w:hAnsi="Arial" w:cs="Arial"/>
          <w:lang w:val="cs-CZ"/>
        </w:rPr>
        <w:t>+420 605 228 810</w:t>
      </w:r>
    </w:p>
    <w:p w:rsidR="002F52CC" w:rsidRPr="002F52CC" w:rsidRDefault="002F52CC" w:rsidP="002F52CC">
      <w:pPr>
        <w:pStyle w:val="Bezmezer1"/>
        <w:rPr>
          <w:lang w:val="cs-CZ"/>
        </w:rPr>
      </w:pPr>
      <w:hyperlink r:id="rId8" w:history="1">
        <w:r w:rsidRPr="002F52CC">
          <w:rPr>
            <w:rFonts w:ascii="Arial" w:eastAsia="Arial" w:hAnsi="Arial" w:cs="Arial"/>
            <w:color w:val="1155CC"/>
            <w:u w:val="single"/>
            <w:lang w:val="cs-CZ" w:eastAsia="en-GB"/>
          </w:rPr>
          <w:t>leona.dankova@taktiq.com</w:t>
        </w:r>
      </w:hyperlink>
    </w:p>
    <w:p w:rsidR="00017C29" w:rsidRDefault="00017C29">
      <w:pPr>
        <w:pStyle w:val="Normln1"/>
        <w:spacing w:line="240" w:lineRule="auto"/>
      </w:pPr>
    </w:p>
    <w:p w:rsidR="00017C29" w:rsidRDefault="00EC419F">
      <w:pPr>
        <w:pStyle w:val="Normln1"/>
        <w:spacing w:line="240" w:lineRule="auto"/>
        <w:rPr>
          <w:sz w:val="18"/>
          <w:szCs w:val="18"/>
        </w:rPr>
      </w:pPr>
      <w:r>
        <w:rPr>
          <w:sz w:val="18"/>
          <w:szCs w:val="18"/>
        </w:rPr>
        <w:t xml:space="preserve">*Not supported via Logitech Gaming Software. </w:t>
      </w:r>
    </w:p>
    <w:p w:rsidR="00017C29" w:rsidRDefault="00EC419F">
      <w:pPr>
        <w:pStyle w:val="Normln1"/>
        <w:spacing w:line="240" w:lineRule="auto"/>
        <w:rPr>
          <w:sz w:val="18"/>
          <w:szCs w:val="18"/>
        </w:rPr>
      </w:pPr>
      <w:r>
        <w:rPr>
          <w:sz w:val="18"/>
          <w:szCs w:val="18"/>
        </w:rPr>
        <w:t>**Advanced features require Logitech Gaming Software. Download at LogitechG.com/downloads.</w:t>
      </w:r>
    </w:p>
    <w:sectPr w:rsidR="00017C29" w:rsidSect="00017C29">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77" w:rsidRDefault="00DD5C77" w:rsidP="00017C29">
      <w:pPr>
        <w:spacing w:line="240" w:lineRule="auto"/>
      </w:pPr>
      <w:r>
        <w:separator/>
      </w:r>
    </w:p>
  </w:endnote>
  <w:endnote w:type="continuationSeparator" w:id="0">
    <w:p w:rsidR="00DD5C77" w:rsidRDefault="00DD5C77" w:rsidP="00017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77" w:rsidRDefault="00DD5C77" w:rsidP="00017C29">
      <w:pPr>
        <w:spacing w:line="240" w:lineRule="auto"/>
      </w:pPr>
      <w:r>
        <w:separator/>
      </w:r>
    </w:p>
  </w:footnote>
  <w:footnote w:type="continuationSeparator" w:id="0">
    <w:p w:rsidR="00DD5C77" w:rsidRDefault="00DD5C77" w:rsidP="00017C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29" w:rsidRDefault="00EC419F">
    <w:pPr>
      <w:pStyle w:val="Normln1"/>
      <w:jc w:val="right"/>
    </w:pPr>
    <w:r>
      <w:rPr>
        <w:noProof/>
        <w:lang w:val="en-US"/>
      </w:rPr>
      <w:drawing>
        <wp:inline distT="114300" distB="114300" distL="114300" distR="114300">
          <wp:extent cx="914400" cy="8953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2686" t="8695" r="15671" b="9565"/>
                  <a:stretch>
                    <a:fillRect/>
                  </a:stretch>
                </pic:blipFill>
                <pic:spPr>
                  <a:xfrm>
                    <a:off x="0" y="0"/>
                    <a:ext cx="914400" cy="895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50B"/>
    <w:multiLevelType w:val="multilevel"/>
    <w:tmpl w:val="DF0A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7381A"/>
    <w:multiLevelType w:val="multilevel"/>
    <w:tmpl w:val="D942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47B9C"/>
    <w:multiLevelType w:val="multilevel"/>
    <w:tmpl w:val="C5BE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A04A8F"/>
    <w:multiLevelType w:val="multilevel"/>
    <w:tmpl w:val="2B56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9C76CC"/>
    <w:multiLevelType w:val="multilevel"/>
    <w:tmpl w:val="524A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F22369"/>
    <w:multiLevelType w:val="multilevel"/>
    <w:tmpl w:val="4C9C9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C29"/>
    <w:rsid w:val="00017C29"/>
    <w:rsid w:val="001F0693"/>
    <w:rsid w:val="002F52CC"/>
    <w:rsid w:val="00DD5C77"/>
    <w:rsid w:val="00EC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15A29-96E2-4CCF-87AA-038520B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017C29"/>
    <w:pPr>
      <w:keepNext/>
      <w:keepLines/>
      <w:spacing w:before="400" w:after="120"/>
      <w:outlineLvl w:val="0"/>
    </w:pPr>
    <w:rPr>
      <w:sz w:val="40"/>
      <w:szCs w:val="40"/>
    </w:rPr>
  </w:style>
  <w:style w:type="paragraph" w:styleId="Nadpis2">
    <w:name w:val="heading 2"/>
    <w:basedOn w:val="Normln1"/>
    <w:next w:val="Normln1"/>
    <w:rsid w:val="00017C29"/>
    <w:pPr>
      <w:keepNext/>
      <w:keepLines/>
      <w:spacing w:before="360" w:after="120"/>
      <w:outlineLvl w:val="1"/>
    </w:pPr>
    <w:rPr>
      <w:sz w:val="32"/>
      <w:szCs w:val="32"/>
    </w:rPr>
  </w:style>
  <w:style w:type="paragraph" w:styleId="Nadpis3">
    <w:name w:val="heading 3"/>
    <w:basedOn w:val="Normln1"/>
    <w:next w:val="Normln1"/>
    <w:rsid w:val="00017C29"/>
    <w:pPr>
      <w:keepNext/>
      <w:keepLines/>
      <w:spacing w:before="320" w:after="80"/>
      <w:outlineLvl w:val="2"/>
    </w:pPr>
    <w:rPr>
      <w:color w:val="434343"/>
      <w:sz w:val="28"/>
      <w:szCs w:val="28"/>
    </w:rPr>
  </w:style>
  <w:style w:type="paragraph" w:styleId="Nadpis4">
    <w:name w:val="heading 4"/>
    <w:basedOn w:val="Normln1"/>
    <w:next w:val="Normln1"/>
    <w:rsid w:val="00017C29"/>
    <w:pPr>
      <w:keepNext/>
      <w:keepLines/>
      <w:spacing w:before="280" w:after="80"/>
      <w:outlineLvl w:val="3"/>
    </w:pPr>
    <w:rPr>
      <w:color w:val="666666"/>
      <w:sz w:val="24"/>
      <w:szCs w:val="24"/>
    </w:rPr>
  </w:style>
  <w:style w:type="paragraph" w:styleId="Nadpis5">
    <w:name w:val="heading 5"/>
    <w:basedOn w:val="Normln1"/>
    <w:next w:val="Normln1"/>
    <w:rsid w:val="00017C29"/>
    <w:pPr>
      <w:keepNext/>
      <w:keepLines/>
      <w:spacing w:before="240" w:after="80"/>
      <w:outlineLvl w:val="4"/>
    </w:pPr>
    <w:rPr>
      <w:color w:val="666666"/>
    </w:rPr>
  </w:style>
  <w:style w:type="paragraph" w:styleId="Nadpis6">
    <w:name w:val="heading 6"/>
    <w:basedOn w:val="Normln1"/>
    <w:next w:val="Normln1"/>
    <w:rsid w:val="00017C29"/>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017C29"/>
  </w:style>
  <w:style w:type="paragraph" w:styleId="Nzev">
    <w:name w:val="Title"/>
    <w:basedOn w:val="Normln1"/>
    <w:next w:val="Normln1"/>
    <w:rsid w:val="00017C29"/>
    <w:pPr>
      <w:keepNext/>
      <w:keepLines/>
      <w:spacing w:after="60"/>
    </w:pPr>
    <w:rPr>
      <w:sz w:val="52"/>
      <w:szCs w:val="52"/>
    </w:rPr>
  </w:style>
  <w:style w:type="paragraph" w:styleId="Podnadpis">
    <w:name w:val="Subtitle"/>
    <w:basedOn w:val="Normln1"/>
    <w:next w:val="Normln1"/>
    <w:rsid w:val="00017C29"/>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1F0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693"/>
    <w:rPr>
      <w:rFonts w:ascii="Tahoma" w:hAnsi="Tahoma" w:cs="Tahoma"/>
      <w:sz w:val="16"/>
      <w:szCs w:val="16"/>
    </w:rPr>
  </w:style>
  <w:style w:type="paragraph" w:customStyle="1" w:styleId="Bezmezer1">
    <w:name w:val="Bez mezer1"/>
    <w:uiPriority w:val="1"/>
    <w:qFormat/>
    <w:rsid w:val="002F52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ヒラギノ角ゴ Pro W3"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3092</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2018-03-07T10:47:00Z</dcterms:created>
  <dcterms:modified xsi:type="dcterms:W3CDTF">2018-03-15T09:30:00Z</dcterms:modified>
</cp:coreProperties>
</file>