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3360" w14:textId="77777777" w:rsidR="0095327B" w:rsidRDefault="00B3542E" w:rsidP="0095327B">
      <w:pPr>
        <w:ind w:left="-567"/>
        <w:rPr>
          <w:rFonts w:ascii="Verdana" w:hAnsi="Verdana"/>
          <w:b/>
          <w:sz w:val="24"/>
        </w:rPr>
      </w:pPr>
      <w:r w:rsidRPr="00007181">
        <w:rPr>
          <w:rFonts w:ascii="Verdana" w:hAnsi="Verdana"/>
          <w:noProof/>
          <w:lang w:eastAsia="cs-CZ"/>
        </w:rPr>
        <w:drawing>
          <wp:inline distT="0" distB="0" distL="0" distR="0" wp14:anchorId="5337C9DD" wp14:editId="1E4810FC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34FB" w14:textId="77777777" w:rsidR="00F6281A" w:rsidRDefault="00F6281A" w:rsidP="00DC7496">
      <w:pPr>
        <w:ind w:left="-567"/>
        <w:jc w:val="center"/>
        <w:rPr>
          <w:rFonts w:ascii="Verdana" w:hAnsi="Verdana"/>
          <w:b/>
          <w:sz w:val="24"/>
        </w:rPr>
      </w:pPr>
    </w:p>
    <w:p w14:paraId="3D751189" w14:textId="761279DE" w:rsidR="00DC7496" w:rsidRPr="00DC7496" w:rsidRDefault="00B3542E" w:rsidP="00DC749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4F2E9161" w14:textId="563E16F5" w:rsidR="00EB3306" w:rsidRDefault="001B57D2" w:rsidP="00EB330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D-Link uvádí nové Wi-Fi routery pro ultrarychlou domácí širokopás</w:t>
      </w:r>
      <w:r w:rsidR="00A63DE9">
        <w:rPr>
          <w:rFonts w:ascii="Verdana" w:hAnsi="Verdana"/>
          <w:b/>
          <w:sz w:val="28"/>
          <w:szCs w:val="28"/>
        </w:rPr>
        <w:t>movou síť s rozšířeným dosahem</w:t>
      </w:r>
    </w:p>
    <w:p w14:paraId="577EDB73" w14:textId="565DE8E6" w:rsidR="00C154E0" w:rsidRPr="00007181" w:rsidRDefault="0002334F" w:rsidP="0007528E">
      <w:pPr>
        <w:ind w:left="-567"/>
        <w:jc w:val="center"/>
        <w:rPr>
          <w:rFonts w:ascii="Verdana" w:hAnsi="Verdana"/>
          <w:b/>
          <w:sz w:val="28"/>
          <w:szCs w:val="28"/>
        </w:rPr>
      </w:pPr>
      <w:r w:rsidRPr="0002334F">
        <w:rPr>
          <w:rFonts w:ascii="Verdana" w:hAnsi="Verdana"/>
          <w:b/>
          <w:noProof/>
          <w:sz w:val="28"/>
          <w:szCs w:val="28"/>
          <w:lang w:eastAsia="cs-CZ"/>
        </w:rPr>
        <w:drawing>
          <wp:inline distT="0" distB="0" distL="0" distR="0" wp14:anchorId="4D29C773" wp14:editId="23995896">
            <wp:extent cx="2411789" cy="2107708"/>
            <wp:effectExtent l="0" t="0" r="0" b="0"/>
            <wp:docPr id="1" name="Picture 1" descr="\\kaizofpdc01\users$\amcdonald\Downloads\DIR-878_A1_Image L(Side_Right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izofpdc01\users$\amcdonald\Downloads\DIR-878_A1_Image L(Side_Right)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27" cy="21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28E">
        <w:rPr>
          <w:rFonts w:ascii="Verdana" w:hAnsi="Verdana"/>
          <w:b/>
          <w:noProof/>
          <w:sz w:val="28"/>
          <w:szCs w:val="28"/>
          <w:lang w:eastAsia="cs-CZ"/>
        </w:rPr>
        <w:drawing>
          <wp:inline distT="0" distB="0" distL="0" distR="0" wp14:anchorId="261B307C" wp14:editId="74ED2EAF">
            <wp:extent cx="2390775" cy="208689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29" cy="21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4EBE2" w14:textId="060FF286" w:rsidR="00C154E0" w:rsidRDefault="00C03404" w:rsidP="00C154E0">
      <w:pPr>
        <w:ind w:left="-567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Tyto n</w:t>
      </w:r>
      <w:r w:rsidR="00C154E0">
        <w:rPr>
          <w:rFonts w:ascii="Verdana" w:hAnsi="Verdana"/>
          <w:i/>
        </w:rPr>
        <w:t>ové gigabitové Wi-Fi routery splňují potřeby moderní propojené domácnosti a podporují streamování v HD kvalitě, online hry, internetové telefonní hovory, chytrá domácí zařízení a surfování po webu s bohatým obsahem</w:t>
      </w:r>
    </w:p>
    <w:p w14:paraId="375F2D63" w14:textId="10D4201B" w:rsidR="00344920" w:rsidRPr="00C154E0" w:rsidRDefault="00344920" w:rsidP="00344920">
      <w:pPr>
        <w:ind w:left="-567"/>
        <w:jc w:val="center"/>
        <w:rPr>
          <w:rFonts w:ascii="Verdana" w:hAnsi="Verdana"/>
          <w:i/>
        </w:rPr>
      </w:pPr>
      <w:r>
        <w:rPr>
          <w:rFonts w:ascii="Verdana" w:hAnsi="Verdana"/>
        </w:rPr>
        <w:t>(AC</w:t>
      </w:r>
      <w:r w:rsidR="008B58FF">
        <w:rPr>
          <w:rFonts w:ascii="Verdana" w:hAnsi="Verdana"/>
        </w:rPr>
        <w:t>1900/</w:t>
      </w:r>
      <w:r>
        <w:rPr>
          <w:rFonts w:ascii="Verdana" w:hAnsi="Verdana"/>
        </w:rPr>
        <w:t>2600 MU-MIMO Wi-Fi gigabitové routery DIR-878 a DIR-882 z řady EXO)</w:t>
      </w:r>
    </w:p>
    <w:p w14:paraId="3776A0B6" w14:textId="41C678BB" w:rsidR="00F7081A" w:rsidRDefault="00F6281A" w:rsidP="003F0851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  <w:b/>
          <w:sz w:val="24"/>
        </w:rPr>
        <w:t>Praha, 1</w:t>
      </w:r>
      <w:r>
        <w:rPr>
          <w:rFonts w:ascii="Verdana" w:hAnsi="Verdana"/>
          <w:b/>
          <w:sz w:val="24"/>
        </w:rPr>
        <w:t>4</w:t>
      </w:r>
      <w:r>
        <w:rPr>
          <w:rFonts w:ascii="Verdana" w:hAnsi="Verdana"/>
          <w:b/>
          <w:sz w:val="24"/>
        </w:rPr>
        <w:t xml:space="preserve">. září </w:t>
      </w:r>
      <w:proofErr w:type="gramStart"/>
      <w:r>
        <w:rPr>
          <w:rFonts w:ascii="Verdana" w:hAnsi="Verdana"/>
          <w:b/>
          <w:sz w:val="24"/>
        </w:rPr>
        <w:t>2017</w:t>
      </w:r>
      <w:r>
        <w:rPr>
          <w:rFonts w:ascii="Verdana" w:hAnsi="Verdana"/>
          <w:b/>
          <w:sz w:val="24"/>
        </w:rPr>
        <w:t xml:space="preserve"> - </w:t>
      </w:r>
      <w:r w:rsidR="00B3542E">
        <w:rPr>
          <w:rFonts w:ascii="Verdana" w:hAnsi="Verdana"/>
        </w:rPr>
        <w:t>D</w:t>
      </w:r>
      <w:proofErr w:type="gramEnd"/>
      <w:r w:rsidR="00B3542E">
        <w:rPr>
          <w:rFonts w:ascii="Verdana" w:hAnsi="Verdana"/>
        </w:rPr>
        <w:t>-Link představil dva nové vysokorychlostní routery, které byly navrženy tak, aby uspokojily požadavky moderní c</w:t>
      </w:r>
      <w:r w:rsidR="008B58FF">
        <w:rPr>
          <w:rFonts w:ascii="Verdana" w:hAnsi="Verdana"/>
        </w:rPr>
        <w:t>hytré domácnosti a rostoucího vy</w:t>
      </w:r>
      <w:r w:rsidR="00B3542E">
        <w:rPr>
          <w:rFonts w:ascii="Verdana" w:hAnsi="Verdana"/>
        </w:rPr>
        <w:t xml:space="preserve">užívání multimediálních aplikací s vysokým rozlišením. AC1900 MU-MIMO Wi-Fi gigabitový EXO router DIR-878 a AC2600 MU-MIMO Wi-Fi gigabitový EXO router DIR-882 nabízejí nejvyšší rychlosti bezdrátového přenosu a nejrozsáhlejší pokrytí, </w:t>
      </w:r>
      <w:r w:rsidR="008B58FF">
        <w:rPr>
          <w:rFonts w:ascii="Verdana" w:hAnsi="Verdana"/>
        </w:rPr>
        <w:t xml:space="preserve">jaké jsou </w:t>
      </w:r>
      <w:r w:rsidR="00B3542E">
        <w:rPr>
          <w:rFonts w:ascii="Verdana" w:hAnsi="Verdana"/>
        </w:rPr>
        <w:t xml:space="preserve">dostupné na současném trhu. </w:t>
      </w:r>
    </w:p>
    <w:p w14:paraId="6C497B31" w14:textId="1E37139F" w:rsidR="00C85C26" w:rsidRDefault="00530437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Oba Wi-Fi gigabitové routery jsou vybaveny technologií MU-MIMO s funkcí </w:t>
      </w:r>
      <w:proofErr w:type="spellStart"/>
      <w:r>
        <w:rPr>
          <w:rFonts w:ascii="Verdana" w:hAnsi="Verdana"/>
        </w:rPr>
        <w:t>Advanced</w:t>
      </w:r>
      <w:proofErr w:type="spellEnd"/>
      <w:r>
        <w:rPr>
          <w:rFonts w:ascii="Verdana" w:hAnsi="Verdana"/>
        </w:rPr>
        <w:t xml:space="preserve"> AC </w:t>
      </w:r>
      <w:proofErr w:type="spellStart"/>
      <w:r>
        <w:rPr>
          <w:rFonts w:ascii="Verdana" w:hAnsi="Verdana"/>
        </w:rPr>
        <w:t>SmartBeam</w:t>
      </w:r>
      <w:proofErr w:type="spellEnd"/>
      <w:r>
        <w:rPr>
          <w:rFonts w:ascii="Verdana" w:hAnsi="Verdana"/>
        </w:rPr>
        <w:t xml:space="preserve">™, což je ideální volba pro uživatele, kteří chtějí </w:t>
      </w:r>
      <w:proofErr w:type="spellStart"/>
      <w:r>
        <w:rPr>
          <w:rFonts w:ascii="Verdana" w:hAnsi="Verdana"/>
        </w:rPr>
        <w:t>streamovat</w:t>
      </w:r>
      <w:proofErr w:type="spellEnd"/>
      <w:r>
        <w:rPr>
          <w:rFonts w:ascii="Verdana" w:hAnsi="Verdana"/>
        </w:rPr>
        <w:t xml:space="preserve"> 4K filmy, užívat si bezproblémové on-line hraní, přenášet velké soubory a surfovat na internetu s několika zařízeními současně. Díky inovativní technologii 802.11ac </w:t>
      </w:r>
      <w:proofErr w:type="spellStart"/>
      <w:r>
        <w:rPr>
          <w:rFonts w:ascii="Verdana" w:hAnsi="Verdana"/>
        </w:rPr>
        <w:t>Wave</w:t>
      </w:r>
      <w:proofErr w:type="spellEnd"/>
      <w:r>
        <w:rPr>
          <w:rFonts w:ascii="Verdana" w:hAnsi="Verdana"/>
        </w:rPr>
        <w:t xml:space="preserve"> 2 nabízejí routery celkovou rychlost bezdrátové přenosu až 1,9 </w:t>
      </w:r>
      <w:proofErr w:type="spellStart"/>
      <w:r>
        <w:rPr>
          <w:rFonts w:ascii="Verdana" w:hAnsi="Verdana"/>
        </w:rPr>
        <w:t>Gb</w:t>
      </w:r>
      <w:proofErr w:type="spellEnd"/>
      <w:r>
        <w:rPr>
          <w:rFonts w:ascii="Verdana" w:hAnsi="Verdana"/>
        </w:rPr>
        <w:t>/s respektive</w:t>
      </w:r>
      <w:r w:rsidR="005713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2,533 </w:t>
      </w:r>
      <w:proofErr w:type="spellStart"/>
      <w:r>
        <w:rPr>
          <w:rFonts w:ascii="Verdana" w:hAnsi="Verdana"/>
        </w:rPr>
        <w:t>Gb</w:t>
      </w:r>
      <w:proofErr w:type="spellEnd"/>
      <w:r>
        <w:rPr>
          <w:rFonts w:ascii="Verdana" w:hAnsi="Verdana"/>
        </w:rPr>
        <w:t>/s.</w:t>
      </w:r>
    </w:p>
    <w:p w14:paraId="5A08025B" w14:textId="7907F830" w:rsidR="00C85C26" w:rsidRDefault="00C85C26" w:rsidP="00C85C26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>Technologie MU-MIMO umožňuje vysílat/přijímat velké množství dat do/z několika zařízení současně, což vý</w:t>
      </w:r>
      <w:r w:rsidR="001452A2">
        <w:rPr>
          <w:rFonts w:ascii="Verdana" w:hAnsi="Verdana"/>
        </w:rPr>
        <w:t>razně</w:t>
      </w:r>
      <w:r>
        <w:rPr>
          <w:rFonts w:ascii="Verdana" w:hAnsi="Verdana"/>
        </w:rPr>
        <w:t xml:space="preserve"> zvyšuje propustnost sítě a odezvu aplikací, zatímco </w:t>
      </w:r>
      <w:proofErr w:type="spellStart"/>
      <w:r>
        <w:rPr>
          <w:rFonts w:ascii="Verdana" w:hAnsi="Verdana"/>
        </w:rPr>
        <w:t>Advanced</w:t>
      </w:r>
      <w:proofErr w:type="spellEnd"/>
      <w:r>
        <w:rPr>
          <w:rFonts w:ascii="Verdana" w:hAnsi="Verdana"/>
        </w:rPr>
        <w:t xml:space="preserve"> AC </w:t>
      </w:r>
      <w:proofErr w:type="spellStart"/>
      <w:r>
        <w:rPr>
          <w:rFonts w:ascii="Verdana" w:hAnsi="Verdana"/>
        </w:rPr>
        <w:t>SmartBeam</w:t>
      </w:r>
      <w:proofErr w:type="spellEnd"/>
      <w:r>
        <w:rPr>
          <w:rFonts w:ascii="Verdana" w:hAnsi="Verdana"/>
        </w:rPr>
        <w:t xml:space="preserve">™ směruje bezdrátový signál tam, kde je zapotřebí, což neuvěřitelně zlepšuje dosah bezdrátového připojení. </w:t>
      </w:r>
    </w:p>
    <w:p w14:paraId="004F4B22" w14:textId="64C7182B" w:rsidR="00D260C4" w:rsidRDefault="00F7081A" w:rsidP="00C85C26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Dříve bývalo v domácnosti jen několik málo chytrých zařízení a jeden či dva počítače, </w:t>
      </w:r>
      <w:r w:rsidR="00A55E2C">
        <w:rPr>
          <w:rFonts w:ascii="Verdana" w:hAnsi="Verdana"/>
        </w:rPr>
        <w:t>zatímco</w:t>
      </w:r>
      <w:r>
        <w:rPr>
          <w:rFonts w:ascii="Verdana" w:hAnsi="Verdana"/>
        </w:rPr>
        <w:t xml:space="preserve"> dnešní moderní domácnosti jsou zaplněny mnohem širším spektrem propojených zařízení, jako jsou mobilní telefony, set-top boxy, síťové bezpečnostní </w:t>
      </w:r>
      <w:r>
        <w:rPr>
          <w:rFonts w:ascii="Verdana" w:hAnsi="Verdana"/>
        </w:rPr>
        <w:lastRenderedPageBreak/>
        <w:t xml:space="preserve">kamery a herní konzoly. V kombinaci s rostoucí oblibou </w:t>
      </w:r>
      <w:proofErr w:type="spellStart"/>
      <w:r>
        <w:rPr>
          <w:rFonts w:ascii="Verdana" w:hAnsi="Verdana"/>
        </w:rPr>
        <w:t>streamovaných</w:t>
      </w:r>
      <w:proofErr w:type="spellEnd"/>
      <w:r>
        <w:rPr>
          <w:rFonts w:ascii="Verdana" w:hAnsi="Verdana"/>
        </w:rPr>
        <w:t xml:space="preserve"> </w:t>
      </w:r>
      <w:r w:rsidR="00B62ED0">
        <w:rPr>
          <w:rFonts w:ascii="Verdana" w:hAnsi="Verdana"/>
        </w:rPr>
        <w:t xml:space="preserve">4K </w:t>
      </w:r>
      <w:r>
        <w:rPr>
          <w:rFonts w:ascii="Verdana" w:hAnsi="Verdana"/>
        </w:rPr>
        <w:t xml:space="preserve">médií je tedy zapotřebí, aby byl přenos v domácí síti </w:t>
      </w:r>
      <w:r w:rsidR="00B62ED0">
        <w:rPr>
          <w:rFonts w:ascii="Verdana" w:hAnsi="Verdana"/>
        </w:rPr>
        <w:t xml:space="preserve">rychlý a </w:t>
      </w:r>
      <w:r>
        <w:rPr>
          <w:rFonts w:ascii="Verdana" w:hAnsi="Verdana"/>
        </w:rPr>
        <w:t xml:space="preserve">spolehlivý a aby dostupná šířka pásma </w:t>
      </w:r>
      <w:r w:rsidR="003E4224">
        <w:rPr>
          <w:rFonts w:ascii="Verdana" w:hAnsi="Verdana"/>
        </w:rPr>
        <w:t>splňovala</w:t>
      </w:r>
      <w:r>
        <w:rPr>
          <w:rFonts w:ascii="Verdana" w:hAnsi="Verdana"/>
        </w:rPr>
        <w:t xml:space="preserve"> nárok</w:t>
      </w:r>
      <w:r w:rsidR="003E4224">
        <w:rPr>
          <w:rFonts w:ascii="Verdana" w:hAnsi="Verdana"/>
        </w:rPr>
        <w:t>y</w:t>
      </w:r>
      <w:r>
        <w:rPr>
          <w:rFonts w:ascii="Verdana" w:hAnsi="Verdana"/>
        </w:rPr>
        <w:t xml:space="preserve"> rostoucí sítě propojených technologií. </w:t>
      </w:r>
    </w:p>
    <w:p w14:paraId="7D02044E" w14:textId="77777777" w:rsidR="00A3044E" w:rsidRDefault="00A3044E" w:rsidP="00A3044E">
      <w:pPr>
        <w:ind w:left="-567"/>
        <w:rPr>
          <w:rFonts w:ascii="Verdana" w:hAnsi="Verdana" w:cs="Verdana-Bold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Mezi klíčové výhody patří:</w:t>
      </w:r>
    </w:p>
    <w:p w14:paraId="516C23F1" w14:textId="20C343A9" w:rsidR="00A3044E" w:rsidRPr="003F0CDC" w:rsidRDefault="00A3044E" w:rsidP="00A3044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Lepší Wi-Fi připojení pro více </w:t>
      </w:r>
      <w:r w:rsidR="00C24FF9">
        <w:rPr>
          <w:rFonts w:ascii="Verdana" w:hAnsi="Verdana"/>
          <w:b/>
          <w:color w:val="000000"/>
          <w:sz w:val="22"/>
          <w:szCs w:val="22"/>
        </w:rPr>
        <w:t>zařízení</w:t>
      </w:r>
      <w:r w:rsidR="00170F8C">
        <w:rPr>
          <w:rFonts w:ascii="Verdana" w:hAnsi="Verdana"/>
          <w:color w:val="000000"/>
          <w:sz w:val="22"/>
          <w:szCs w:val="22"/>
        </w:rPr>
        <w:t xml:space="preserve"> – </w:t>
      </w:r>
      <w:r w:rsidR="00711157">
        <w:rPr>
          <w:rFonts w:ascii="Verdana" w:hAnsi="Verdana"/>
          <w:color w:val="000000"/>
          <w:sz w:val="22"/>
          <w:szCs w:val="22"/>
        </w:rPr>
        <w:t>T</w:t>
      </w:r>
      <w:r w:rsidR="00C24FF9">
        <w:rPr>
          <w:rFonts w:ascii="Verdana" w:hAnsi="Verdana"/>
          <w:color w:val="000000"/>
          <w:sz w:val="22"/>
          <w:szCs w:val="22"/>
        </w:rPr>
        <w:t>echnologie</w:t>
      </w:r>
      <w:r>
        <w:rPr>
          <w:rFonts w:ascii="Verdana" w:hAnsi="Verdana"/>
          <w:color w:val="000000"/>
          <w:sz w:val="22"/>
          <w:szCs w:val="22"/>
        </w:rPr>
        <w:t xml:space="preserve"> 802.11ac v pásmu 5 GHz přináší kvalitnější připojení a větší datovou propustnost pro všechna domácí bezdrátová zařízení.</w:t>
      </w:r>
    </w:p>
    <w:p w14:paraId="3CABA34D" w14:textId="3DEF0851" w:rsidR="003F0CDC" w:rsidRPr="003F0CDC" w:rsidRDefault="003F0CDC" w:rsidP="00F170B5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Kvalita </w:t>
      </w:r>
      <w:r w:rsidR="00C24FF9">
        <w:rPr>
          <w:rFonts w:ascii="Verdana" w:hAnsi="Verdana"/>
          <w:b/>
          <w:sz w:val="22"/>
          <w:szCs w:val="22"/>
        </w:rPr>
        <w:t>přenosu</w:t>
      </w:r>
      <w:r w:rsidR="00C24FF9">
        <w:rPr>
          <w:rFonts w:ascii="Verdana" w:hAnsi="Verdana"/>
          <w:sz w:val="22"/>
          <w:szCs w:val="22"/>
        </w:rPr>
        <w:t xml:space="preserve"> – </w:t>
      </w:r>
      <w:r w:rsidR="00711157">
        <w:rPr>
          <w:rFonts w:ascii="Verdana" w:hAnsi="Verdana"/>
          <w:sz w:val="22"/>
          <w:szCs w:val="22"/>
        </w:rPr>
        <w:t>Z</w:t>
      </w:r>
      <w:r w:rsidR="00C24FF9">
        <w:rPr>
          <w:rFonts w:ascii="Verdana" w:hAnsi="Verdana"/>
          <w:sz w:val="22"/>
          <w:szCs w:val="22"/>
        </w:rPr>
        <w:t>abudovaný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QoS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engine</w:t>
      </w:r>
      <w:proofErr w:type="spellEnd"/>
      <w:r>
        <w:rPr>
          <w:rFonts w:ascii="Verdana" w:hAnsi="Verdana"/>
          <w:sz w:val="22"/>
          <w:szCs w:val="22"/>
        </w:rPr>
        <w:t xml:space="preserve"> umožňuje řídit prioritu provozu, což zajišťuje optimální šířku pásma podle typu aplikace</w:t>
      </w:r>
      <w:r w:rsidR="00651831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08471593" w14:textId="161EF1DB" w:rsidR="009009D4" w:rsidRPr="009009D4" w:rsidRDefault="00A3044E" w:rsidP="009009D4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Zvýšený výkon a </w:t>
      </w:r>
      <w:r w:rsidR="00C24FF9">
        <w:rPr>
          <w:rFonts w:ascii="Verdana" w:hAnsi="Verdana"/>
          <w:b/>
          <w:bCs/>
          <w:color w:val="000000"/>
          <w:sz w:val="22"/>
          <w:szCs w:val="22"/>
        </w:rPr>
        <w:t>spolehlivost</w:t>
      </w:r>
      <w:r w:rsidR="00711157">
        <w:rPr>
          <w:rFonts w:ascii="Verdana" w:hAnsi="Verdana"/>
          <w:bCs/>
          <w:color w:val="000000"/>
          <w:sz w:val="22"/>
          <w:szCs w:val="22"/>
        </w:rPr>
        <w:t xml:space="preserve"> – T</w:t>
      </w:r>
      <w:r w:rsidR="00C24FF9">
        <w:rPr>
          <w:rFonts w:ascii="Verdana" w:hAnsi="Verdana"/>
          <w:bCs/>
          <w:color w:val="000000"/>
          <w:sz w:val="22"/>
          <w:szCs w:val="22"/>
        </w:rPr>
        <w:t>echnologie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Dual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-band s funkcí </w:t>
      </w:r>
      <w:proofErr w:type="spellStart"/>
      <w:r>
        <w:rPr>
          <w:rFonts w:ascii="Verdana" w:hAnsi="Verdana"/>
          <w:bCs/>
          <w:color w:val="000000"/>
          <w:sz w:val="22"/>
          <w:szCs w:val="22"/>
        </w:rPr>
        <w:t>SmartConnect</w:t>
      </w:r>
      <w:proofErr w:type="spellEnd"/>
      <w:r>
        <w:rPr>
          <w:rFonts w:ascii="Verdana" w:hAnsi="Verdana"/>
          <w:bCs/>
          <w:color w:val="000000"/>
          <w:sz w:val="22"/>
          <w:szCs w:val="22"/>
        </w:rPr>
        <w:t xml:space="preserve"> rozděluje provoz do dvou Wi-Fi přenosových pásem, čímž optimalizuje výkon a spolehlivost sítě</w:t>
      </w:r>
      <w:r w:rsidR="00651831">
        <w:rPr>
          <w:rFonts w:ascii="Verdana" w:hAnsi="Verdana"/>
          <w:bCs/>
          <w:color w:val="000000"/>
          <w:sz w:val="22"/>
          <w:szCs w:val="22"/>
        </w:rPr>
        <w:t>.</w:t>
      </w:r>
    </w:p>
    <w:p w14:paraId="2A13658C" w14:textId="3C311DA6" w:rsidR="009009D4" w:rsidRPr="009009D4" w:rsidRDefault="009009D4" w:rsidP="009009D4">
      <w:pPr>
        <w:pStyle w:val="Odstavecseseznamem"/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Spolehlivý kabelový </w:t>
      </w:r>
      <w:r w:rsidR="00C24FF9">
        <w:rPr>
          <w:rFonts w:ascii="Verdana" w:hAnsi="Verdana"/>
          <w:b/>
          <w:sz w:val="22"/>
        </w:rPr>
        <w:t>přenos</w:t>
      </w:r>
      <w:r w:rsidR="00C24FF9">
        <w:rPr>
          <w:rFonts w:ascii="Verdana" w:hAnsi="Verdana"/>
          <w:sz w:val="22"/>
        </w:rPr>
        <w:t xml:space="preserve"> – </w:t>
      </w:r>
      <w:r w:rsidR="00711157">
        <w:rPr>
          <w:rFonts w:ascii="Verdana" w:hAnsi="Verdana"/>
          <w:sz w:val="22"/>
        </w:rPr>
        <w:t>G</w:t>
      </w:r>
      <w:r w:rsidR="00C24FF9">
        <w:rPr>
          <w:rFonts w:ascii="Verdana" w:hAnsi="Verdana"/>
          <w:sz w:val="22"/>
        </w:rPr>
        <w:t>igabitové</w:t>
      </w:r>
      <w:r>
        <w:rPr>
          <w:rFonts w:ascii="Verdana" w:hAnsi="Verdana"/>
          <w:sz w:val="22"/>
        </w:rPr>
        <w:t xml:space="preserve"> ethernetové porty pro síťové úložiště dat (NAS) a herní konzoly</w:t>
      </w:r>
      <w:r w:rsidR="00651831">
        <w:rPr>
          <w:rFonts w:ascii="Verdana" w:hAnsi="Verdana"/>
          <w:sz w:val="22"/>
        </w:rPr>
        <w:t>.</w:t>
      </w:r>
    </w:p>
    <w:p w14:paraId="452B67BA" w14:textId="434B40E5" w:rsidR="00A3044E" w:rsidRDefault="009009D4" w:rsidP="00A3044E">
      <w:pPr>
        <w:pStyle w:val="Odstavecseseznamem"/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Snadné </w:t>
      </w:r>
      <w:r w:rsidR="00C24FF9">
        <w:rPr>
          <w:rFonts w:ascii="Verdana" w:hAnsi="Verdana"/>
          <w:b/>
          <w:sz w:val="22"/>
        </w:rPr>
        <w:t>zabezpečení</w:t>
      </w:r>
      <w:r w:rsidR="00C24FF9">
        <w:rPr>
          <w:rFonts w:ascii="Verdana" w:hAnsi="Verdana"/>
          <w:sz w:val="22"/>
        </w:rPr>
        <w:t xml:space="preserve"> – Funkce</w:t>
      </w:r>
      <w:r>
        <w:rPr>
          <w:rFonts w:ascii="Verdana" w:hAnsi="Verdana"/>
          <w:sz w:val="22"/>
        </w:rPr>
        <w:t xml:space="preserve"> Wi-Fi </w:t>
      </w:r>
      <w:proofErr w:type="spellStart"/>
      <w:r>
        <w:rPr>
          <w:rFonts w:ascii="Verdana" w:hAnsi="Verdana"/>
          <w:sz w:val="22"/>
        </w:rPr>
        <w:t>Protected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Setup</w:t>
      </w:r>
      <w:proofErr w:type="spellEnd"/>
      <w:r>
        <w:rPr>
          <w:rFonts w:ascii="Verdana" w:hAnsi="Verdana"/>
          <w:sz w:val="22"/>
        </w:rPr>
        <w:t xml:space="preserve"> (WPS) zajišťuje šifrované bezdrátové připojení nových zařízením do sítě bez nutnosti zadávat nastavení nebo vytvářet hesla. Integrovaný firewall provádí kontroly přístupu do sítě a chrání před nebezpečnými útoky</w:t>
      </w:r>
      <w:r w:rsidR="00651831">
        <w:rPr>
          <w:rFonts w:ascii="Verdana" w:hAnsi="Verdana"/>
          <w:sz w:val="22"/>
        </w:rPr>
        <w:t>.</w:t>
      </w:r>
    </w:p>
    <w:p w14:paraId="5700243A" w14:textId="390577FE" w:rsidR="000A4FE2" w:rsidRPr="00522DF0" w:rsidRDefault="000A4FE2" w:rsidP="00A3044E">
      <w:pPr>
        <w:pStyle w:val="Odstavecseseznamem"/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Okamžité sdílení </w:t>
      </w:r>
      <w:r w:rsidR="00C24FF9">
        <w:rPr>
          <w:rFonts w:ascii="Verdana" w:hAnsi="Verdana"/>
          <w:b/>
          <w:sz w:val="22"/>
        </w:rPr>
        <w:t>souborů</w:t>
      </w:r>
      <w:r w:rsidR="00C24FF9">
        <w:rPr>
          <w:rFonts w:ascii="Verdana" w:hAnsi="Verdana"/>
          <w:sz w:val="22"/>
        </w:rPr>
        <w:t xml:space="preserve"> – </w:t>
      </w:r>
      <w:r w:rsidR="00711157">
        <w:rPr>
          <w:rFonts w:ascii="Verdana" w:hAnsi="Verdana"/>
          <w:sz w:val="22"/>
        </w:rPr>
        <w:t>J</w:t>
      </w:r>
      <w:r w:rsidR="00C24FF9">
        <w:rPr>
          <w:rFonts w:ascii="Verdana" w:hAnsi="Verdana"/>
          <w:sz w:val="22"/>
        </w:rPr>
        <w:t>eden</w:t>
      </w:r>
      <w:r>
        <w:rPr>
          <w:rFonts w:ascii="Verdana" w:hAnsi="Verdana"/>
          <w:sz w:val="22"/>
        </w:rPr>
        <w:t xml:space="preserve"> port Super Speed USB 3.0 a jeden port USB 2.0 na routeru DIR-882 usnadňuje sdílení dokumentů, filmů, obrázků a hudby v celé domácí síti</w:t>
      </w:r>
      <w:r w:rsidR="00651831">
        <w:rPr>
          <w:rFonts w:ascii="Verdana" w:hAnsi="Verdana"/>
          <w:sz w:val="22"/>
        </w:rPr>
        <w:t>.</w:t>
      </w:r>
    </w:p>
    <w:p w14:paraId="5094DAF1" w14:textId="77777777" w:rsidR="00C558A6" w:rsidRDefault="00C558A6" w:rsidP="00C558A6">
      <w:pPr>
        <w:ind w:left="-567"/>
        <w:rPr>
          <w:rFonts w:ascii="Verdana" w:hAnsi="Verdana" w:cs="Arial"/>
          <w:b/>
        </w:rPr>
      </w:pPr>
    </w:p>
    <w:p w14:paraId="1381CA70" w14:textId="77777777" w:rsidR="00C558A6" w:rsidRPr="00AB3BF2" w:rsidRDefault="00C558A6" w:rsidP="00C558A6">
      <w:pPr>
        <w:ind w:left="-567"/>
        <w:rPr>
          <w:rFonts w:ascii="Verdana" w:hAnsi="Verdana" w:cs="Arial"/>
          <w:b/>
        </w:rPr>
      </w:pPr>
      <w:r w:rsidRPr="00AB3BF2">
        <w:rPr>
          <w:rFonts w:ascii="Verdana" w:hAnsi="Verdana" w:cs="Arial"/>
          <w:b/>
        </w:rPr>
        <w:t>Dostupnost a cena</w:t>
      </w:r>
    </w:p>
    <w:p w14:paraId="2E1E0439" w14:textId="11CA55C6" w:rsidR="00C558A6" w:rsidRPr="00062059" w:rsidRDefault="00C558A6" w:rsidP="00C558A6">
      <w:pPr>
        <w:ind w:left="-567"/>
        <w:rPr>
          <w:rFonts w:ascii="Verdana" w:hAnsi="Verdana" w:cs="Arial"/>
        </w:rPr>
      </w:pPr>
      <w:r w:rsidRPr="00062059">
        <w:rPr>
          <w:rFonts w:ascii="Verdana" w:hAnsi="Verdana"/>
        </w:rPr>
        <w:t>DIR-</w:t>
      </w:r>
      <w:r>
        <w:rPr>
          <w:rFonts w:ascii="Verdana" w:hAnsi="Verdana"/>
        </w:rPr>
        <w:t>878</w:t>
      </w:r>
      <w:r w:rsidRPr="000620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bude k dostání </w:t>
      </w:r>
      <w:r w:rsidRPr="00062059">
        <w:rPr>
          <w:rFonts w:ascii="Verdana" w:hAnsi="Verdana" w:cs="Arial"/>
        </w:rPr>
        <w:t xml:space="preserve">v České republice a na Slovensku za doporučené maloobchodní ceny </w:t>
      </w:r>
      <w:r>
        <w:rPr>
          <w:rFonts w:ascii="Verdana" w:hAnsi="Verdana" w:cs="Arial"/>
        </w:rPr>
        <w:t>3</w:t>
      </w:r>
      <w:r w:rsidRPr="0006205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4</w:t>
      </w:r>
      <w:r w:rsidRPr="00062059">
        <w:rPr>
          <w:rFonts w:ascii="Verdana" w:hAnsi="Verdana" w:cs="Arial"/>
        </w:rPr>
        <w:t xml:space="preserve">99 Kč nebo </w:t>
      </w:r>
      <w:r>
        <w:rPr>
          <w:rFonts w:ascii="Verdana" w:hAnsi="Verdana" w:cs="Arial"/>
        </w:rPr>
        <w:t>133</w:t>
      </w:r>
      <w:r w:rsidRPr="00062059">
        <w:rPr>
          <w:rFonts w:ascii="Verdana" w:hAnsi="Verdana" w:cs="Arial"/>
        </w:rPr>
        <w:t>,90 EUR včetně DPH, DIR-8</w:t>
      </w:r>
      <w:r>
        <w:rPr>
          <w:rFonts w:ascii="Verdana" w:hAnsi="Verdana" w:cs="Arial"/>
        </w:rPr>
        <w:t>82</w:t>
      </w:r>
      <w:r w:rsidRPr="00062059">
        <w:rPr>
          <w:rFonts w:ascii="Verdana" w:hAnsi="Verdana" w:cs="Arial"/>
        </w:rPr>
        <w:t xml:space="preserve"> za doporučené maloobchodní ceny </w:t>
      </w:r>
      <w:r>
        <w:rPr>
          <w:rFonts w:ascii="Verdana" w:hAnsi="Verdana" w:cs="Arial"/>
        </w:rPr>
        <w:t>3</w:t>
      </w:r>
      <w:r w:rsidRPr="00062059">
        <w:rPr>
          <w:rFonts w:ascii="Verdana" w:hAnsi="Verdana" w:cs="Arial"/>
        </w:rPr>
        <w:t> </w:t>
      </w:r>
      <w:r>
        <w:rPr>
          <w:rFonts w:ascii="Verdana" w:hAnsi="Verdana" w:cs="Arial"/>
        </w:rPr>
        <w:t>8</w:t>
      </w:r>
      <w:r w:rsidRPr="00062059">
        <w:rPr>
          <w:rFonts w:ascii="Verdana" w:hAnsi="Verdana" w:cs="Arial"/>
        </w:rPr>
        <w:t xml:space="preserve">99 Kč nebo </w:t>
      </w:r>
      <w:r>
        <w:rPr>
          <w:rFonts w:ascii="Verdana" w:hAnsi="Verdana" w:cs="Arial"/>
        </w:rPr>
        <w:t>149</w:t>
      </w:r>
      <w:r w:rsidRPr="00062059">
        <w:rPr>
          <w:rFonts w:ascii="Verdana" w:hAnsi="Verdana" w:cs="Arial"/>
        </w:rPr>
        <w:t>,90 EUR.</w:t>
      </w:r>
    </w:p>
    <w:p w14:paraId="2D37296E" w14:textId="77777777" w:rsidR="003F0851" w:rsidRDefault="003F0851" w:rsidP="00A3044E">
      <w:pPr>
        <w:rPr>
          <w:rFonts w:ascii="Verdana" w:hAnsi="Verdana"/>
          <w:b/>
        </w:rPr>
      </w:pPr>
    </w:p>
    <w:p w14:paraId="36764D20" w14:textId="591F2A80" w:rsidR="0086582B" w:rsidRPr="0086582B" w:rsidRDefault="0086582B" w:rsidP="0086582B">
      <w:pPr>
        <w:ind w:left="-567"/>
        <w:rPr>
          <w:rFonts w:ascii="Verdana" w:hAnsi="Verdana"/>
          <w:b/>
        </w:rPr>
      </w:pPr>
      <w:r w:rsidRPr="007830F4">
        <w:rPr>
          <w:rFonts w:ascii="Verdana" w:hAnsi="Verdana"/>
          <w:b/>
        </w:rPr>
        <w:t>O společnosti D-Link</w:t>
      </w:r>
    </w:p>
    <w:p w14:paraId="5612D236" w14:textId="0935B3F8" w:rsidR="0086582B" w:rsidRPr="007830F4" w:rsidRDefault="0086582B" w:rsidP="0086582B">
      <w:pPr>
        <w:ind w:left="-567"/>
        <w:rPr>
          <w:rFonts w:ascii="Verdana" w:hAnsi="Verdana"/>
        </w:rPr>
      </w:pPr>
      <w:r w:rsidRPr="007830F4">
        <w:rPr>
          <w:rFonts w:ascii="Verdana" w:hAnsi="Verdana"/>
        </w:rPr>
        <w:t xml:space="preserve">D-Link je jedním z předních světových výrobců síťové infrastruktury, který již více než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7830F4">
        <w:rPr>
          <w:rFonts w:ascii="Verdana" w:hAnsi="Verdana"/>
        </w:rPr>
        <w:t>mydlink</w:t>
      </w:r>
      <w:proofErr w:type="spellEnd"/>
      <w:r w:rsidRPr="007830F4">
        <w:rPr>
          <w:rFonts w:ascii="Verdana" w:hAnsi="Verdana"/>
        </w:rPr>
        <w:t xml:space="preserve">™ </w:t>
      </w:r>
      <w:proofErr w:type="spellStart"/>
      <w:r w:rsidRPr="007830F4">
        <w:rPr>
          <w:rFonts w:ascii="Verdana" w:hAnsi="Verdana"/>
        </w:rPr>
        <w:t>Home</w:t>
      </w:r>
      <w:proofErr w:type="spellEnd"/>
      <w:r w:rsidRPr="007830F4">
        <w:rPr>
          <w:rFonts w:ascii="Verdana" w:hAnsi="Verdana"/>
        </w:rPr>
        <w:t xml:space="preserve">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2B1741AD" w14:textId="77777777" w:rsidR="0086582B" w:rsidRPr="007830F4" w:rsidRDefault="0086582B" w:rsidP="0086582B">
      <w:pPr>
        <w:ind w:left="-567"/>
        <w:rPr>
          <w:rFonts w:ascii="Verdana" w:hAnsi="Verdana"/>
        </w:rPr>
      </w:pPr>
      <w:r w:rsidRPr="007830F4">
        <w:rPr>
          <w:rFonts w:ascii="Verdana" w:hAnsi="Verdana"/>
        </w:rPr>
        <w:t>Pro více informací o společnosti D-Link navštivte www.dlink.cz nebo www.facebook.com/</w:t>
      </w:r>
      <w:proofErr w:type="spellStart"/>
      <w:r w:rsidRPr="007830F4">
        <w:rPr>
          <w:rFonts w:ascii="Verdana" w:hAnsi="Verdana"/>
        </w:rPr>
        <w:t>dlinkcz</w:t>
      </w:r>
      <w:proofErr w:type="spellEnd"/>
      <w:r w:rsidRPr="007830F4">
        <w:rPr>
          <w:rFonts w:ascii="Verdana" w:hAnsi="Verdana"/>
        </w:rPr>
        <w:t>.</w:t>
      </w:r>
    </w:p>
    <w:p w14:paraId="363F5E71" w14:textId="77777777" w:rsidR="0086582B" w:rsidRPr="007830F4" w:rsidRDefault="0086582B" w:rsidP="0086582B">
      <w:pPr>
        <w:ind w:left="-567"/>
        <w:rPr>
          <w:rFonts w:ascii="Verdana" w:hAnsi="Verdana"/>
        </w:rPr>
      </w:pPr>
    </w:p>
    <w:p w14:paraId="7ECE0EC4" w14:textId="77777777" w:rsidR="00F6281A" w:rsidRDefault="00F6281A" w:rsidP="00F6281A">
      <w:pPr>
        <w:ind w:left="-567"/>
        <w:rPr>
          <w:rFonts w:ascii="Verdana" w:hAnsi="Verdana"/>
        </w:rPr>
      </w:pPr>
      <w:r>
        <w:rPr>
          <w:rFonts w:ascii="Verdana" w:hAnsi="Verdana"/>
        </w:rPr>
        <w:t>V případě zájmu o další informace kontaktujte:</w:t>
      </w:r>
    </w:p>
    <w:p w14:paraId="4219830B" w14:textId="77777777" w:rsidR="00F6281A" w:rsidRDefault="00F6281A" w:rsidP="00F6281A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lastRenderedPageBreak/>
        <w:t>D-Link s.r.o.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Taktiq </w:t>
      </w:r>
      <w:proofErr w:type="spellStart"/>
      <w:r>
        <w:rPr>
          <w:rFonts w:ascii="Verdana" w:hAnsi="Verdana"/>
        </w:rPr>
        <w:t>Communication</w:t>
      </w:r>
      <w:proofErr w:type="spellEnd"/>
      <w:r>
        <w:rPr>
          <w:rFonts w:ascii="Verdana" w:hAnsi="Verdana"/>
        </w:rPr>
        <w:t xml:space="preserve"> s.r.o.</w:t>
      </w:r>
    </w:p>
    <w:p w14:paraId="67C510FD" w14:textId="77777777" w:rsidR="00F6281A" w:rsidRDefault="00F6281A" w:rsidP="00F6281A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t>Na Strži 1702/65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Leona Daňková</w:t>
      </w:r>
    </w:p>
    <w:p w14:paraId="0E29AB81" w14:textId="77777777" w:rsidR="00F6281A" w:rsidRDefault="00F6281A" w:rsidP="00F6281A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t>140 62 Praha 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Tel.: +420 605 228 810</w:t>
      </w:r>
    </w:p>
    <w:p w14:paraId="6FA5356C" w14:textId="77777777" w:rsidR="00F6281A" w:rsidRDefault="00F6281A" w:rsidP="00F6281A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t>Tel.: +420 224 247 500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E-mail</w:t>
      </w:r>
      <w:proofErr w:type="gramEnd"/>
      <w:r>
        <w:rPr>
          <w:rFonts w:ascii="Verdana" w:hAnsi="Verdana"/>
        </w:rPr>
        <w:t xml:space="preserve">: leona.dankova@taktiq.com </w:t>
      </w:r>
      <w:r>
        <w:rPr>
          <w:rFonts w:ascii="Verdana" w:hAnsi="Verdana"/>
        </w:rPr>
        <w:tab/>
      </w:r>
    </w:p>
    <w:p w14:paraId="2FFF6DF7" w14:textId="77777777" w:rsidR="00F6281A" w:rsidRDefault="00F6281A" w:rsidP="00F6281A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t>E-mail: info@dlink.cz</w:t>
      </w:r>
    </w:p>
    <w:p w14:paraId="752A6EC6" w14:textId="77777777" w:rsidR="00F6281A" w:rsidRDefault="00F6281A" w:rsidP="00F6281A">
      <w:pPr>
        <w:spacing w:after="0"/>
        <w:ind w:left="-567"/>
        <w:rPr>
          <w:rFonts w:ascii="Verdana" w:hAnsi="Verdana"/>
        </w:rPr>
      </w:pPr>
      <w:r>
        <w:rPr>
          <w:rFonts w:ascii="Verdana" w:hAnsi="Verdana"/>
        </w:rPr>
        <w:t>http://www.dlink.cz/</w:t>
      </w:r>
    </w:p>
    <w:p w14:paraId="77E89E28" w14:textId="77777777" w:rsidR="00F6281A" w:rsidRDefault="00F6281A" w:rsidP="00F6281A">
      <w:pPr>
        <w:spacing w:after="0"/>
        <w:jc w:val="both"/>
        <w:rPr>
          <w:rFonts w:ascii="Verdana" w:hAnsi="Verdana"/>
        </w:rPr>
      </w:pPr>
    </w:p>
    <w:p w14:paraId="32086B07" w14:textId="77777777" w:rsidR="00F6281A" w:rsidRDefault="00F6281A" w:rsidP="00F6281A">
      <w:pPr>
        <w:rPr>
          <w:rFonts w:ascii="Verdana" w:hAnsi="Verdana"/>
          <w:b/>
        </w:rPr>
      </w:pPr>
    </w:p>
    <w:p w14:paraId="74929A4C" w14:textId="77777777" w:rsidR="0086582B" w:rsidRDefault="0086582B" w:rsidP="00A3044E">
      <w:pPr>
        <w:rPr>
          <w:rFonts w:ascii="Verdana" w:hAnsi="Verdana"/>
          <w:b/>
        </w:rPr>
      </w:pPr>
      <w:bookmarkStart w:id="0" w:name="_GoBack"/>
      <w:bookmarkEnd w:id="0"/>
    </w:p>
    <w:sectPr w:rsidR="00865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ixrAfYG3FcsAAAA"/>
  </w:docVars>
  <w:rsids>
    <w:rsidRoot w:val="0091452B"/>
    <w:rsid w:val="000006E1"/>
    <w:rsid w:val="00007181"/>
    <w:rsid w:val="0002334F"/>
    <w:rsid w:val="000347BF"/>
    <w:rsid w:val="0004675D"/>
    <w:rsid w:val="00051B3F"/>
    <w:rsid w:val="00055DFA"/>
    <w:rsid w:val="000562A3"/>
    <w:rsid w:val="000721B8"/>
    <w:rsid w:val="0007528E"/>
    <w:rsid w:val="000A4FE2"/>
    <w:rsid w:val="000B0BBF"/>
    <w:rsid w:val="000B0F0E"/>
    <w:rsid w:val="000F0531"/>
    <w:rsid w:val="000F21B8"/>
    <w:rsid w:val="00107B81"/>
    <w:rsid w:val="001105CB"/>
    <w:rsid w:val="001154E1"/>
    <w:rsid w:val="00127A30"/>
    <w:rsid w:val="0013275C"/>
    <w:rsid w:val="001452A2"/>
    <w:rsid w:val="00153DE3"/>
    <w:rsid w:val="001570A1"/>
    <w:rsid w:val="00170F8C"/>
    <w:rsid w:val="00195210"/>
    <w:rsid w:val="00195981"/>
    <w:rsid w:val="001A266A"/>
    <w:rsid w:val="001A59AF"/>
    <w:rsid w:val="001B4F74"/>
    <w:rsid w:val="001B57D2"/>
    <w:rsid w:val="001C396D"/>
    <w:rsid w:val="002020AA"/>
    <w:rsid w:val="002064B9"/>
    <w:rsid w:val="002071A0"/>
    <w:rsid w:val="0021390C"/>
    <w:rsid w:val="00223356"/>
    <w:rsid w:val="002A0CB8"/>
    <w:rsid w:val="002C59F5"/>
    <w:rsid w:val="002D150F"/>
    <w:rsid w:val="002F3196"/>
    <w:rsid w:val="00324FAD"/>
    <w:rsid w:val="00344920"/>
    <w:rsid w:val="003A1C2C"/>
    <w:rsid w:val="003B17E8"/>
    <w:rsid w:val="003B2F90"/>
    <w:rsid w:val="003D1433"/>
    <w:rsid w:val="003E412B"/>
    <w:rsid w:val="003E4224"/>
    <w:rsid w:val="003F0851"/>
    <w:rsid w:val="003F0CDC"/>
    <w:rsid w:val="004148C4"/>
    <w:rsid w:val="00420509"/>
    <w:rsid w:val="00421DFE"/>
    <w:rsid w:val="0043188C"/>
    <w:rsid w:val="00445C5A"/>
    <w:rsid w:val="00485351"/>
    <w:rsid w:val="00494700"/>
    <w:rsid w:val="004B3A01"/>
    <w:rsid w:val="004C426C"/>
    <w:rsid w:val="004C56DE"/>
    <w:rsid w:val="004F529B"/>
    <w:rsid w:val="0050598E"/>
    <w:rsid w:val="00522DF0"/>
    <w:rsid w:val="00530437"/>
    <w:rsid w:val="005328DC"/>
    <w:rsid w:val="0054617D"/>
    <w:rsid w:val="0055766D"/>
    <w:rsid w:val="00557E11"/>
    <w:rsid w:val="00570305"/>
    <w:rsid w:val="0057131E"/>
    <w:rsid w:val="005B4352"/>
    <w:rsid w:val="005D1041"/>
    <w:rsid w:val="005D3014"/>
    <w:rsid w:val="005E4204"/>
    <w:rsid w:val="005F364D"/>
    <w:rsid w:val="00651831"/>
    <w:rsid w:val="00652A4A"/>
    <w:rsid w:val="00674D17"/>
    <w:rsid w:val="00684E8E"/>
    <w:rsid w:val="006B3F81"/>
    <w:rsid w:val="006E1854"/>
    <w:rsid w:val="006E5FEC"/>
    <w:rsid w:val="00711157"/>
    <w:rsid w:val="0071370E"/>
    <w:rsid w:val="00727F44"/>
    <w:rsid w:val="00754906"/>
    <w:rsid w:val="00771902"/>
    <w:rsid w:val="00775F74"/>
    <w:rsid w:val="007A1BFE"/>
    <w:rsid w:val="007A7828"/>
    <w:rsid w:val="007B17F7"/>
    <w:rsid w:val="007B67A4"/>
    <w:rsid w:val="007C056A"/>
    <w:rsid w:val="0083151B"/>
    <w:rsid w:val="00844C7E"/>
    <w:rsid w:val="008513C2"/>
    <w:rsid w:val="00854326"/>
    <w:rsid w:val="00855647"/>
    <w:rsid w:val="00860699"/>
    <w:rsid w:val="00864935"/>
    <w:rsid w:val="0086582B"/>
    <w:rsid w:val="008664E1"/>
    <w:rsid w:val="008748AB"/>
    <w:rsid w:val="00875CB9"/>
    <w:rsid w:val="00891D92"/>
    <w:rsid w:val="008A6D50"/>
    <w:rsid w:val="008A739D"/>
    <w:rsid w:val="008B58FF"/>
    <w:rsid w:val="008F5D99"/>
    <w:rsid w:val="009009D4"/>
    <w:rsid w:val="0091452B"/>
    <w:rsid w:val="00921FA7"/>
    <w:rsid w:val="009521FC"/>
    <w:rsid w:val="0095327B"/>
    <w:rsid w:val="00965FEB"/>
    <w:rsid w:val="009A4F34"/>
    <w:rsid w:val="009E00D4"/>
    <w:rsid w:val="009E2DE9"/>
    <w:rsid w:val="009F25B8"/>
    <w:rsid w:val="009F436F"/>
    <w:rsid w:val="00A04DDD"/>
    <w:rsid w:val="00A146F5"/>
    <w:rsid w:val="00A14D9E"/>
    <w:rsid w:val="00A3044E"/>
    <w:rsid w:val="00A31417"/>
    <w:rsid w:val="00A55E2C"/>
    <w:rsid w:val="00A63DE9"/>
    <w:rsid w:val="00A74BFC"/>
    <w:rsid w:val="00A839A2"/>
    <w:rsid w:val="00AC4449"/>
    <w:rsid w:val="00AD39B1"/>
    <w:rsid w:val="00AF485C"/>
    <w:rsid w:val="00B33131"/>
    <w:rsid w:val="00B3542E"/>
    <w:rsid w:val="00B62ED0"/>
    <w:rsid w:val="00B729D3"/>
    <w:rsid w:val="00BA5965"/>
    <w:rsid w:val="00BB28E0"/>
    <w:rsid w:val="00BB7C0A"/>
    <w:rsid w:val="00BE12E1"/>
    <w:rsid w:val="00BF3B0B"/>
    <w:rsid w:val="00C03404"/>
    <w:rsid w:val="00C154E0"/>
    <w:rsid w:val="00C24FF9"/>
    <w:rsid w:val="00C33A54"/>
    <w:rsid w:val="00C45E18"/>
    <w:rsid w:val="00C558A6"/>
    <w:rsid w:val="00C572AE"/>
    <w:rsid w:val="00C7479D"/>
    <w:rsid w:val="00C85C26"/>
    <w:rsid w:val="00C90094"/>
    <w:rsid w:val="00CC2475"/>
    <w:rsid w:val="00CF2761"/>
    <w:rsid w:val="00D260C4"/>
    <w:rsid w:val="00D541DF"/>
    <w:rsid w:val="00D624F6"/>
    <w:rsid w:val="00DA6442"/>
    <w:rsid w:val="00DB4BC3"/>
    <w:rsid w:val="00DC5CFC"/>
    <w:rsid w:val="00DC7496"/>
    <w:rsid w:val="00DF2D3A"/>
    <w:rsid w:val="00DF5BE4"/>
    <w:rsid w:val="00E24FA2"/>
    <w:rsid w:val="00E50AFB"/>
    <w:rsid w:val="00E81134"/>
    <w:rsid w:val="00E942CA"/>
    <w:rsid w:val="00EA344F"/>
    <w:rsid w:val="00EB3306"/>
    <w:rsid w:val="00EE7766"/>
    <w:rsid w:val="00F3659F"/>
    <w:rsid w:val="00F3670D"/>
    <w:rsid w:val="00F51C8D"/>
    <w:rsid w:val="00F6281A"/>
    <w:rsid w:val="00F7081A"/>
    <w:rsid w:val="00FA53DC"/>
    <w:rsid w:val="00FC355A"/>
    <w:rsid w:val="00FD5896"/>
    <w:rsid w:val="00FE2C5B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D1A7"/>
  <w15:docId w15:val="{CA84EEB0-E758-4EA3-AE2B-066AA74F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eastAsiaTheme="minorEastAsi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eastAsiaTheme="minorEastAsi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D-Link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Hartley</dc:creator>
  <cp:lastModifiedBy>Leona</cp:lastModifiedBy>
  <cp:revision>4</cp:revision>
  <cp:lastPrinted>2017-07-10T12:08:00Z</cp:lastPrinted>
  <dcterms:created xsi:type="dcterms:W3CDTF">2017-09-08T12:03:00Z</dcterms:created>
  <dcterms:modified xsi:type="dcterms:W3CDTF">2017-09-14T08:56:00Z</dcterms:modified>
</cp:coreProperties>
</file>