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F9" w:rsidRPr="009A4E03" w:rsidRDefault="00C51C3B">
      <w:pPr>
        <w:pStyle w:val="Normln1"/>
        <w:rPr>
          <w:b/>
          <w:color w:val="FF0000"/>
        </w:rPr>
      </w:pPr>
      <w:r w:rsidRPr="009A4E03">
        <w:rPr>
          <w:noProof/>
        </w:rPr>
        <w:drawing>
          <wp:anchor distT="114300" distB="114300" distL="114300" distR="114300" simplePos="0" relativeHeight="251658240" behindDoc="0" locked="0" layoutInCell="0" allowOverlap="1">
            <wp:simplePos x="0" y="0"/>
            <wp:positionH relativeFrom="margin">
              <wp:posOffset>3629025</wp:posOffset>
            </wp:positionH>
            <wp:positionV relativeFrom="paragraph">
              <wp:posOffset>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1CF9" w:rsidRPr="009A4E03" w:rsidRDefault="00D91CF9">
      <w:pPr>
        <w:pStyle w:val="Normln1"/>
        <w:rPr>
          <w:b/>
          <w:color w:val="FF0000"/>
        </w:rPr>
      </w:pPr>
    </w:p>
    <w:p w:rsidR="005A2DAB" w:rsidRPr="009A4E03" w:rsidRDefault="005A2DAB">
      <w:pPr>
        <w:pStyle w:val="Normln1"/>
        <w:rPr>
          <w:b/>
          <w:color w:val="FF0000"/>
        </w:rPr>
      </w:pPr>
    </w:p>
    <w:p w:rsidR="00122136" w:rsidRPr="009A4E03" w:rsidRDefault="00122136" w:rsidP="00122136">
      <w:pPr>
        <w:pStyle w:val="CommentSubject1"/>
        <w:tabs>
          <w:tab w:val="left" w:pos="2735"/>
        </w:tabs>
        <w:rPr>
          <w:rFonts w:ascii="Arial" w:hAnsi="Arial" w:cs="Arial"/>
          <w:sz w:val="22"/>
          <w:lang w:val="cs-CZ"/>
        </w:rPr>
      </w:pPr>
      <w:r w:rsidRPr="009A4E03">
        <w:rPr>
          <w:rFonts w:ascii="Arial" w:hAnsi="Arial" w:cs="Arial"/>
          <w:sz w:val="22"/>
          <w:lang w:val="cs-CZ"/>
        </w:rPr>
        <w:t>Kontakt pro média:</w:t>
      </w:r>
    </w:p>
    <w:p w:rsidR="00122136" w:rsidRPr="009A4E03" w:rsidRDefault="00122136" w:rsidP="00122136">
      <w:pPr>
        <w:pStyle w:val="Bezmezer1"/>
        <w:rPr>
          <w:rFonts w:ascii="Arial" w:hAnsi="Arial" w:cs="Arial"/>
          <w:szCs w:val="20"/>
          <w:lang w:val="cs-CZ"/>
        </w:rPr>
      </w:pPr>
    </w:p>
    <w:p w:rsidR="00122136" w:rsidRPr="009A4E03" w:rsidRDefault="00122136" w:rsidP="0012213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A4E03">
        <w:rPr>
          <w:rFonts w:ascii="Arial" w:hAnsi="Arial" w:cs="Arial"/>
          <w:sz w:val="20"/>
          <w:szCs w:val="20"/>
          <w:lang w:val="cs-CZ"/>
        </w:rPr>
        <w:t>Leona Daňková</w:t>
      </w:r>
    </w:p>
    <w:p w:rsidR="00122136" w:rsidRPr="009A4E03" w:rsidRDefault="00122136" w:rsidP="0012213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A4E03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122136" w:rsidRPr="009A4E03" w:rsidRDefault="00122136" w:rsidP="0012213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A4E03">
        <w:rPr>
          <w:rFonts w:ascii="Arial" w:hAnsi="Arial" w:cs="Arial"/>
          <w:sz w:val="20"/>
          <w:szCs w:val="20"/>
          <w:lang w:val="cs-CZ"/>
        </w:rPr>
        <w:t>+420 605 228 810</w:t>
      </w:r>
    </w:p>
    <w:p w:rsidR="00122136" w:rsidRPr="009A4E03" w:rsidRDefault="004843F0" w:rsidP="00122136">
      <w:pPr>
        <w:pStyle w:val="Bezmezer1"/>
        <w:rPr>
          <w:rFonts w:ascii="Arial" w:hAnsi="Arial" w:cs="Arial"/>
          <w:sz w:val="20"/>
          <w:szCs w:val="20"/>
          <w:u w:val="single"/>
          <w:lang w:val="cs-CZ"/>
        </w:rPr>
      </w:pPr>
      <w:hyperlink r:id="rId7" w:history="1">
        <w:r w:rsidR="00122136" w:rsidRPr="009A4E03">
          <w:rPr>
            <w:rFonts w:ascii="Arial" w:eastAsia="Arial" w:hAnsi="Arial"/>
            <w:color w:val="1155CC"/>
            <w:sz w:val="20"/>
            <w:szCs w:val="24"/>
            <w:u w:val="single"/>
            <w:lang w:val="cs-CZ" w:eastAsia="en-GB"/>
          </w:rPr>
          <w:t>leona.dankova@taktiq.com</w:t>
        </w:r>
      </w:hyperlink>
    </w:p>
    <w:p w:rsidR="00122136" w:rsidRPr="009A4E03" w:rsidRDefault="00122136" w:rsidP="00122136">
      <w:pPr>
        <w:rPr>
          <w:sz w:val="20"/>
          <w:szCs w:val="20"/>
        </w:rPr>
      </w:pPr>
    </w:p>
    <w:p w:rsidR="005A2DAB" w:rsidRPr="009A4E03" w:rsidRDefault="005A2DAB" w:rsidP="00122136">
      <w:pPr>
        <w:rPr>
          <w:sz w:val="20"/>
          <w:szCs w:val="20"/>
        </w:rPr>
      </w:pPr>
    </w:p>
    <w:p w:rsidR="00D91CF9" w:rsidRPr="009A4E03" w:rsidRDefault="00D91CF9">
      <w:pPr>
        <w:pStyle w:val="Normln1"/>
        <w:rPr>
          <w:sz w:val="20"/>
          <w:szCs w:val="20"/>
        </w:rPr>
      </w:pPr>
    </w:p>
    <w:p w:rsidR="00E130D9" w:rsidRPr="009A4E03" w:rsidRDefault="00E130D9">
      <w:pPr>
        <w:pStyle w:val="Normln1"/>
        <w:spacing w:before="120"/>
        <w:jc w:val="center"/>
        <w:rPr>
          <w:b/>
          <w:sz w:val="28"/>
          <w:szCs w:val="28"/>
        </w:rPr>
      </w:pPr>
      <w:r w:rsidRPr="009A4E03">
        <w:rPr>
          <w:b/>
          <w:sz w:val="28"/>
          <w:szCs w:val="28"/>
        </w:rPr>
        <w:t xml:space="preserve">Logitech </w:t>
      </w:r>
      <w:r w:rsidR="005A2DAB" w:rsidRPr="009A4E03">
        <w:rPr>
          <w:b/>
          <w:sz w:val="28"/>
          <w:szCs w:val="28"/>
        </w:rPr>
        <w:t xml:space="preserve">posouvá ovládání více počítačů současně na novou úroveň díky novým myším MX a softwaru Flow </w:t>
      </w:r>
    </w:p>
    <w:p w:rsidR="005A2DAB" w:rsidRPr="009A4E03" w:rsidRDefault="005A2DAB">
      <w:pPr>
        <w:pStyle w:val="Normln1"/>
        <w:spacing w:before="120" w:line="360" w:lineRule="auto"/>
        <w:ind w:left="720"/>
        <w:jc w:val="center"/>
        <w:rPr>
          <w:sz w:val="24"/>
          <w:szCs w:val="24"/>
          <w:highlight w:val="white"/>
        </w:rPr>
      </w:pPr>
      <w:r w:rsidRPr="009A4E03">
        <w:rPr>
          <w:sz w:val="24"/>
          <w:szCs w:val="24"/>
          <w:highlight w:val="white"/>
        </w:rPr>
        <w:t>Konečně může kurzor vaší myši přelétat z jednoho počítače na jiný</w:t>
      </w:r>
    </w:p>
    <w:p w:rsidR="005A2DAB" w:rsidRPr="009A4E03" w:rsidRDefault="005A2DAB">
      <w:pPr>
        <w:pStyle w:val="Normln1"/>
        <w:spacing w:line="360" w:lineRule="auto"/>
        <w:rPr>
          <w:b/>
          <w:sz w:val="24"/>
          <w:szCs w:val="24"/>
        </w:rPr>
      </w:pPr>
    </w:p>
    <w:p w:rsidR="00122136" w:rsidRPr="009A4E03" w:rsidRDefault="00122136">
      <w:pPr>
        <w:pStyle w:val="Normln1"/>
        <w:spacing w:line="360" w:lineRule="auto"/>
        <w:rPr>
          <w:sz w:val="24"/>
          <w:szCs w:val="24"/>
        </w:rPr>
      </w:pPr>
      <w:r w:rsidRPr="009A4E03">
        <w:rPr>
          <w:b/>
          <w:sz w:val="24"/>
          <w:szCs w:val="24"/>
        </w:rPr>
        <w:t>Praha, Česká republika</w:t>
      </w:r>
      <w:r w:rsidR="00C51C3B" w:rsidRPr="009A4E03">
        <w:rPr>
          <w:b/>
          <w:sz w:val="24"/>
          <w:szCs w:val="24"/>
        </w:rPr>
        <w:t xml:space="preserve"> —</w:t>
      </w:r>
      <w:r w:rsidRPr="009A4E03">
        <w:rPr>
          <w:b/>
          <w:sz w:val="24"/>
          <w:szCs w:val="24"/>
        </w:rPr>
        <w:t xml:space="preserve"> </w:t>
      </w:r>
      <w:r w:rsidR="00C51C3B" w:rsidRPr="009A4E03">
        <w:rPr>
          <w:b/>
          <w:sz w:val="24"/>
          <w:szCs w:val="24"/>
        </w:rPr>
        <w:t>1</w:t>
      </w:r>
      <w:r w:rsidRPr="009A4E03">
        <w:rPr>
          <w:b/>
          <w:sz w:val="24"/>
          <w:szCs w:val="24"/>
        </w:rPr>
        <w:t>. června</w:t>
      </w:r>
      <w:r w:rsidR="00C51C3B" w:rsidRPr="009A4E03">
        <w:rPr>
          <w:b/>
          <w:sz w:val="24"/>
          <w:szCs w:val="24"/>
        </w:rPr>
        <w:t xml:space="preserve"> 2017 — </w:t>
      </w:r>
      <w:r w:rsidRPr="009A4E03">
        <w:rPr>
          <w:sz w:val="24"/>
          <w:szCs w:val="24"/>
        </w:rPr>
        <w:t xml:space="preserve">Dnes společnost </w:t>
      </w:r>
      <w:r w:rsidR="00C51C3B" w:rsidRPr="009A4E03">
        <w:rPr>
          <w:sz w:val="24"/>
          <w:szCs w:val="24"/>
        </w:rPr>
        <w:t xml:space="preserve">Logitech (SIX: LOGN) (NASDAQ: LOGI) </w:t>
      </w:r>
      <w:r w:rsidR="00E072AC" w:rsidRPr="009A4E03">
        <w:rPr>
          <w:sz w:val="24"/>
          <w:szCs w:val="24"/>
        </w:rPr>
        <w:t xml:space="preserve">představila nový software Logitech Flow, který </w:t>
      </w:r>
      <w:r w:rsidR="00267257">
        <w:rPr>
          <w:sz w:val="24"/>
          <w:szCs w:val="24"/>
        </w:rPr>
        <w:t xml:space="preserve">zásadně mění způsob ovládání, když potřebujete </w:t>
      </w:r>
      <w:r w:rsidR="00E072AC" w:rsidRPr="009A4E03">
        <w:rPr>
          <w:sz w:val="24"/>
          <w:szCs w:val="24"/>
        </w:rPr>
        <w:t xml:space="preserve">bez přerušování ovládat až tři počítače jednou myší. Software </w:t>
      </w:r>
      <w:r w:rsidR="005A2DAB" w:rsidRPr="009A4E03">
        <w:rPr>
          <w:sz w:val="24"/>
          <w:szCs w:val="24"/>
        </w:rPr>
        <w:t>je </w:t>
      </w:r>
      <w:r w:rsidR="00E072AC" w:rsidRPr="009A4E03">
        <w:rPr>
          <w:sz w:val="24"/>
          <w:szCs w:val="24"/>
        </w:rPr>
        <w:t xml:space="preserve">kompatibilní s nejvyšším modelem v nabídce myší nové generace Logitech® </w:t>
      </w:r>
      <w:r w:rsidR="005A2DAB" w:rsidRPr="009A4E03">
        <w:rPr>
          <w:sz w:val="24"/>
          <w:szCs w:val="24"/>
        </w:rPr>
        <w:t>MX </w:t>
      </w:r>
      <w:r w:rsidR="00E072AC" w:rsidRPr="009A4E03">
        <w:rPr>
          <w:sz w:val="24"/>
          <w:szCs w:val="24"/>
        </w:rPr>
        <w:t xml:space="preserve">Master 2S a s myší Logitech MX Anywhere 2S, která je navržena pro ty, kdo potřebují vyspělé možnosti propojení mezi </w:t>
      </w:r>
      <w:r w:rsidR="00267257">
        <w:rPr>
          <w:sz w:val="24"/>
          <w:szCs w:val="24"/>
        </w:rPr>
        <w:t>různými zařízeními a </w:t>
      </w:r>
      <w:r w:rsidR="00E072AC" w:rsidRPr="009A4E03">
        <w:rPr>
          <w:sz w:val="24"/>
          <w:szCs w:val="24"/>
        </w:rPr>
        <w:t>precizní kontrolu nad snímačem pohybu v ohromujícím designu.</w:t>
      </w:r>
    </w:p>
    <w:p w:rsidR="00D91CF9" w:rsidRPr="009A4E03" w:rsidRDefault="00D91CF9">
      <w:pPr>
        <w:pStyle w:val="Normln1"/>
        <w:spacing w:line="360" w:lineRule="auto"/>
        <w:ind w:left="720"/>
        <w:rPr>
          <w:i/>
          <w:sz w:val="24"/>
          <w:szCs w:val="24"/>
        </w:rPr>
      </w:pPr>
    </w:p>
    <w:p w:rsidR="00D91CF9" w:rsidRPr="009A4E03" w:rsidRDefault="004843F0" w:rsidP="00E072AC">
      <w:pPr>
        <w:pStyle w:val="Normln1"/>
        <w:spacing w:line="360" w:lineRule="auto"/>
        <w:ind w:left="720"/>
        <w:rPr>
          <w:i/>
          <w:sz w:val="24"/>
          <w:szCs w:val="24"/>
          <w:highlight w:val="white"/>
        </w:rPr>
      </w:pPr>
      <w:hyperlink r:id="rId8">
        <w:proofErr w:type="spellStart"/>
        <w:r w:rsidR="00C51C3B" w:rsidRPr="009A4E03">
          <w:rPr>
            <w:color w:val="1155CC"/>
            <w:sz w:val="24"/>
            <w:szCs w:val="24"/>
            <w:u w:val="single"/>
          </w:rPr>
          <w:t>T</w:t>
        </w:r>
      </w:hyperlink>
      <w:hyperlink r:id="rId9">
        <w:r w:rsidR="00C51C3B" w:rsidRPr="009A4E03">
          <w:rPr>
            <w:color w:val="1155CC"/>
            <w:sz w:val="24"/>
            <w:szCs w:val="24"/>
            <w:u w:val="single"/>
          </w:rPr>
          <w:t>weet</w:t>
        </w:r>
        <w:r w:rsidR="008A18A4">
          <w:rPr>
            <w:color w:val="1155CC"/>
            <w:sz w:val="24"/>
            <w:szCs w:val="24"/>
            <w:u w:val="single"/>
          </w:rPr>
          <w:t>něte</w:t>
        </w:r>
        <w:proofErr w:type="spellEnd"/>
      </w:hyperlink>
      <w:hyperlink r:id="rId10">
        <w:r w:rsidR="00C51C3B" w:rsidRPr="009A4E03">
          <w:rPr>
            <w:color w:val="1155CC"/>
            <w:sz w:val="24"/>
            <w:szCs w:val="24"/>
            <w:u w:val="single"/>
            <w:shd w:val="clear" w:color="auto" w:fill="FEFEFE"/>
          </w:rPr>
          <w:t>:</w:t>
        </w:r>
      </w:hyperlink>
      <w:r w:rsidR="00C51C3B" w:rsidRPr="009A4E03">
        <w:rPr>
          <w:sz w:val="24"/>
          <w:szCs w:val="24"/>
          <w:shd w:val="clear" w:color="auto" w:fill="FEFEFE"/>
        </w:rPr>
        <w:t xml:space="preserve"> </w:t>
      </w:r>
      <w:r w:rsidR="00E072AC" w:rsidRPr="009A4E03">
        <w:rPr>
          <w:i/>
          <w:sz w:val="24"/>
          <w:szCs w:val="24"/>
          <w:shd w:val="clear" w:color="auto" w:fill="FEFEFE"/>
        </w:rPr>
        <w:t>Všechny</w:t>
      </w:r>
      <w:r w:rsidR="00E072AC" w:rsidRPr="009A4E03">
        <w:rPr>
          <w:i/>
          <w:sz w:val="24"/>
          <w:szCs w:val="24"/>
          <w:highlight w:val="white"/>
        </w:rPr>
        <w:t xml:space="preserve"> systémy v jednom proudu – to je </w:t>
      </w:r>
      <w:r w:rsidR="00C51C3B" w:rsidRPr="009A4E03">
        <w:rPr>
          <w:i/>
          <w:sz w:val="24"/>
          <w:szCs w:val="24"/>
          <w:highlight w:val="white"/>
        </w:rPr>
        <w:t xml:space="preserve">Flow. </w:t>
      </w:r>
      <w:r w:rsidR="00E072AC" w:rsidRPr="009A4E03">
        <w:rPr>
          <w:i/>
          <w:sz w:val="24"/>
          <w:szCs w:val="24"/>
          <w:highlight w:val="white"/>
        </w:rPr>
        <w:t>Odemkněte možnosti práce na více počítačích současně s modely myší nové generace @Logitech MX a softwarem Flow. Více zde:</w:t>
      </w:r>
      <w:r w:rsidR="00C51C3B" w:rsidRPr="009A4E03">
        <w:rPr>
          <w:i/>
          <w:sz w:val="24"/>
          <w:szCs w:val="24"/>
          <w:highlight w:val="white"/>
        </w:rPr>
        <w:t xml:space="preserve"> </w:t>
      </w:r>
      <w:hyperlink r:id="rId11" w:history="1">
        <w:r w:rsidR="008948D8" w:rsidRPr="00C66783">
          <w:rPr>
            <w:rStyle w:val="Hypertextovodkaz"/>
            <w:sz w:val="24"/>
            <w:szCs w:val="24"/>
          </w:rPr>
          <w:t>http://www.logitech.com/cs-cz/product/options/page/flow-multi-device-control</w:t>
        </w:r>
      </w:hyperlink>
      <w:r w:rsidR="008948D8">
        <w:rPr>
          <w:sz w:val="24"/>
          <w:szCs w:val="24"/>
        </w:rPr>
        <w:t xml:space="preserve"> </w:t>
      </w:r>
      <w:bookmarkStart w:id="0" w:name="_GoBack"/>
      <w:bookmarkEnd w:id="0"/>
    </w:p>
    <w:p w:rsidR="00D91CF9" w:rsidRPr="009A4E03" w:rsidRDefault="00D91CF9">
      <w:pPr>
        <w:pStyle w:val="Normln1"/>
        <w:spacing w:line="360" w:lineRule="auto"/>
        <w:rPr>
          <w:sz w:val="24"/>
          <w:szCs w:val="24"/>
        </w:rPr>
      </w:pPr>
    </w:p>
    <w:p w:rsidR="00D478EC" w:rsidRPr="009A4E03" w:rsidRDefault="00E072AC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 xml:space="preserve">„Dříve </w:t>
      </w:r>
      <w:r w:rsidR="00D478EC" w:rsidRPr="009A4E03">
        <w:rPr>
          <w:sz w:val="24"/>
          <w:szCs w:val="24"/>
        </w:rPr>
        <w:t>stačil jeden počítač, ale přešli jsme do nové éry, kde zhruba jeden z deseti lidí pracuje současně na několika počítačích,“ řekl Anatoliy Polyanker, globální ředitel pro portfolio a značky společnosti Logitech. „Když používáte více počítačů, můžete se vyhnout zdržování a urychlit operace náročné na výkon procesoru, ale ovládat je může být problematické. A právě o to se postará software Logitech Flow. Díky němu a novým myším Logitech MX můžete svou produktivitu zvýšit – například tím, že můžete kopírovat a vkládat soubory z jednoho počítače do jiného – což vám pomůže k větší přesnosti a lépe se budete soustředit v prostředí s více počítači.“</w:t>
      </w:r>
    </w:p>
    <w:p w:rsidR="00D478EC" w:rsidRPr="009A4E03" w:rsidRDefault="00D478EC">
      <w:pPr>
        <w:pStyle w:val="Normln1"/>
        <w:spacing w:line="360" w:lineRule="auto"/>
        <w:rPr>
          <w:sz w:val="24"/>
          <w:szCs w:val="24"/>
        </w:rPr>
      </w:pPr>
    </w:p>
    <w:p w:rsidR="00D91CF9" w:rsidRPr="009A4E03" w:rsidRDefault="00D478EC" w:rsidP="00D478EC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lastRenderedPageBreak/>
        <w:t xml:space="preserve">Nejnovější myši jsou součástí řady Logitech MX, do níž již patří </w:t>
      </w:r>
      <w:r w:rsidR="00E64633" w:rsidRPr="009A4E03">
        <w:rPr>
          <w:sz w:val="24"/>
          <w:szCs w:val="24"/>
        </w:rPr>
        <w:t xml:space="preserve">bezdrátová myš </w:t>
      </w:r>
      <w:r w:rsidR="00C51C3B" w:rsidRPr="009A4E03">
        <w:rPr>
          <w:sz w:val="24"/>
          <w:szCs w:val="24"/>
        </w:rPr>
        <w:t xml:space="preserve">Logitech MX Master a </w:t>
      </w:r>
      <w:r w:rsidR="00E64633" w:rsidRPr="009A4E03">
        <w:rPr>
          <w:sz w:val="24"/>
          <w:szCs w:val="24"/>
        </w:rPr>
        <w:t xml:space="preserve">bezdrátová mobilní myš </w:t>
      </w:r>
      <w:r w:rsidR="00C51C3B" w:rsidRPr="009A4E03">
        <w:rPr>
          <w:sz w:val="24"/>
          <w:szCs w:val="24"/>
        </w:rPr>
        <w:t xml:space="preserve">Logitech MX Anywhere 2. </w:t>
      </w:r>
      <w:r w:rsidR="00E64633" w:rsidRPr="009A4E03">
        <w:rPr>
          <w:sz w:val="24"/>
          <w:szCs w:val="24"/>
        </w:rPr>
        <w:t>Modely MX nové generace mají ještě více funkcí, včetně kompatibility se softwarem Logitech Flow.</w:t>
      </w:r>
      <w:r w:rsidR="00C51C3B" w:rsidRPr="009A4E03">
        <w:rPr>
          <w:sz w:val="24"/>
          <w:szCs w:val="24"/>
        </w:rPr>
        <w:t xml:space="preserve"> </w:t>
      </w:r>
    </w:p>
    <w:p w:rsidR="00D91CF9" w:rsidRPr="009A4E03" w:rsidRDefault="00D91CF9">
      <w:pPr>
        <w:pStyle w:val="Normln1"/>
        <w:spacing w:line="360" w:lineRule="auto"/>
        <w:rPr>
          <w:sz w:val="24"/>
          <w:szCs w:val="24"/>
        </w:rPr>
      </w:pPr>
    </w:p>
    <w:p w:rsidR="00D91CF9" w:rsidRPr="009A4E03" w:rsidRDefault="00C51C3B">
      <w:pPr>
        <w:pStyle w:val="Normln1"/>
        <w:spacing w:line="360" w:lineRule="auto"/>
        <w:rPr>
          <w:b/>
          <w:sz w:val="24"/>
          <w:szCs w:val="24"/>
        </w:rPr>
      </w:pPr>
      <w:r w:rsidRPr="009A4E03">
        <w:rPr>
          <w:b/>
          <w:sz w:val="24"/>
          <w:szCs w:val="24"/>
        </w:rPr>
        <w:t xml:space="preserve">Logitech Flow </w:t>
      </w:r>
    </w:p>
    <w:p w:rsidR="00E64633" w:rsidRPr="009A4E03" w:rsidRDefault="00ED4E06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>Díky softwaru Logitech Flow, který je k dispozici k bezplatnému stažení jako součást obslužné aplikace Logitech® Options™, můžete posunout způsob práce na více počítačích na novou úroveň. Ve spojení s novými modely myš</w:t>
      </w:r>
      <w:r w:rsidR="005A2DAB" w:rsidRPr="009A4E03">
        <w:rPr>
          <w:sz w:val="24"/>
          <w:szCs w:val="24"/>
        </w:rPr>
        <w:t>í MX můžete bez </w:t>
      </w:r>
      <w:r w:rsidRPr="009A4E03">
        <w:rPr>
          <w:sz w:val="24"/>
          <w:szCs w:val="24"/>
        </w:rPr>
        <w:t xml:space="preserve">problémů ovládat až tři počítače jednou myší a dokonce </w:t>
      </w:r>
      <w:r w:rsidR="00787FAE" w:rsidRPr="009A4E03">
        <w:rPr>
          <w:sz w:val="24"/>
          <w:szCs w:val="24"/>
        </w:rPr>
        <w:t xml:space="preserve">mezi nimi </w:t>
      </w:r>
      <w:r w:rsidR="005A2DAB" w:rsidRPr="009A4E03">
        <w:rPr>
          <w:sz w:val="24"/>
          <w:szCs w:val="24"/>
        </w:rPr>
        <w:t>kopírovat a </w:t>
      </w:r>
      <w:r w:rsidRPr="009A4E03">
        <w:rPr>
          <w:sz w:val="24"/>
          <w:szCs w:val="24"/>
        </w:rPr>
        <w:t>vkládat obsah, obrázky a dokumenty</w:t>
      </w:r>
      <w:r w:rsidR="00787FAE" w:rsidRPr="009A4E03">
        <w:rPr>
          <w:sz w:val="24"/>
          <w:szCs w:val="24"/>
        </w:rPr>
        <w:t>. Nastavení softwaru Logitech Flow je snadné a má přehledné uživatelské prostředí.</w:t>
      </w:r>
    </w:p>
    <w:p w:rsidR="00D91CF9" w:rsidRPr="009A4E03" w:rsidRDefault="00D91CF9">
      <w:pPr>
        <w:pStyle w:val="Normln1"/>
        <w:spacing w:line="360" w:lineRule="auto"/>
        <w:rPr>
          <w:sz w:val="24"/>
          <w:szCs w:val="24"/>
        </w:rPr>
      </w:pPr>
    </w:p>
    <w:p w:rsidR="00D91CF9" w:rsidRPr="009A4E03" w:rsidRDefault="00787FAE">
      <w:pPr>
        <w:pStyle w:val="Normln1"/>
        <w:spacing w:line="360" w:lineRule="auto"/>
        <w:rPr>
          <w:b/>
          <w:sz w:val="24"/>
          <w:szCs w:val="24"/>
        </w:rPr>
      </w:pPr>
      <w:r w:rsidRPr="009A4E03">
        <w:rPr>
          <w:b/>
          <w:sz w:val="24"/>
          <w:szCs w:val="24"/>
        </w:rPr>
        <w:t xml:space="preserve">Myši </w:t>
      </w:r>
      <w:r w:rsidR="00C51C3B" w:rsidRPr="009A4E03">
        <w:rPr>
          <w:b/>
          <w:sz w:val="24"/>
          <w:szCs w:val="24"/>
        </w:rPr>
        <w:t>Logitech MX Master 2S a Logitech MX Anywhere 2S</w:t>
      </w:r>
    </w:p>
    <w:p w:rsidR="00787FAE" w:rsidRPr="009A4E03" w:rsidRDefault="00787FAE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 xml:space="preserve">Modely </w:t>
      </w:r>
      <w:r w:rsidR="00C51C3B" w:rsidRPr="009A4E03">
        <w:rPr>
          <w:sz w:val="24"/>
          <w:szCs w:val="24"/>
        </w:rPr>
        <w:t>Logitech MX Master 2S a</w:t>
      </w:r>
      <w:r w:rsidRPr="009A4E03">
        <w:rPr>
          <w:sz w:val="24"/>
          <w:szCs w:val="24"/>
        </w:rPr>
        <w:t xml:space="preserve"> </w:t>
      </w:r>
      <w:r w:rsidR="00C51C3B" w:rsidRPr="009A4E03">
        <w:rPr>
          <w:sz w:val="24"/>
          <w:szCs w:val="24"/>
        </w:rPr>
        <w:t xml:space="preserve">Logitech MX Anywhere 2S </w:t>
      </w:r>
      <w:r w:rsidRPr="009A4E03">
        <w:rPr>
          <w:sz w:val="24"/>
          <w:szCs w:val="24"/>
        </w:rPr>
        <w:t>jsou vybaveny vylepšenou technologií sledování pohybu Darkfield™ High Precision, která zvyšuje rychlost pohybu kurzoru myši a přesnost jeho ovládání a také zvyšuje rozlišení na 4.000 DPI, takže bude</w:t>
      </w:r>
      <w:r w:rsidR="00267257">
        <w:rPr>
          <w:sz w:val="24"/>
          <w:szCs w:val="24"/>
        </w:rPr>
        <w:t>te vždy</w:t>
      </w:r>
      <w:r w:rsidRPr="009A4E03">
        <w:rPr>
          <w:sz w:val="24"/>
          <w:szCs w:val="24"/>
        </w:rPr>
        <w:t xml:space="preserve"> mít v ruce tu nejvšestrannější myš všech dob bez ohledu na to, který displej právě používáte.</w:t>
      </w:r>
    </w:p>
    <w:p w:rsidR="00787FAE" w:rsidRPr="009A4E03" w:rsidRDefault="00787FAE">
      <w:pPr>
        <w:pStyle w:val="Normln1"/>
        <w:spacing w:line="360" w:lineRule="auto"/>
        <w:rPr>
          <w:sz w:val="24"/>
          <w:szCs w:val="24"/>
        </w:rPr>
      </w:pPr>
    </w:p>
    <w:p w:rsidR="00787FAE" w:rsidRPr="009A4E03" w:rsidRDefault="00787FAE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>Myši navíc dokážou sledovat pohyb na jakémkoli povrchu – dokonce i na skle – a vy tak máte k dispozici hladké ovládání a delší výdrž baterie, protože nabíjecí baterie po plném nabití vydrží pracovat až 70 dnů – v závislosti na způsobu používání. A když ji budete potřebovat dobít, jde to snadno a rychle.</w:t>
      </w:r>
    </w:p>
    <w:p w:rsidR="00D91CF9" w:rsidRPr="009A4E03" w:rsidRDefault="00D91CF9">
      <w:pPr>
        <w:pStyle w:val="Normln1"/>
        <w:spacing w:line="360" w:lineRule="auto"/>
        <w:rPr>
          <w:sz w:val="24"/>
          <w:szCs w:val="24"/>
        </w:rPr>
      </w:pPr>
    </w:p>
    <w:p w:rsidR="00787FAE" w:rsidRPr="009A4E03" w:rsidRDefault="00787FAE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>Myš Logitech MX Master 2S má rolovací kolečko s adaptivní rychlostí rolování, které automaticky přejde z posouvání po jednotlivých krocích do hyper rychlého rolování</w:t>
      </w:r>
      <w:r w:rsidR="00E130D9" w:rsidRPr="009A4E03">
        <w:rPr>
          <w:sz w:val="24"/>
          <w:szCs w:val="24"/>
        </w:rPr>
        <w:t>, abyste mohli snadno „prolétnout“ dlouhé dokumenty nebo webové stránky. Navíc máte k dispozici vodorovné rolování pomocí kolečka ovládaného palcem a můžete si přizpůsobit další funkce pomocí obslužné aplikace Logitech Options. Myš Logitech MX Anywhere 2S má rolovací kolečko s precizní citlivostí, které vám umožní přepínat mezi krokovým posunem a hyper rychlým rolováním.</w:t>
      </w:r>
    </w:p>
    <w:p w:rsidR="00E130D9" w:rsidRPr="009A4E03" w:rsidRDefault="00E130D9">
      <w:pPr>
        <w:pStyle w:val="Normln1"/>
        <w:spacing w:line="360" w:lineRule="auto"/>
        <w:rPr>
          <w:sz w:val="24"/>
          <w:szCs w:val="24"/>
        </w:rPr>
      </w:pPr>
    </w:p>
    <w:p w:rsidR="00E130D9" w:rsidRPr="009A4E03" w:rsidRDefault="00E130D9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>Tvary obou myší jsou navrženy tak, aby vám skvěle padly do ruky. Model Logitech MX Master 2S drží vaši ruku a zápěstí v pohodlné a přirozené poloze, zatímco myš Logitech MX Anywhere 2S poskytuje pohodlí a příjemné ovládání kdekoli budete potřebovat – doma, v práci nebo na cestách.</w:t>
      </w:r>
    </w:p>
    <w:p w:rsidR="00D91CF9" w:rsidRPr="009A4E03" w:rsidRDefault="00D91CF9">
      <w:pPr>
        <w:pStyle w:val="Normln1"/>
        <w:spacing w:line="360" w:lineRule="auto"/>
        <w:rPr>
          <w:sz w:val="24"/>
          <w:szCs w:val="24"/>
          <w:highlight w:val="white"/>
        </w:rPr>
      </w:pPr>
    </w:p>
    <w:p w:rsidR="00D91CF9" w:rsidRPr="009A4E03" w:rsidRDefault="00122136">
      <w:pPr>
        <w:pStyle w:val="Normln1"/>
        <w:spacing w:line="360" w:lineRule="auto"/>
        <w:rPr>
          <w:b/>
          <w:sz w:val="24"/>
          <w:szCs w:val="24"/>
        </w:rPr>
      </w:pPr>
      <w:r w:rsidRPr="009A4E03">
        <w:rPr>
          <w:b/>
          <w:sz w:val="24"/>
          <w:szCs w:val="24"/>
        </w:rPr>
        <w:t>Cena a dostupnost</w:t>
      </w:r>
    </w:p>
    <w:p w:rsidR="00122136" w:rsidRPr="009A4E03" w:rsidRDefault="00122136">
      <w:pPr>
        <w:pStyle w:val="Normln1"/>
        <w:spacing w:line="360" w:lineRule="auto"/>
        <w:rPr>
          <w:sz w:val="24"/>
          <w:szCs w:val="24"/>
        </w:rPr>
      </w:pPr>
      <w:r w:rsidRPr="009A4E03">
        <w:rPr>
          <w:sz w:val="24"/>
          <w:szCs w:val="24"/>
        </w:rPr>
        <w:t xml:space="preserve">Očekává se, že nové myši budou dostupné v červnu na webových stránkách Logitech.com a </w:t>
      </w:r>
      <w:r w:rsidR="008A18A4">
        <w:rPr>
          <w:sz w:val="24"/>
          <w:szCs w:val="24"/>
        </w:rPr>
        <w:t>u vybraných partnerů.</w:t>
      </w:r>
      <w:r w:rsidRPr="009A4E03">
        <w:rPr>
          <w:sz w:val="24"/>
          <w:szCs w:val="24"/>
        </w:rPr>
        <w:t xml:space="preserve"> Myš Logitech MX Master </w:t>
      </w:r>
      <w:proofErr w:type="gramStart"/>
      <w:r w:rsidRPr="009A4E03">
        <w:rPr>
          <w:sz w:val="24"/>
          <w:szCs w:val="24"/>
        </w:rPr>
        <w:t>2S</w:t>
      </w:r>
      <w:proofErr w:type="gramEnd"/>
      <w:r w:rsidRPr="009A4E03">
        <w:rPr>
          <w:sz w:val="24"/>
          <w:szCs w:val="24"/>
        </w:rPr>
        <w:t xml:space="preserve"> bude k dostání za </w:t>
      </w:r>
      <w:r w:rsidR="008A18A4">
        <w:rPr>
          <w:sz w:val="24"/>
          <w:szCs w:val="24"/>
        </w:rPr>
        <w:t>2 </w:t>
      </w:r>
      <w:r w:rsidR="00ED1217">
        <w:rPr>
          <w:sz w:val="24"/>
          <w:szCs w:val="24"/>
        </w:rPr>
        <w:t>999</w:t>
      </w:r>
      <w:r w:rsidR="008A18A4">
        <w:rPr>
          <w:sz w:val="24"/>
          <w:szCs w:val="24"/>
        </w:rPr>
        <w:t xml:space="preserve"> Kč </w:t>
      </w:r>
      <w:r w:rsidRPr="009A4E03">
        <w:rPr>
          <w:sz w:val="24"/>
          <w:szCs w:val="24"/>
        </w:rPr>
        <w:t xml:space="preserve">a cena modelu Logitech MX </w:t>
      </w:r>
      <w:proofErr w:type="spellStart"/>
      <w:r w:rsidRPr="009A4E03">
        <w:rPr>
          <w:sz w:val="24"/>
          <w:szCs w:val="24"/>
        </w:rPr>
        <w:t>Anywhere</w:t>
      </w:r>
      <w:proofErr w:type="spellEnd"/>
      <w:r w:rsidRPr="009A4E03">
        <w:rPr>
          <w:sz w:val="24"/>
          <w:szCs w:val="24"/>
        </w:rPr>
        <w:t xml:space="preserve"> 2S bude </w:t>
      </w:r>
      <w:r w:rsidR="008A18A4">
        <w:rPr>
          <w:sz w:val="24"/>
          <w:szCs w:val="24"/>
        </w:rPr>
        <w:t>2 </w:t>
      </w:r>
      <w:r w:rsidR="00ED1217">
        <w:rPr>
          <w:sz w:val="24"/>
          <w:szCs w:val="24"/>
        </w:rPr>
        <w:t>499</w:t>
      </w:r>
      <w:r w:rsidR="008A18A4">
        <w:rPr>
          <w:sz w:val="24"/>
          <w:szCs w:val="24"/>
        </w:rPr>
        <w:t xml:space="preserve"> Kč.</w:t>
      </w:r>
    </w:p>
    <w:p w:rsidR="00D91CF9" w:rsidRPr="009A4E03" w:rsidRDefault="00D91CF9">
      <w:pPr>
        <w:pStyle w:val="Normln1"/>
        <w:spacing w:line="360" w:lineRule="auto"/>
        <w:rPr>
          <w:sz w:val="24"/>
          <w:szCs w:val="24"/>
          <w:highlight w:val="white"/>
        </w:rPr>
      </w:pPr>
    </w:p>
    <w:p w:rsidR="00E130D9" w:rsidRPr="009A4E03" w:rsidRDefault="00E130D9">
      <w:pPr>
        <w:pStyle w:val="Normln1"/>
        <w:spacing w:line="360" w:lineRule="auto"/>
        <w:rPr>
          <w:sz w:val="24"/>
          <w:szCs w:val="24"/>
          <w:highlight w:val="white"/>
        </w:rPr>
      </w:pPr>
      <w:r w:rsidRPr="009A4E03">
        <w:rPr>
          <w:sz w:val="24"/>
          <w:szCs w:val="24"/>
          <w:highlight w:val="white"/>
        </w:rPr>
        <w:t xml:space="preserve">Další myší, která je kompatibilní se softwarem Logitech Flow, je model Logitech </w:t>
      </w:r>
      <w:r w:rsidRPr="009A4E03">
        <w:rPr>
          <w:sz w:val="24"/>
          <w:szCs w:val="24"/>
        </w:rPr>
        <w:t xml:space="preserve">M590 Multi-Device Silent a je k dostání na webových stránkách Logitech.com a ve vybraných maloobchodech za </w:t>
      </w:r>
      <w:r w:rsidR="008A18A4">
        <w:rPr>
          <w:sz w:val="24"/>
          <w:szCs w:val="24"/>
        </w:rPr>
        <w:t>1 3</w:t>
      </w:r>
      <w:r w:rsidR="00ED1217">
        <w:rPr>
          <w:sz w:val="24"/>
          <w:szCs w:val="24"/>
        </w:rPr>
        <w:t>89</w:t>
      </w:r>
      <w:r w:rsidR="008A18A4">
        <w:rPr>
          <w:sz w:val="24"/>
          <w:szCs w:val="24"/>
        </w:rPr>
        <w:t xml:space="preserve"> Kč</w:t>
      </w:r>
      <w:r w:rsidRPr="009A4E03">
        <w:rPr>
          <w:sz w:val="24"/>
          <w:szCs w:val="24"/>
        </w:rPr>
        <w:t>. Tato bezdrátová myš umožňuje být vysoce produktivní a má duální připojení, ultra přesné rolování a design s ladnými křivkami.</w:t>
      </w:r>
    </w:p>
    <w:p w:rsidR="00D91CF9" w:rsidRPr="009A4E03" w:rsidRDefault="00D91CF9">
      <w:pPr>
        <w:pStyle w:val="Normln1"/>
        <w:spacing w:line="360" w:lineRule="auto"/>
        <w:rPr>
          <w:sz w:val="24"/>
          <w:szCs w:val="24"/>
          <w:highlight w:val="white"/>
        </w:rPr>
      </w:pPr>
    </w:p>
    <w:p w:rsidR="00D91CF9" w:rsidRPr="009A4E03" w:rsidRDefault="00122136">
      <w:pPr>
        <w:pStyle w:val="Normln1"/>
        <w:widowControl w:val="0"/>
        <w:spacing w:before="120" w:line="360" w:lineRule="auto"/>
        <w:rPr>
          <w:sz w:val="24"/>
          <w:szCs w:val="24"/>
        </w:rPr>
      </w:pPr>
      <w:r w:rsidRPr="009A4E03">
        <w:rPr>
          <w:b/>
          <w:sz w:val="24"/>
          <w:szCs w:val="24"/>
          <w:shd w:val="clear" w:color="auto" w:fill="FEFEFE"/>
        </w:rPr>
        <w:t xml:space="preserve">O společnosti </w:t>
      </w:r>
      <w:r w:rsidR="00C51C3B" w:rsidRPr="009A4E03">
        <w:rPr>
          <w:b/>
          <w:sz w:val="24"/>
          <w:szCs w:val="24"/>
          <w:shd w:val="clear" w:color="auto" w:fill="FEFEFE"/>
        </w:rPr>
        <w:t>Logitech</w:t>
      </w:r>
    </w:p>
    <w:p w:rsidR="00122136" w:rsidRPr="009A4E03" w:rsidRDefault="00122136" w:rsidP="00122136">
      <w:pPr>
        <w:spacing w:before="120" w:after="120" w:line="360" w:lineRule="auto"/>
        <w:rPr>
          <w:color w:val="222222"/>
          <w:sz w:val="24"/>
          <w:shd w:val="clear" w:color="auto" w:fill="FFFFFF"/>
        </w:rPr>
      </w:pPr>
      <w:r w:rsidRPr="009A4E03">
        <w:rPr>
          <w:sz w:val="24"/>
          <w:shd w:val="clear" w:color="auto" w:fill="FFFFFF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 obchodují na švýcarské burze SIX Swiss Exchange (LOGN) a na americké burze Nasdaq Global Select Market (LOGI). Více informací o společnosti Logitech můžete získat na webových stránkách </w:t>
      </w:r>
      <w:hyperlink r:id="rId12" w:history="1">
        <w:r w:rsidRPr="009A4E03">
          <w:rPr>
            <w:color w:val="1155CC"/>
            <w:sz w:val="24"/>
            <w:szCs w:val="24"/>
            <w:u w:val="single"/>
            <w:shd w:val="clear" w:color="auto" w:fill="FEFEFE"/>
          </w:rPr>
          <w:t>www.logitech.com</w:t>
        </w:r>
      </w:hyperlink>
      <w:r w:rsidRPr="009A4E03">
        <w:rPr>
          <w:sz w:val="24"/>
          <w:shd w:val="clear" w:color="auto" w:fill="FFFFFF"/>
        </w:rPr>
        <w:t xml:space="preserve">, </w:t>
      </w:r>
      <w:hyperlink r:id="rId13" w:tgtFrame="_blank" w:history="1">
        <w:r w:rsidRPr="009A4E03">
          <w:rPr>
            <w:color w:val="1155CC"/>
            <w:sz w:val="24"/>
            <w:szCs w:val="24"/>
            <w:u w:val="single"/>
            <w:shd w:val="clear" w:color="auto" w:fill="FEFEFE"/>
          </w:rPr>
          <w:t>firemním blogu</w:t>
        </w:r>
      </w:hyperlink>
      <w:r w:rsidRPr="009A4E03">
        <w:rPr>
          <w:sz w:val="24"/>
        </w:rPr>
        <w:t xml:space="preserve">, </w:t>
      </w:r>
      <w:hyperlink r:id="rId14" w:history="1">
        <w:r w:rsidRPr="009A4E03">
          <w:rPr>
            <w:color w:val="1155CC"/>
            <w:sz w:val="24"/>
            <w:szCs w:val="24"/>
            <w:u w:val="single"/>
            <w:shd w:val="clear" w:color="auto" w:fill="FEFEFE"/>
          </w:rPr>
          <w:t>Facebooku</w:t>
        </w:r>
      </w:hyperlink>
      <w:r w:rsidRPr="009A4E03">
        <w:rPr>
          <w:sz w:val="24"/>
          <w:shd w:val="clear" w:color="auto" w:fill="FFFFFF"/>
        </w:rPr>
        <w:t> nebo na Twitteru s hashtagem </w:t>
      </w:r>
      <w:hyperlink r:id="rId15" w:tgtFrame="_blank" w:history="1">
        <w:r w:rsidRPr="009A4E03">
          <w:rPr>
            <w:color w:val="1155CC"/>
            <w:sz w:val="24"/>
            <w:szCs w:val="24"/>
            <w:u w:val="single"/>
            <w:shd w:val="clear" w:color="auto" w:fill="FEFEFE"/>
          </w:rPr>
          <w:t>@Logitech</w:t>
        </w:r>
      </w:hyperlink>
      <w:r w:rsidRPr="009A4E03">
        <w:rPr>
          <w:sz w:val="24"/>
          <w:shd w:val="clear" w:color="auto" w:fill="FFFFFF"/>
        </w:rPr>
        <w:t>.</w:t>
      </w:r>
    </w:p>
    <w:p w:rsidR="00D91CF9" w:rsidRPr="009A4E03" w:rsidRDefault="00C51C3B">
      <w:pPr>
        <w:pStyle w:val="Normln1"/>
        <w:widowControl w:val="0"/>
        <w:spacing w:before="120" w:after="340" w:line="360" w:lineRule="auto"/>
        <w:jc w:val="center"/>
      </w:pPr>
      <w:r w:rsidRPr="009A4E03">
        <w:rPr>
          <w:sz w:val="16"/>
          <w:szCs w:val="16"/>
          <w:shd w:val="clear" w:color="auto" w:fill="FEFEFE"/>
        </w:rPr>
        <w:t># # #</w:t>
      </w:r>
    </w:p>
    <w:p w:rsidR="00E072AC" w:rsidRPr="009A4E03" w:rsidRDefault="00E072AC" w:rsidP="00E072AC">
      <w:pPr>
        <w:pStyle w:val="Normln1"/>
        <w:spacing w:before="120" w:after="340" w:line="360" w:lineRule="auto"/>
        <w:rPr>
          <w:color w:val="444444"/>
          <w:sz w:val="16"/>
          <w:szCs w:val="16"/>
          <w:shd w:val="clear" w:color="auto" w:fill="FEFEFE"/>
        </w:rPr>
      </w:pPr>
      <w:r w:rsidRPr="009A4E03">
        <w:rPr>
          <w:sz w:val="16"/>
          <w:szCs w:val="16"/>
        </w:rPr>
        <w:t xml:space="preserve">© 2017 Logitech, Logicool, Logi a jiné značky Logitech jsou majetkem společnosti Logitech a mohou být registrovány. Veškeré ostatní ochranné známky jsou majetkem příslušných vlastníků. Více informací o společnosti Logitech a jejích produktech můžete získat na webových stránkách společnosti na adrese </w:t>
      </w:r>
      <w:hyperlink r:id="rId16">
        <w:r w:rsidRPr="009A4E03">
          <w:rPr>
            <w:color w:val="1155CC"/>
            <w:sz w:val="16"/>
            <w:szCs w:val="16"/>
            <w:u w:val="single"/>
            <w:shd w:val="clear" w:color="auto" w:fill="FEFEFE"/>
          </w:rPr>
          <w:t>www.logitech.com</w:t>
        </w:r>
      </w:hyperlink>
      <w:r w:rsidRPr="009A4E03">
        <w:rPr>
          <w:color w:val="444444"/>
          <w:sz w:val="16"/>
          <w:szCs w:val="16"/>
          <w:shd w:val="clear" w:color="auto" w:fill="FEFEFE"/>
        </w:rPr>
        <w:t>.</w:t>
      </w:r>
    </w:p>
    <w:p w:rsidR="00D91CF9" w:rsidRPr="009A4E03" w:rsidRDefault="00C51C3B">
      <w:pPr>
        <w:pStyle w:val="Normln1"/>
        <w:widowControl w:val="0"/>
        <w:rPr>
          <w:b/>
          <w:sz w:val="24"/>
          <w:szCs w:val="24"/>
          <w:shd w:val="clear" w:color="auto" w:fill="FEFEFE"/>
        </w:rPr>
      </w:pPr>
      <w:r w:rsidRPr="009A4E03">
        <w:rPr>
          <w:sz w:val="16"/>
          <w:szCs w:val="16"/>
          <w:highlight w:val="white"/>
        </w:rPr>
        <w:t>(LOGIIR)</w:t>
      </w:r>
    </w:p>
    <w:p w:rsidR="00D91CF9" w:rsidRPr="009A4E03" w:rsidRDefault="00D91CF9">
      <w:pPr>
        <w:pStyle w:val="Normln1"/>
        <w:rPr>
          <w:sz w:val="20"/>
          <w:szCs w:val="20"/>
        </w:rPr>
      </w:pPr>
    </w:p>
    <w:sectPr w:rsidR="00D91CF9" w:rsidRPr="009A4E03" w:rsidSect="000D1E14">
      <w:headerReference w:type="default" r:id="rId17"/>
      <w:pgSz w:w="11907" w:h="16839" w:code="9"/>
      <w:pgMar w:top="1440" w:right="1440" w:bottom="1440" w:left="144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F0" w:rsidRDefault="004843F0" w:rsidP="00122136">
      <w:pPr>
        <w:spacing w:line="240" w:lineRule="auto"/>
      </w:pPr>
      <w:r>
        <w:separator/>
      </w:r>
    </w:p>
  </w:endnote>
  <w:endnote w:type="continuationSeparator" w:id="0">
    <w:p w:rsidR="004843F0" w:rsidRDefault="004843F0" w:rsidP="0012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F0" w:rsidRDefault="004843F0" w:rsidP="00122136">
      <w:pPr>
        <w:spacing w:line="240" w:lineRule="auto"/>
      </w:pPr>
      <w:r>
        <w:separator/>
      </w:r>
    </w:p>
  </w:footnote>
  <w:footnote w:type="continuationSeparator" w:id="0">
    <w:p w:rsidR="004843F0" w:rsidRDefault="004843F0" w:rsidP="00122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14" w:rsidRDefault="000D1E14">
    <w:pPr>
      <w:pStyle w:val="Zhlav"/>
    </w:pPr>
  </w:p>
  <w:p w:rsidR="000D1E14" w:rsidRDefault="000D1E14">
    <w:pPr>
      <w:pStyle w:val="Zhlav"/>
    </w:pPr>
  </w:p>
  <w:p w:rsidR="000D1E14" w:rsidRDefault="000D1E14">
    <w:pPr>
      <w:pStyle w:val="Zhlav"/>
    </w:pPr>
  </w:p>
  <w:p w:rsidR="000D1E14" w:rsidRDefault="000D1E14" w:rsidP="000D1E14">
    <w:pPr>
      <w:pStyle w:val="Zhlav"/>
      <w:jc w:val="right"/>
      <w:rPr>
        <w:b/>
      </w:rPr>
    </w:pPr>
    <w:r w:rsidRPr="000D1E14">
      <w:t xml:space="preserve">Logitech posouvá ovládání více počítačů současně na novou úroveň </w:t>
    </w:r>
    <w:r>
      <w:br/>
    </w:r>
    <w:r w:rsidRPr="000D1E14">
      <w:t>díky novým myším MX a softwaru Flow</w:t>
    </w:r>
    <w:r>
      <w:t xml:space="preserve"> – </w:t>
    </w:r>
    <w:r w:rsidRPr="000D1E14">
      <w:rPr>
        <w:b/>
      </w:rPr>
      <w:t xml:space="preserve">Strana </w:t>
    </w:r>
    <w:r w:rsidR="00DA2489" w:rsidRPr="000D1E14">
      <w:rPr>
        <w:b/>
      </w:rPr>
      <w:fldChar w:fldCharType="begin"/>
    </w:r>
    <w:r w:rsidRPr="000D1E14">
      <w:rPr>
        <w:b/>
      </w:rPr>
      <w:instrText xml:space="preserve"> PAGE   \* MERGEFORMAT </w:instrText>
    </w:r>
    <w:r w:rsidR="00DA2489" w:rsidRPr="000D1E14">
      <w:rPr>
        <w:b/>
      </w:rPr>
      <w:fldChar w:fldCharType="separate"/>
    </w:r>
    <w:r w:rsidR="00AA397C">
      <w:rPr>
        <w:b/>
        <w:noProof/>
      </w:rPr>
      <w:t>2</w:t>
    </w:r>
    <w:r w:rsidR="00DA2489" w:rsidRPr="000D1E14">
      <w:rPr>
        <w:b/>
      </w:rPr>
      <w:fldChar w:fldCharType="end"/>
    </w:r>
  </w:p>
  <w:p w:rsidR="000D1E14" w:rsidRDefault="000D1E14" w:rsidP="000D1E14">
    <w:pPr>
      <w:pStyle w:val="Zhlav"/>
      <w:jc w:val="right"/>
      <w:rPr>
        <w:b/>
      </w:rPr>
    </w:pPr>
  </w:p>
  <w:p w:rsidR="000D1E14" w:rsidRDefault="000D1E14" w:rsidP="000D1E14">
    <w:pPr>
      <w:pStyle w:val="Zhlav"/>
      <w:jc w:val="right"/>
      <w:rPr>
        <w:b/>
      </w:rPr>
    </w:pPr>
  </w:p>
  <w:p w:rsidR="000D1E14" w:rsidRDefault="000D1E14" w:rsidP="000D1E14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zNDI0NbawNDYzNLRU0lEKTi0uzszPAykwqgUAvqP+tiwAAAA="/>
  </w:docVars>
  <w:rsids>
    <w:rsidRoot w:val="00D91CF9"/>
    <w:rsid w:val="000D1E14"/>
    <w:rsid w:val="00122136"/>
    <w:rsid w:val="00186D8D"/>
    <w:rsid w:val="00267257"/>
    <w:rsid w:val="004843F0"/>
    <w:rsid w:val="005A2DAB"/>
    <w:rsid w:val="00787FAE"/>
    <w:rsid w:val="0087502C"/>
    <w:rsid w:val="008948D8"/>
    <w:rsid w:val="008A18A4"/>
    <w:rsid w:val="009A4E03"/>
    <w:rsid w:val="00A33965"/>
    <w:rsid w:val="00AA397C"/>
    <w:rsid w:val="00C51C3B"/>
    <w:rsid w:val="00D478EC"/>
    <w:rsid w:val="00D91CF9"/>
    <w:rsid w:val="00DA2489"/>
    <w:rsid w:val="00E072AC"/>
    <w:rsid w:val="00E130D9"/>
    <w:rsid w:val="00E64633"/>
    <w:rsid w:val="00ED1217"/>
    <w:rsid w:val="00ED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8D52"/>
  <w15:docId w15:val="{A4F4B835-74C8-49EC-9D1B-3D0B9F0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A2489"/>
  </w:style>
  <w:style w:type="paragraph" w:styleId="Nadpis1">
    <w:name w:val="heading 1"/>
    <w:basedOn w:val="Normln1"/>
    <w:next w:val="Normln1"/>
    <w:rsid w:val="00D91CF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91CF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91CF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91CF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91CF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91CF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91CF9"/>
  </w:style>
  <w:style w:type="table" w:customStyle="1" w:styleId="TableNormal">
    <w:name w:val="Table Normal"/>
    <w:rsid w:val="00D91C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91CF9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rsid w:val="00D91CF9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C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CF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91CF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02C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next w:val="Normln"/>
    <w:autoRedefine/>
    <w:rsid w:val="00122136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22136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1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136"/>
  </w:style>
  <w:style w:type="paragraph" w:styleId="Zpat">
    <w:name w:val="footer"/>
    <w:basedOn w:val="Normln"/>
    <w:link w:val="ZpatChar"/>
    <w:uiPriority w:val="99"/>
    <w:semiHidden/>
    <w:unhideWhenUsed/>
    <w:rsid w:val="001221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136"/>
  </w:style>
  <w:style w:type="character" w:styleId="Hypertextovodkaz">
    <w:name w:val="Hyperlink"/>
    <w:basedOn w:val="Standardnpsmoodstavce"/>
    <w:uiPriority w:val="99"/>
    <w:unhideWhenUsed/>
    <w:rsid w:val="008948D8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8948D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VaGW8" TargetMode="External"/><Relationship Id="rId13" Type="http://schemas.openxmlformats.org/officeDocument/2006/relationships/hyperlink" Target="http://blog.logitech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yperlink" Target="http://www.logitech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logitech.com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logitech.com/cs-cz/product/options/page/flow-multi-device-contro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witter.com/Logitech" TargetMode="External"/><Relationship Id="rId10" Type="http://schemas.openxmlformats.org/officeDocument/2006/relationships/hyperlink" Target="https://ctt.ec/VaGW8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tt.ec/VaGW8" TargetMode="External"/><Relationship Id="rId14" Type="http://schemas.openxmlformats.org/officeDocument/2006/relationships/hyperlink" Target="https://www.facebook.com/logitechcz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10</cp:revision>
  <dcterms:created xsi:type="dcterms:W3CDTF">2017-05-30T10:02:00Z</dcterms:created>
  <dcterms:modified xsi:type="dcterms:W3CDTF">2017-06-01T07:49:00Z</dcterms:modified>
</cp:coreProperties>
</file>