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5D15" w:rsidRPr="001D2BED" w:rsidRDefault="00113E6A">
      <w:pPr>
        <w:pStyle w:val="Normln1"/>
        <w:rPr>
          <w:sz w:val="24"/>
          <w:szCs w:val="24"/>
          <w:lang w:val="en-GB"/>
        </w:rPr>
      </w:pPr>
      <w:bookmarkStart w:id="0" w:name="_wt7iki9yu72d" w:colFirst="0" w:colLast="0"/>
      <w:bookmarkEnd w:id="0"/>
      <w:r w:rsidRPr="001D2BED">
        <w:rPr>
          <w:noProof/>
          <w:sz w:val="24"/>
          <w:szCs w:val="24"/>
          <w:lang w:val="cs-CZ" w:eastAsia="cs-CZ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D15" w:rsidRPr="001D2BED" w:rsidRDefault="00C45D15">
      <w:pPr>
        <w:pStyle w:val="Normln1"/>
        <w:rPr>
          <w:sz w:val="24"/>
          <w:szCs w:val="24"/>
          <w:lang w:val="en-GB"/>
        </w:rPr>
      </w:pPr>
      <w:bookmarkStart w:id="1" w:name="_4is4c5delc48" w:colFirst="0" w:colLast="0"/>
      <w:bookmarkEnd w:id="1"/>
    </w:p>
    <w:p w:rsidR="00A44D18" w:rsidRPr="001D2BED" w:rsidRDefault="00A44D18" w:rsidP="00A44D18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Kontakt pro média: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Leona Daňková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A44D18" w:rsidRPr="001D2BED" w:rsidRDefault="00A44D18" w:rsidP="00A44D18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1D2BED">
        <w:rPr>
          <w:rFonts w:ascii="Arial" w:hAnsi="Arial" w:cs="Arial"/>
          <w:sz w:val="24"/>
          <w:szCs w:val="24"/>
          <w:lang w:val="cs-CZ"/>
        </w:rPr>
        <w:t>+420 605 228 810</w:t>
      </w:r>
    </w:p>
    <w:p w:rsidR="00C45D15" w:rsidRPr="001D2BED" w:rsidRDefault="00DB334E" w:rsidP="00A44D18">
      <w:pPr>
        <w:pStyle w:val="Normln1"/>
        <w:rPr>
          <w:sz w:val="24"/>
          <w:szCs w:val="24"/>
          <w:lang w:val="cs-CZ"/>
        </w:rPr>
      </w:pPr>
      <w:hyperlink r:id="rId7" w:history="1">
        <w:r w:rsidR="00A44D18" w:rsidRPr="001D2BED">
          <w:rPr>
            <w:rStyle w:val="Hypertextovodkaz"/>
            <w:sz w:val="24"/>
            <w:szCs w:val="24"/>
            <w:lang w:val="cs-CZ"/>
          </w:rPr>
          <w:t>leona.dankova@taktiq.com</w:t>
        </w:r>
      </w:hyperlink>
      <w:r w:rsidR="00A44D18" w:rsidRPr="001D2BED">
        <w:rPr>
          <w:sz w:val="24"/>
          <w:szCs w:val="24"/>
          <w:lang w:val="cs-CZ"/>
        </w:rPr>
        <w:t xml:space="preserve"> </w:t>
      </w:r>
    </w:p>
    <w:p w:rsidR="00A44D18" w:rsidRPr="001D2BED" w:rsidRDefault="00A44D18" w:rsidP="00A44D18">
      <w:pPr>
        <w:pStyle w:val="Normln1"/>
        <w:jc w:val="center"/>
        <w:rPr>
          <w:sz w:val="24"/>
          <w:szCs w:val="24"/>
          <w:lang w:val="en-GB"/>
        </w:rPr>
      </w:pPr>
    </w:p>
    <w:p w:rsidR="00C45D15" w:rsidRPr="001D2BED" w:rsidRDefault="00113E6A">
      <w:pPr>
        <w:pStyle w:val="Normln1"/>
        <w:jc w:val="center"/>
        <w:rPr>
          <w:sz w:val="28"/>
          <w:szCs w:val="28"/>
          <w:lang w:val="en-GB"/>
        </w:rPr>
      </w:pPr>
      <w:r w:rsidRPr="001D2BED">
        <w:rPr>
          <w:b/>
          <w:sz w:val="28"/>
          <w:szCs w:val="28"/>
          <w:highlight w:val="white"/>
          <w:lang w:val="en-GB"/>
        </w:rPr>
        <w:t xml:space="preserve">Logitech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získává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rekordních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</w:t>
      </w:r>
      <w:r w:rsidRPr="001D2BED">
        <w:rPr>
          <w:b/>
          <w:sz w:val="28"/>
          <w:szCs w:val="28"/>
          <w:highlight w:val="white"/>
          <w:lang w:val="en-GB"/>
        </w:rPr>
        <w:t xml:space="preserve">15 </w:t>
      </w:r>
      <w:proofErr w:type="spellStart"/>
      <w:r w:rsidR="004036C5" w:rsidRPr="001D2BED">
        <w:rPr>
          <w:b/>
          <w:sz w:val="28"/>
          <w:szCs w:val="28"/>
          <w:highlight w:val="white"/>
          <w:lang w:val="en-GB"/>
        </w:rPr>
        <w:t>ocenění</w:t>
      </w:r>
      <w:proofErr w:type="spellEnd"/>
      <w:r w:rsidR="004036C5" w:rsidRPr="001D2BED">
        <w:rPr>
          <w:b/>
          <w:sz w:val="28"/>
          <w:szCs w:val="28"/>
          <w:highlight w:val="white"/>
          <w:lang w:val="en-GB"/>
        </w:rPr>
        <w:t xml:space="preserve"> GOOD DESIGN 2016</w:t>
      </w:r>
    </w:p>
    <w:p w:rsidR="00C45D15" w:rsidRPr="00DB334E" w:rsidRDefault="00113E6A">
      <w:pPr>
        <w:pStyle w:val="Normln1"/>
        <w:jc w:val="center"/>
        <w:rPr>
          <w:sz w:val="24"/>
          <w:szCs w:val="24"/>
          <w:lang w:val="en-GB"/>
        </w:rPr>
      </w:pPr>
      <w:r w:rsidRPr="00DB334E">
        <w:rPr>
          <w:sz w:val="24"/>
          <w:szCs w:val="24"/>
          <w:highlight w:val="white"/>
          <w:lang w:val="en-GB"/>
        </w:rPr>
        <w:t>Logitech</w:t>
      </w:r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po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šesté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po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sobě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proofErr w:type="spellStart"/>
      <w:r w:rsidR="004036C5" w:rsidRPr="00DB334E">
        <w:rPr>
          <w:sz w:val="24"/>
          <w:szCs w:val="24"/>
          <w:highlight w:val="white"/>
          <w:lang w:val="en-GB"/>
        </w:rPr>
        <w:t>vyhrává</w:t>
      </w:r>
      <w:proofErr w:type="spellEnd"/>
      <w:r w:rsidR="004036C5" w:rsidRPr="00DB334E">
        <w:rPr>
          <w:sz w:val="24"/>
          <w:szCs w:val="24"/>
          <w:highlight w:val="white"/>
          <w:lang w:val="en-GB"/>
        </w:rPr>
        <w:t xml:space="preserve"> </w:t>
      </w:r>
      <w:r w:rsidRPr="00DB334E">
        <w:rPr>
          <w:sz w:val="24"/>
          <w:szCs w:val="24"/>
          <w:highlight w:val="white"/>
          <w:lang w:val="en-GB"/>
        </w:rPr>
        <w:t xml:space="preserve">GOOD DESIGN Awards </w:t>
      </w:r>
    </w:p>
    <w:p w:rsidR="00C45D15" w:rsidRPr="001D2BED" w:rsidRDefault="00C45D15">
      <w:pPr>
        <w:pStyle w:val="Normln1"/>
        <w:rPr>
          <w:sz w:val="24"/>
          <w:szCs w:val="24"/>
          <w:lang w:val="en-GB"/>
        </w:rPr>
      </w:pPr>
    </w:p>
    <w:p w:rsidR="004C5D84" w:rsidRPr="00DB334E" w:rsidRDefault="00113E6A" w:rsidP="001D2BED">
      <w:pPr>
        <w:pStyle w:val="Normal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 xml:space="preserve">LAUSANNE, Switzerland &amp; NEWARK, Calif 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–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r w:rsidR="004036C5"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 xml:space="preserve">24 </w:t>
      </w:r>
      <w:proofErr w:type="spellStart"/>
      <w:r w:rsidR="004036C5"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>ledna</w:t>
      </w:r>
      <w:proofErr w:type="spellEnd"/>
      <w:r w:rsidRPr="00DB334E">
        <w:rPr>
          <w:rFonts w:ascii="Arial" w:hAnsi="Arial" w:cs="Arial"/>
          <w:b/>
          <w:sz w:val="22"/>
          <w:szCs w:val="22"/>
          <w:highlight w:val="white"/>
          <w:lang w:val="en-GB"/>
        </w:rPr>
        <w:t>, 2017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– </w:t>
      </w:r>
      <w:proofErr w:type="spellStart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>Dnes</w:t>
      </w:r>
      <w:proofErr w:type="spellEnd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proofErr w:type="spellStart"/>
      <w:r w:rsidR="001D2BED" w:rsidRPr="00DB334E">
        <w:rPr>
          <w:rFonts w:ascii="Arial" w:hAnsi="Arial" w:cs="Arial"/>
          <w:sz w:val="22"/>
          <w:szCs w:val="22"/>
          <w:highlight w:val="white"/>
          <w:lang w:val="en-GB"/>
        </w:rPr>
        <w:t>s</w:t>
      </w:r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polečnost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Logitech® (SIX: LOGN) (NASDAQ: LOGI)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oznámila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,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že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získala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15 </w:t>
      </w:r>
      <w:proofErr w:type="spellStart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>ocenění</w:t>
      </w:r>
      <w:proofErr w:type="spellEnd"/>
      <w:r w:rsidR="004036C5"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 GOOD DESIGN™ 2016</w:t>
      </w:r>
      <w:r w:rsidRPr="00DB334E">
        <w:rPr>
          <w:rFonts w:ascii="Arial" w:hAnsi="Arial" w:cs="Arial"/>
          <w:sz w:val="22"/>
          <w:szCs w:val="22"/>
          <w:highlight w:val="white"/>
          <w:lang w:val="en-GB"/>
        </w:rPr>
        <w:t xml:space="preserve">. </w:t>
      </w:r>
      <w:r w:rsidR="004036C5" w:rsidRPr="00DB334E">
        <w:rPr>
          <w:rFonts w:ascii="Arial" w:eastAsia="Arial" w:hAnsi="Arial" w:cs="Arial"/>
          <w:sz w:val="22"/>
          <w:szCs w:val="22"/>
          <w:lang w:val="cs-CZ"/>
        </w:rPr>
        <w:t xml:space="preserve">Tento úspěch znamená, že produkty společnosti Logitech vyhrály ceny GOOD DESIGN již </w:t>
      </w:r>
      <w:r w:rsidR="004036C5" w:rsidRPr="00DB334E">
        <w:rPr>
          <w:rFonts w:ascii="Arial" w:eastAsia="Arial" w:hAnsi="Arial" w:cs="Arial"/>
          <w:sz w:val="22"/>
          <w:szCs w:val="22"/>
          <w:lang w:val="cs-CZ"/>
        </w:rPr>
        <w:t>šestým rokem bez přerušení</w:t>
      </w:r>
      <w:r w:rsidR="001D2BED" w:rsidRPr="00DB334E">
        <w:rPr>
          <w:rFonts w:ascii="Arial" w:eastAsia="Arial" w:hAnsi="Arial" w:cs="Arial"/>
          <w:sz w:val="22"/>
          <w:szCs w:val="22"/>
          <w:lang w:val="cs-CZ"/>
        </w:rPr>
        <w:t>,</w:t>
      </w:r>
      <w:r w:rsidR="004036C5" w:rsidRPr="00DB334E">
        <w:rPr>
          <w:rFonts w:ascii="Arial" w:eastAsia="Arial" w:hAnsi="Arial" w:cs="Arial"/>
          <w:sz w:val="22"/>
          <w:szCs w:val="22"/>
          <w:lang w:val="cs-CZ"/>
        </w:rPr>
        <w:t xml:space="preserve"> a</w:t>
      </w:r>
      <w:r w:rsidR="001D2BED" w:rsidRPr="00DB334E">
        <w:rPr>
          <w:rFonts w:ascii="Arial" w:eastAsia="Arial" w:hAnsi="Arial" w:cs="Arial"/>
          <w:sz w:val="22"/>
          <w:szCs w:val="22"/>
          <w:lang w:val="cs-CZ"/>
        </w:rPr>
        <w:t xml:space="preserve"> navíc v rekordním počtu získaných ocenění. </w:t>
      </w:r>
    </w:p>
    <w:p w:rsidR="00C45D15" w:rsidRPr="00DB334E" w:rsidRDefault="004036C5">
      <w:pPr>
        <w:pStyle w:val="Normln1"/>
        <w:spacing w:before="120" w:line="360" w:lineRule="auto"/>
        <w:jc w:val="center"/>
        <w:rPr>
          <w:lang w:val="en-GB"/>
        </w:rPr>
      </w:pPr>
      <w:proofErr w:type="spellStart"/>
      <w:r w:rsidRPr="00DB334E">
        <w:rPr>
          <w:i/>
          <w:lang w:val="en-GB"/>
        </w:rPr>
        <w:t>Tweetněte</w:t>
      </w:r>
      <w:proofErr w:type="spellEnd"/>
      <w:r w:rsidR="00113E6A" w:rsidRPr="00DB334E">
        <w:rPr>
          <w:i/>
          <w:shd w:val="clear" w:color="auto" w:fill="FEFEFE"/>
          <w:lang w:val="en-GB"/>
        </w:rPr>
        <w:t xml:space="preserve">: </w:t>
      </w:r>
      <w:r w:rsidR="00113E6A" w:rsidRPr="00DB334E">
        <w:rPr>
          <w:i/>
          <w:lang w:val="en-GB"/>
        </w:rPr>
        <w:t xml:space="preserve">Logitech </w:t>
      </w:r>
      <w:proofErr w:type="spellStart"/>
      <w:r w:rsidRPr="00DB334E">
        <w:rPr>
          <w:i/>
          <w:lang w:val="en-GB"/>
        </w:rPr>
        <w:t>získává</w:t>
      </w:r>
      <w:proofErr w:type="spellEnd"/>
      <w:r w:rsidR="00113E6A" w:rsidRPr="00DB334E">
        <w:rPr>
          <w:i/>
          <w:lang w:val="en-GB"/>
        </w:rPr>
        <w:t xml:space="preserve"> 15</w:t>
      </w:r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ocenění</w:t>
      </w:r>
      <w:proofErr w:type="spellEnd"/>
      <w:r w:rsidR="00113E6A" w:rsidRPr="00DB334E">
        <w:rPr>
          <w:i/>
          <w:lang w:val="en-GB"/>
        </w:rPr>
        <w:t xml:space="preserve"> GOOD DESIGN 2016 Awards, </w:t>
      </w:r>
      <w:proofErr w:type="spellStart"/>
      <w:r w:rsidRPr="00DB334E">
        <w:rPr>
          <w:i/>
          <w:lang w:val="en-GB"/>
        </w:rPr>
        <w:t>nový</w:t>
      </w:r>
      <w:proofErr w:type="spellEnd"/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rekord</w:t>
      </w:r>
      <w:proofErr w:type="spellEnd"/>
      <w:r w:rsidRPr="00DB334E">
        <w:rPr>
          <w:i/>
          <w:lang w:val="en-GB"/>
        </w:rPr>
        <w:t xml:space="preserve"> </w:t>
      </w:r>
      <w:proofErr w:type="spellStart"/>
      <w:r w:rsidRPr="00DB334E">
        <w:rPr>
          <w:i/>
          <w:lang w:val="en-GB"/>
        </w:rPr>
        <w:t>společnosti</w:t>
      </w:r>
      <w:proofErr w:type="spellEnd"/>
      <w:r w:rsidR="00113E6A" w:rsidRPr="00DB334E">
        <w:rPr>
          <w:i/>
          <w:lang w:val="en-GB"/>
        </w:rPr>
        <w:t xml:space="preserve">. </w:t>
      </w:r>
      <w:proofErr w:type="spellStart"/>
      <w:r w:rsidR="004C5D84" w:rsidRPr="00DB334E">
        <w:rPr>
          <w:i/>
          <w:shd w:val="clear" w:color="auto" w:fill="FEFEFE"/>
          <w:lang w:val="en-GB"/>
        </w:rPr>
        <w:t>Více</w:t>
      </w:r>
      <w:proofErr w:type="spellEnd"/>
      <w:r w:rsidR="004C5D84" w:rsidRPr="00DB334E">
        <w:rPr>
          <w:i/>
          <w:shd w:val="clear" w:color="auto" w:fill="FEFEFE"/>
          <w:lang w:val="en-GB"/>
        </w:rPr>
        <w:t xml:space="preserve"> </w:t>
      </w:r>
      <w:proofErr w:type="spellStart"/>
      <w:r w:rsidR="004C5D84" w:rsidRPr="00DB334E">
        <w:rPr>
          <w:i/>
          <w:shd w:val="clear" w:color="auto" w:fill="FEFEFE"/>
          <w:lang w:val="en-GB"/>
        </w:rPr>
        <w:t>zde</w:t>
      </w:r>
      <w:proofErr w:type="spellEnd"/>
      <w:r w:rsidR="00113E6A" w:rsidRPr="00DB334E">
        <w:rPr>
          <w:i/>
          <w:shd w:val="clear" w:color="auto" w:fill="FEFEFE"/>
          <w:lang w:val="en-GB"/>
        </w:rPr>
        <w:t xml:space="preserve">: </w:t>
      </w:r>
      <w:r w:rsidR="00113E6A" w:rsidRPr="00DB334E">
        <w:rPr>
          <w:i/>
          <w:lang w:val="en-GB"/>
        </w:rPr>
        <w:t>http://blog.logitech.com/?p=25623</w:t>
      </w:r>
    </w:p>
    <w:p w:rsidR="00C45D15" w:rsidRPr="00DB334E" w:rsidRDefault="004C5D84">
      <w:pPr>
        <w:pStyle w:val="Normln1"/>
        <w:spacing w:line="360" w:lineRule="auto"/>
        <w:rPr>
          <w:lang w:val="en-GB"/>
        </w:rPr>
      </w:pPr>
      <w:proofErr w:type="spellStart"/>
      <w:r w:rsidRPr="00DB334E">
        <w:rPr>
          <w:highlight w:val="white"/>
          <w:lang w:val="en-GB"/>
        </w:rPr>
        <w:t>Mezi</w:t>
      </w:r>
      <w:proofErr w:type="spellEnd"/>
      <w:r w:rsidRPr="00DB334E">
        <w:rPr>
          <w:highlight w:val="white"/>
          <w:lang w:val="en-GB"/>
        </w:rPr>
        <w:t xml:space="preserve"> </w:t>
      </w:r>
      <w:proofErr w:type="spellStart"/>
      <w:r w:rsidRPr="00DB334E">
        <w:rPr>
          <w:highlight w:val="white"/>
          <w:lang w:val="en-GB"/>
        </w:rPr>
        <w:t>oceněné</w:t>
      </w:r>
      <w:proofErr w:type="spellEnd"/>
      <w:r w:rsidRPr="00DB334E">
        <w:rPr>
          <w:highlight w:val="white"/>
          <w:lang w:val="en-GB"/>
        </w:rPr>
        <w:t xml:space="preserve"> </w:t>
      </w:r>
      <w:proofErr w:type="spellStart"/>
      <w:r w:rsidRPr="00DB334E">
        <w:rPr>
          <w:highlight w:val="white"/>
          <w:lang w:val="en-GB"/>
        </w:rPr>
        <w:t>produkty</w:t>
      </w:r>
      <w:proofErr w:type="spellEnd"/>
      <w:r w:rsidRPr="00DB334E">
        <w:rPr>
          <w:highlight w:val="white"/>
          <w:lang w:val="en-GB"/>
        </w:rPr>
        <w:t xml:space="preserve"> v </w:t>
      </w:r>
      <w:proofErr w:type="spellStart"/>
      <w:r w:rsidRPr="00DB334E">
        <w:rPr>
          <w:highlight w:val="white"/>
          <w:lang w:val="en-GB"/>
        </w:rPr>
        <w:t>roce</w:t>
      </w:r>
      <w:proofErr w:type="spellEnd"/>
      <w:r w:rsidRPr="00DB334E">
        <w:rPr>
          <w:highlight w:val="white"/>
          <w:lang w:val="en-GB"/>
        </w:rPr>
        <w:t xml:space="preserve"> 2016 </w:t>
      </w:r>
      <w:proofErr w:type="spellStart"/>
      <w:r w:rsidRPr="00DB334E">
        <w:rPr>
          <w:highlight w:val="white"/>
          <w:lang w:val="en-GB"/>
        </w:rPr>
        <w:t>patří</w:t>
      </w:r>
      <w:proofErr w:type="spellEnd"/>
      <w:r w:rsidRPr="00DB334E">
        <w:rPr>
          <w:highlight w:val="white"/>
          <w:lang w:val="en-GB"/>
        </w:rPr>
        <w:t xml:space="preserve">: </w:t>
      </w:r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8">
        <w:r w:rsidR="00113E6A" w:rsidRPr="00DB334E">
          <w:rPr>
            <w:color w:val="1155CC"/>
            <w:highlight w:val="white"/>
            <w:u w:val="single"/>
            <w:lang w:val="en-GB"/>
          </w:rPr>
          <w:t>Logitech Harmony Elite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9">
        <w:r w:rsidR="00113E6A" w:rsidRPr="00DB334E">
          <w:rPr>
            <w:color w:val="1155CC"/>
            <w:highlight w:val="white"/>
            <w:u w:val="single"/>
            <w:lang w:val="en-GB"/>
          </w:rPr>
          <w:t>Logitech Circle</w:t>
        </w:r>
      </w:hyperlink>
      <w:bookmarkStart w:id="2" w:name="_GoBack"/>
      <w:bookmarkEnd w:id="2"/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0">
        <w:r w:rsidR="00113E6A" w:rsidRPr="00DB334E">
          <w:rPr>
            <w:color w:val="1155CC"/>
            <w:highlight w:val="white"/>
            <w:u w:val="single"/>
            <w:lang w:val="en-GB"/>
          </w:rPr>
          <w:t>Logitech BASE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1">
        <w:r w:rsidR="00113E6A" w:rsidRPr="00DB334E">
          <w:rPr>
            <w:color w:val="1155CC"/>
            <w:highlight w:val="white"/>
            <w:u w:val="single"/>
            <w:lang w:val="en-GB"/>
          </w:rPr>
          <w:t>Logitech CREATE</w:t>
        </w:r>
      </w:hyperlink>
      <w:hyperlink r:id="rId12">
        <w:r w:rsidR="00113E6A" w:rsidRPr="00DB334E">
          <w:rPr>
            <w:color w:val="1155CC"/>
            <w:highlight w:val="white"/>
            <w:u w:val="single"/>
            <w:lang w:val="en-GB"/>
          </w:rPr>
          <w:t xml:space="preserve"> Backlit Keyboard Case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3">
        <w:r w:rsidR="00113E6A" w:rsidRPr="00DB334E">
          <w:rPr>
            <w:color w:val="1155CC"/>
            <w:highlight w:val="white"/>
            <w:u w:val="single"/>
            <w:lang w:val="en-GB"/>
          </w:rPr>
          <w:t>Logitech G900 Chaos Spectrum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4">
        <w:r w:rsidR="00113E6A" w:rsidRPr="00DB334E">
          <w:rPr>
            <w:color w:val="1155CC"/>
            <w:highlight w:val="white"/>
            <w:u w:val="single"/>
            <w:lang w:val="en-GB"/>
          </w:rPr>
          <w:t>Logitech G810 Orion Spectrum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5">
        <w:r w:rsidR="00113E6A" w:rsidRPr="00DB334E">
          <w:rPr>
            <w:color w:val="1155CC"/>
            <w:highlight w:val="white"/>
            <w:u w:val="single"/>
            <w:lang w:val="en-GB"/>
          </w:rPr>
          <w:t>Logitech G29 Driving Force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6">
        <w:r w:rsidR="00113E6A" w:rsidRPr="00DB334E">
          <w:rPr>
            <w:color w:val="1155CC"/>
            <w:highlight w:val="white"/>
            <w:u w:val="single"/>
            <w:lang w:val="en-GB"/>
          </w:rPr>
          <w:t>Logitech Party Collection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7">
        <w:r w:rsidR="00113E6A" w:rsidRPr="00DB334E">
          <w:rPr>
            <w:color w:val="1155CC"/>
            <w:highlight w:val="white"/>
            <w:u w:val="single"/>
            <w:lang w:val="en-GB"/>
          </w:rPr>
          <w:t>Logitech MX Anywhere 2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8">
        <w:r w:rsidR="00113E6A" w:rsidRPr="00DB334E">
          <w:rPr>
            <w:color w:val="1155CC"/>
            <w:highlight w:val="white"/>
            <w:u w:val="single"/>
            <w:lang w:val="en-GB"/>
          </w:rPr>
          <w:t xml:space="preserve"> Logitech Group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19" w:anchor="ueroll">
        <w:r w:rsidR="00113E6A" w:rsidRPr="00DB334E">
          <w:rPr>
            <w:color w:val="1155CC"/>
            <w:highlight w:val="white"/>
            <w:u w:val="single"/>
            <w:lang w:val="en-GB"/>
          </w:rPr>
          <w:t>UE ROLL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20">
        <w:r w:rsidR="00113E6A" w:rsidRPr="00DB334E">
          <w:rPr>
            <w:color w:val="1155CC"/>
            <w:highlight w:val="white"/>
            <w:u w:val="single"/>
            <w:lang w:val="en-GB"/>
          </w:rPr>
          <w:t>UE BOOM 2</w:t>
        </w:r>
      </w:hyperlink>
    </w:p>
    <w:p w:rsidR="00C45D15" w:rsidRPr="00DB334E" w:rsidRDefault="00DB334E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hyperlink r:id="rId21">
        <w:r w:rsidR="00113E6A" w:rsidRPr="00DB334E">
          <w:rPr>
            <w:color w:val="1155CC"/>
            <w:highlight w:val="white"/>
            <w:u w:val="single"/>
            <w:lang w:val="en-GB"/>
          </w:rPr>
          <w:t>Jaybird Freedom</w:t>
        </w:r>
      </w:hyperlink>
    </w:p>
    <w:p w:rsidR="00C45D15" w:rsidRPr="00DB334E" w:rsidRDefault="00113E6A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r w:rsidRPr="00DB334E">
        <w:rPr>
          <w:highlight w:val="white"/>
          <w:lang w:val="en-GB"/>
        </w:rPr>
        <w:t xml:space="preserve">Logitech </w:t>
      </w:r>
      <w:hyperlink r:id="rId22"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produktové</w:t>
        </w:r>
        <w:proofErr w:type="spellEnd"/>
        <w:r w:rsidR="004C5D84" w:rsidRPr="00DB334E">
          <w:rPr>
            <w:color w:val="1155CC"/>
            <w:highlight w:val="white"/>
            <w:u w:val="single"/>
            <w:lang w:val="en-GB"/>
          </w:rPr>
          <w:t xml:space="preserve"> </w:t>
        </w:r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balení</w:t>
        </w:r>
        <w:proofErr w:type="spellEnd"/>
      </w:hyperlink>
    </w:p>
    <w:p w:rsidR="00C45D15" w:rsidRPr="00DB334E" w:rsidRDefault="00113E6A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  <w:lang w:val="en-GB"/>
        </w:rPr>
      </w:pPr>
      <w:r w:rsidRPr="00DB334E">
        <w:rPr>
          <w:highlight w:val="white"/>
          <w:lang w:val="en-GB"/>
        </w:rPr>
        <w:t xml:space="preserve">Logitech </w:t>
      </w:r>
      <w:hyperlink r:id="rId23">
        <w:proofErr w:type="spellStart"/>
        <w:r w:rsidRPr="00DB334E">
          <w:rPr>
            <w:color w:val="1155CC"/>
            <w:highlight w:val="white"/>
            <w:u w:val="single"/>
            <w:lang w:val="en-GB"/>
          </w:rPr>
          <w:t>identit</w:t>
        </w:r>
        <w:r w:rsidR="004C5D84" w:rsidRPr="00DB334E">
          <w:rPr>
            <w:color w:val="1155CC"/>
            <w:highlight w:val="white"/>
            <w:u w:val="single"/>
            <w:lang w:val="en-GB"/>
          </w:rPr>
          <w:t>a</w:t>
        </w:r>
        <w:proofErr w:type="spellEnd"/>
        <w:r w:rsidR="004C5D84" w:rsidRPr="00DB334E">
          <w:rPr>
            <w:color w:val="1155CC"/>
            <w:highlight w:val="white"/>
            <w:u w:val="single"/>
            <w:lang w:val="en-GB"/>
          </w:rPr>
          <w:t xml:space="preserve"> </w:t>
        </w:r>
        <w:proofErr w:type="spellStart"/>
        <w:r w:rsidR="004C5D84" w:rsidRPr="00DB334E">
          <w:rPr>
            <w:color w:val="1155CC"/>
            <w:highlight w:val="white"/>
            <w:u w:val="single"/>
            <w:lang w:val="en-GB"/>
          </w:rPr>
          <w:t>značky</w:t>
        </w:r>
        <w:proofErr w:type="spellEnd"/>
      </w:hyperlink>
    </w:p>
    <w:p w:rsidR="004C5D84" w:rsidRPr="00DB334E" w:rsidRDefault="00113E6A">
      <w:pPr>
        <w:pStyle w:val="Normln1"/>
        <w:spacing w:line="360" w:lineRule="auto"/>
        <w:rPr>
          <w:highlight w:val="white"/>
          <w:lang w:val="en-GB"/>
        </w:rPr>
      </w:pPr>
      <w:r w:rsidRPr="00DB334E">
        <w:rPr>
          <w:highlight w:val="white"/>
          <w:lang w:val="en-GB"/>
        </w:rPr>
        <w:t>“</w:t>
      </w:r>
      <w:proofErr w:type="spellStart"/>
      <w:r w:rsidR="004C5D84" w:rsidRPr="00DB334E">
        <w:rPr>
          <w:highlight w:val="white"/>
          <w:lang w:val="en-GB"/>
        </w:rPr>
        <w:t>Vytváření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krásných</w:t>
      </w:r>
      <w:proofErr w:type="spellEnd"/>
      <w:r w:rsidR="004C5D84" w:rsidRPr="00DB334E">
        <w:rPr>
          <w:highlight w:val="white"/>
          <w:lang w:val="en-GB"/>
        </w:rPr>
        <w:t xml:space="preserve"> a </w:t>
      </w:r>
      <w:proofErr w:type="spellStart"/>
      <w:r w:rsidR="004C5D84" w:rsidRPr="00DB334E">
        <w:rPr>
          <w:highlight w:val="white"/>
          <w:lang w:val="en-GB"/>
        </w:rPr>
        <w:t>inteligentních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řešení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která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řeší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lidské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problémy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bylo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vždy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naší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prioritou</w:t>
      </w:r>
      <w:proofErr w:type="spellEnd"/>
      <w:r w:rsidR="004C5D84" w:rsidRPr="00DB334E">
        <w:rPr>
          <w:highlight w:val="white"/>
          <w:lang w:val="en-GB"/>
        </w:rPr>
        <w:t xml:space="preserve"> a </w:t>
      </w:r>
      <w:proofErr w:type="spellStart"/>
      <w:r w:rsidR="004C5D84" w:rsidRPr="00DB334E">
        <w:rPr>
          <w:highlight w:val="white"/>
          <w:lang w:val="en-GB"/>
        </w:rPr>
        <w:t>jsme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nadšeni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že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toho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všimla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širší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komunita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designových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expert</w:t>
      </w:r>
      <w:r w:rsidR="00A2250C" w:rsidRPr="00DB334E">
        <w:rPr>
          <w:highlight w:val="white"/>
          <w:lang w:val="en-GB"/>
        </w:rPr>
        <w:t>ů</w:t>
      </w:r>
      <w:proofErr w:type="spellEnd"/>
      <w:r w:rsidR="004C5D84" w:rsidRPr="00DB334E">
        <w:rPr>
          <w:highlight w:val="white"/>
          <w:lang w:val="en-GB"/>
        </w:rPr>
        <w:t xml:space="preserve">,” </w:t>
      </w:r>
      <w:proofErr w:type="spellStart"/>
      <w:r w:rsidR="004C5D84" w:rsidRPr="00DB334E">
        <w:rPr>
          <w:highlight w:val="white"/>
          <w:lang w:val="en-GB"/>
        </w:rPr>
        <w:t>řekl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r w:rsidR="004C5D84" w:rsidRPr="00DB334E">
        <w:rPr>
          <w:highlight w:val="white"/>
          <w:lang w:val="en-GB"/>
        </w:rPr>
        <w:t>Alastair Curtis</w:t>
      </w:r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ředitel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lastRenderedPageBreak/>
        <w:t>designu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společnosti</w:t>
      </w:r>
      <w:proofErr w:type="spellEnd"/>
      <w:r w:rsidR="004C5D84" w:rsidRPr="00DB334E">
        <w:rPr>
          <w:highlight w:val="white"/>
          <w:lang w:val="en-GB"/>
        </w:rPr>
        <w:t xml:space="preserve"> Logitech. “</w:t>
      </w:r>
      <w:proofErr w:type="spellStart"/>
      <w:r w:rsidR="001D2BED" w:rsidRPr="00DB334E">
        <w:rPr>
          <w:highlight w:val="white"/>
          <w:lang w:val="en-GB"/>
        </w:rPr>
        <w:t>Ať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už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je</w:t>
      </w:r>
      <w:proofErr w:type="spellEnd"/>
      <w:r w:rsidR="004C5D84" w:rsidRPr="00DB334E">
        <w:rPr>
          <w:highlight w:val="white"/>
          <w:lang w:val="en-GB"/>
        </w:rPr>
        <w:t xml:space="preserve"> to </w:t>
      </w:r>
      <w:proofErr w:type="spellStart"/>
      <w:r w:rsidR="004C5D84" w:rsidRPr="00DB334E">
        <w:rPr>
          <w:highlight w:val="white"/>
          <w:lang w:val="en-GB"/>
        </w:rPr>
        <w:t>produkt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balení</w:t>
      </w:r>
      <w:proofErr w:type="spellEnd"/>
      <w:r w:rsidR="004C5D84" w:rsidRPr="00DB334E">
        <w:rPr>
          <w:highlight w:val="white"/>
          <w:lang w:val="en-GB"/>
        </w:rPr>
        <w:t xml:space="preserve">, </w:t>
      </w:r>
      <w:proofErr w:type="spellStart"/>
      <w:r w:rsidR="004C5D84" w:rsidRPr="00DB334E">
        <w:rPr>
          <w:highlight w:val="white"/>
          <w:lang w:val="en-GB"/>
        </w:rPr>
        <w:t>produktové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stránky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4C5D84" w:rsidRPr="00DB334E">
        <w:rPr>
          <w:highlight w:val="white"/>
          <w:lang w:val="en-GB"/>
        </w:rPr>
        <w:t>či</w:t>
      </w:r>
      <w:proofErr w:type="spellEnd"/>
      <w:r w:rsidR="004C5D84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maloobchodní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stánky</w:t>
      </w:r>
      <w:proofErr w:type="spellEnd"/>
      <w:r w:rsidR="001D2BED" w:rsidRPr="00DB334E">
        <w:rPr>
          <w:highlight w:val="white"/>
          <w:lang w:val="en-GB"/>
        </w:rPr>
        <w:t xml:space="preserve">, </w:t>
      </w:r>
      <w:proofErr w:type="spellStart"/>
      <w:r w:rsidR="001D2BED" w:rsidRPr="00DB334E">
        <w:rPr>
          <w:highlight w:val="white"/>
          <w:lang w:val="en-GB"/>
        </w:rPr>
        <w:t>n</w:t>
      </w:r>
      <w:r w:rsidR="00A2250C" w:rsidRPr="00DB334E">
        <w:rPr>
          <w:highlight w:val="white"/>
          <w:lang w:val="en-GB"/>
        </w:rPr>
        <w:t>a</w:t>
      </w:r>
      <w:r w:rsidR="001D2BED" w:rsidRPr="00DB334E">
        <w:rPr>
          <w:highlight w:val="white"/>
          <w:lang w:val="en-GB"/>
        </w:rPr>
        <w:t>še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týmy</w:t>
      </w:r>
      <w:proofErr w:type="spellEnd"/>
      <w:r w:rsidR="001D2BED" w:rsidRPr="00DB334E">
        <w:rPr>
          <w:highlight w:val="white"/>
          <w:lang w:val="en-GB"/>
        </w:rPr>
        <w:t xml:space="preserve"> se </w:t>
      </w:r>
      <w:proofErr w:type="spellStart"/>
      <w:r w:rsidR="001D2BED" w:rsidRPr="00DB334E">
        <w:rPr>
          <w:highlight w:val="white"/>
          <w:lang w:val="en-GB"/>
        </w:rPr>
        <w:t>zaměřuj</w:t>
      </w:r>
      <w:r w:rsidR="00A2250C" w:rsidRPr="00DB334E">
        <w:rPr>
          <w:highlight w:val="white"/>
          <w:lang w:val="en-GB"/>
        </w:rPr>
        <w:t>í</w:t>
      </w:r>
      <w:proofErr w:type="spellEnd"/>
      <w:r w:rsidR="001D2BED" w:rsidRPr="00DB334E">
        <w:rPr>
          <w:highlight w:val="white"/>
          <w:lang w:val="en-GB"/>
        </w:rPr>
        <w:t xml:space="preserve"> </w:t>
      </w:r>
      <w:proofErr w:type="spellStart"/>
      <w:r w:rsidR="001D2BED" w:rsidRPr="00DB334E">
        <w:rPr>
          <w:highlight w:val="white"/>
          <w:lang w:val="en-GB"/>
        </w:rPr>
        <w:t>na</w:t>
      </w:r>
      <w:proofErr w:type="spellEnd"/>
      <w:r w:rsidR="001D2BED" w:rsidRPr="00DB334E">
        <w:rPr>
          <w:highlight w:val="white"/>
          <w:lang w:val="en-GB"/>
        </w:rPr>
        <w:t xml:space="preserve"> design od </w:t>
      </w:r>
      <w:proofErr w:type="spellStart"/>
      <w:r w:rsidR="001D2BED" w:rsidRPr="00DB334E">
        <w:rPr>
          <w:highlight w:val="white"/>
          <w:lang w:val="en-GB"/>
        </w:rPr>
        <w:t>začátku</w:t>
      </w:r>
      <w:proofErr w:type="spellEnd"/>
      <w:r w:rsidR="001D2BED" w:rsidRPr="00DB334E">
        <w:rPr>
          <w:highlight w:val="white"/>
          <w:lang w:val="en-GB"/>
        </w:rPr>
        <w:t xml:space="preserve"> do </w:t>
      </w:r>
      <w:proofErr w:type="spellStart"/>
      <w:r w:rsidR="001D2BED" w:rsidRPr="00DB334E">
        <w:rPr>
          <w:highlight w:val="white"/>
          <w:lang w:val="en-GB"/>
        </w:rPr>
        <w:t>konce</w:t>
      </w:r>
      <w:proofErr w:type="spellEnd"/>
      <w:r w:rsidR="001D2BED" w:rsidRPr="00DB334E">
        <w:rPr>
          <w:highlight w:val="white"/>
          <w:lang w:val="en-GB"/>
        </w:rPr>
        <w:t xml:space="preserve">.” </w:t>
      </w:r>
    </w:p>
    <w:p w:rsidR="001D2BED" w:rsidRPr="00DB334E" w:rsidRDefault="001D2BED" w:rsidP="001D2BED">
      <w:pPr>
        <w:pStyle w:val="Normal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Ceny GOOD DESIGN každý rok uděluje chicagské muzeum architektury a designu Chicago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Athenaeum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Museum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of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and Design produktům s nejinovativnějším průmyslovým, užitným a grafickým designem z celého světa ve spolupráci s Evropským centrem pro architekturu, umění, design a urbanistické studie (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European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Centre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for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 xml:space="preserve">, Art, Design and Urban </w:t>
      </w:r>
      <w:proofErr w:type="spellStart"/>
      <w:r w:rsidRPr="00DB334E">
        <w:rPr>
          <w:rFonts w:ascii="Arial" w:eastAsia="Arial" w:hAnsi="Arial" w:cs="Arial"/>
          <w:sz w:val="22"/>
          <w:szCs w:val="22"/>
          <w:lang w:val="cs-CZ"/>
        </w:rPr>
        <w:t>Studies</w:t>
      </w:r>
      <w:proofErr w:type="spellEnd"/>
      <w:r w:rsidRPr="00DB334E">
        <w:rPr>
          <w:rFonts w:ascii="Arial" w:eastAsia="Arial" w:hAnsi="Arial" w:cs="Arial"/>
          <w:sz w:val="22"/>
          <w:szCs w:val="22"/>
          <w:lang w:val="cs-CZ"/>
        </w:rPr>
        <w:t>).</w:t>
      </w:r>
    </w:p>
    <w:p w:rsidR="00C45D15" w:rsidRPr="00DB334E" w:rsidRDefault="00C45D15">
      <w:pPr>
        <w:pStyle w:val="Normln1"/>
        <w:spacing w:line="360" w:lineRule="auto"/>
        <w:rPr>
          <w:lang w:val="en-GB"/>
        </w:rPr>
      </w:pPr>
    </w:p>
    <w:p w:rsidR="004036C5" w:rsidRPr="00DB334E" w:rsidRDefault="004036C5" w:rsidP="004036C5">
      <w:pPr>
        <w:spacing w:before="120" w:line="360" w:lineRule="auto"/>
        <w:rPr>
          <w:lang w:val="cs-CZ"/>
        </w:rPr>
      </w:pPr>
      <w:r w:rsidRPr="00DB334E">
        <w:rPr>
          <w:b/>
          <w:lang w:val="cs-CZ"/>
        </w:rPr>
        <w:t>O společnosti Logitech</w:t>
      </w:r>
    </w:p>
    <w:p w:rsidR="004C5D84" w:rsidRPr="00DB334E" w:rsidRDefault="004036C5" w:rsidP="001D2BED">
      <w:pPr>
        <w:spacing w:before="120" w:line="360" w:lineRule="auto"/>
        <w:rPr>
          <w:lang w:val="cs-CZ"/>
        </w:rPr>
      </w:pPr>
      <w:r w:rsidRPr="00DB334E">
        <w:rPr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DB334E">
        <w:rPr>
          <w:lang w:val="cs-CZ"/>
        </w:rPr>
        <w:t>Swiss</w:t>
      </w:r>
      <w:proofErr w:type="spellEnd"/>
      <w:r w:rsidRPr="00DB334E">
        <w:rPr>
          <w:lang w:val="cs-CZ"/>
        </w:rPr>
        <w:t xml:space="preserve"> Exchange (LOGN) a na americké burze </w:t>
      </w:r>
      <w:proofErr w:type="spellStart"/>
      <w:r w:rsidRPr="00DB334E">
        <w:rPr>
          <w:lang w:val="cs-CZ"/>
        </w:rPr>
        <w:t>Nasdaq</w:t>
      </w:r>
      <w:proofErr w:type="spellEnd"/>
      <w:r w:rsidRPr="00DB334E">
        <w:rPr>
          <w:lang w:val="cs-CZ"/>
        </w:rPr>
        <w:t xml:space="preserve"> </w:t>
      </w:r>
      <w:proofErr w:type="spellStart"/>
      <w:r w:rsidRPr="00DB334E">
        <w:rPr>
          <w:lang w:val="cs-CZ"/>
        </w:rPr>
        <w:t>Global</w:t>
      </w:r>
      <w:proofErr w:type="spellEnd"/>
      <w:r w:rsidRPr="00DB334E">
        <w:rPr>
          <w:lang w:val="cs-CZ"/>
        </w:rPr>
        <w:t xml:space="preserve"> </w:t>
      </w:r>
      <w:proofErr w:type="spellStart"/>
      <w:r w:rsidRPr="00DB334E">
        <w:rPr>
          <w:lang w:val="cs-CZ"/>
        </w:rPr>
        <w:t>Select</w:t>
      </w:r>
      <w:proofErr w:type="spellEnd"/>
      <w:r w:rsidRPr="00DB334E">
        <w:rPr>
          <w:lang w:val="cs-CZ"/>
        </w:rPr>
        <w:t xml:space="preserve"> Market (LOGI). Více informací o společnosti Logitech můžete získat na webových stránkách </w:t>
      </w:r>
      <w:hyperlink r:id="rId24" w:history="1">
        <w:r w:rsidRPr="00DB334E">
          <w:rPr>
            <w:rStyle w:val="Hypertextovodkaz"/>
            <w:lang w:val="cs-CZ"/>
          </w:rPr>
          <w:t>www.logitech.com</w:t>
        </w:r>
      </w:hyperlink>
      <w:r w:rsidRPr="00DB334E">
        <w:rPr>
          <w:lang w:val="cs-CZ"/>
        </w:rPr>
        <w:t xml:space="preserve">, </w:t>
      </w:r>
      <w:hyperlink r:id="rId25" w:tgtFrame="_blank" w:history="1">
        <w:r w:rsidRPr="00DB334E">
          <w:rPr>
            <w:rStyle w:val="Hypertextovodkaz"/>
            <w:lang w:val="cs-CZ"/>
          </w:rPr>
          <w:t>firemním blogu</w:t>
        </w:r>
      </w:hyperlink>
      <w:r w:rsidRPr="00DB334E">
        <w:rPr>
          <w:lang w:val="cs-CZ"/>
        </w:rPr>
        <w:t xml:space="preserve">, </w:t>
      </w:r>
      <w:hyperlink r:id="rId26" w:history="1">
        <w:r w:rsidRPr="00DB334E">
          <w:rPr>
            <w:rStyle w:val="Hypertextovodkaz"/>
            <w:lang w:val="cs-CZ"/>
          </w:rPr>
          <w:t>Facebooku</w:t>
        </w:r>
      </w:hyperlink>
      <w:r w:rsidRPr="00DB334E">
        <w:rPr>
          <w:lang w:val="cs-CZ"/>
        </w:rPr>
        <w:t> nebo na Twitteru s </w:t>
      </w:r>
      <w:proofErr w:type="spellStart"/>
      <w:r w:rsidRPr="00DB334E">
        <w:rPr>
          <w:lang w:val="cs-CZ"/>
        </w:rPr>
        <w:t>hashtagem</w:t>
      </w:r>
      <w:proofErr w:type="spellEnd"/>
      <w:r w:rsidRPr="00DB334E">
        <w:rPr>
          <w:lang w:val="cs-CZ"/>
        </w:rPr>
        <w:t> </w:t>
      </w:r>
      <w:hyperlink r:id="rId27" w:tgtFrame="_blank" w:history="1">
        <w:r w:rsidRPr="00DB334E">
          <w:rPr>
            <w:rStyle w:val="Hypertextovodkaz"/>
            <w:lang w:val="cs-CZ"/>
          </w:rPr>
          <w:t>@Logitech</w:t>
        </w:r>
      </w:hyperlink>
      <w:r w:rsidRPr="00DB334E">
        <w:rPr>
          <w:lang w:val="cs-CZ"/>
        </w:rPr>
        <w:t>.</w:t>
      </w:r>
    </w:p>
    <w:p w:rsidR="00A2250C" w:rsidRPr="00DB334E" w:rsidRDefault="00A2250C" w:rsidP="001D2BED">
      <w:pPr>
        <w:spacing w:before="120" w:line="360" w:lineRule="auto"/>
        <w:rPr>
          <w:lang w:val="cs-CZ"/>
        </w:rPr>
      </w:pPr>
    </w:p>
    <w:p w:rsidR="00C45D15" w:rsidRPr="00DB334E" w:rsidRDefault="00113E6A" w:rsidP="004036C5">
      <w:pPr>
        <w:pStyle w:val="Normln1"/>
        <w:spacing w:after="180" w:line="360" w:lineRule="auto"/>
        <w:rPr>
          <w:lang w:val="en-GB"/>
        </w:rPr>
      </w:pPr>
      <w:r w:rsidRPr="00DB334E">
        <w:rPr>
          <w:highlight w:val="white"/>
          <w:lang w:val="en-GB"/>
        </w:rPr>
        <w:t>(LOGIIR)</w:t>
      </w:r>
    </w:p>
    <w:p w:rsidR="00C45D15" w:rsidRPr="00DB334E" w:rsidRDefault="00113E6A">
      <w:pPr>
        <w:pStyle w:val="Normln1"/>
        <w:spacing w:line="360" w:lineRule="auto"/>
        <w:jc w:val="center"/>
        <w:rPr>
          <w:lang w:val="en-GB"/>
        </w:rPr>
      </w:pPr>
      <w:r w:rsidRPr="00DB334E">
        <w:rPr>
          <w:highlight w:val="white"/>
          <w:lang w:val="en-GB"/>
        </w:rPr>
        <w:t>###</w:t>
      </w:r>
    </w:p>
    <w:sectPr w:rsidR="00C45D15" w:rsidRPr="00DB334E" w:rsidSect="00C45D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F2AA9"/>
    <w:multiLevelType w:val="multilevel"/>
    <w:tmpl w:val="570E47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15"/>
    <w:rsid w:val="00113E6A"/>
    <w:rsid w:val="001D2BED"/>
    <w:rsid w:val="004036C5"/>
    <w:rsid w:val="004C5D84"/>
    <w:rsid w:val="00A2250C"/>
    <w:rsid w:val="00A44D18"/>
    <w:rsid w:val="00C45D15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3B16"/>
  <w15:docId w15:val="{E8C14B4A-D62C-4B2C-A67F-8303AB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C45D1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link w:val="Nadpis2Char"/>
    <w:rsid w:val="00C45D1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C45D1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C45D1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C45D1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C45D1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45D15"/>
  </w:style>
  <w:style w:type="paragraph" w:styleId="Nzev">
    <w:name w:val="Title"/>
    <w:basedOn w:val="Normln1"/>
    <w:next w:val="Normln1"/>
    <w:rsid w:val="00C45D15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C45D1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113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E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E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E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E6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A44D18"/>
    <w:rPr>
      <w:sz w:val="32"/>
      <w:szCs w:val="32"/>
    </w:rPr>
  </w:style>
  <w:style w:type="character" w:styleId="Hypertextovodkaz">
    <w:name w:val="Hyperlink"/>
    <w:rsid w:val="00A44D18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A44D18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A44D18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paragraph" w:customStyle="1" w:styleId="Normal1">
    <w:name w:val="Normal1"/>
    <w:rsid w:val="004036C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/product/harmony-elite" TargetMode="External"/><Relationship Id="rId13" Type="http://schemas.openxmlformats.org/officeDocument/2006/relationships/hyperlink" Target="http://gaming.logitech.com/en-us/product/g900-chaos-spectrum-mouse" TargetMode="External"/><Relationship Id="rId18" Type="http://schemas.openxmlformats.org/officeDocument/2006/relationships/hyperlink" Target="http://www.logitech.com/en-us/product/conferencecam-group" TargetMode="External"/><Relationship Id="rId26" Type="http://schemas.openxmlformats.org/officeDocument/2006/relationships/hyperlink" Target="https://www.facebook.com/logitechcz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aybirdsport.com/freedom-bluetooth-headphones/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/en-us/product/create-ipad-pro-keyboard" TargetMode="External"/><Relationship Id="rId17" Type="http://schemas.openxmlformats.org/officeDocument/2006/relationships/hyperlink" Target="http://www.logitech.com/en-us/product/mx-anywhere2" TargetMode="External"/><Relationship Id="rId25" Type="http://schemas.openxmlformats.org/officeDocument/2006/relationships/hyperlink" Target="http://blog.logi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itech.com/en-sg/product/wireless-mouse-m238" TargetMode="External"/><Relationship Id="rId20" Type="http://schemas.openxmlformats.org/officeDocument/2006/relationships/hyperlink" Target="http://www.ultimateears.com/en-us/ueboom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en-us/product/create-ipad-pro-keyboard" TargetMode="External"/><Relationship Id="rId24" Type="http://schemas.openxmlformats.org/officeDocument/2006/relationships/hyperlink" Target="http://www.logitech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ming.logitech.com/en-us/product/g29-driving-force" TargetMode="External"/><Relationship Id="rId23" Type="http://schemas.openxmlformats.org/officeDocument/2006/relationships/hyperlink" Target="https://chi-athenaeum.org/graphics/identity/packaging-2016/2016/12/11/logitech-identity-201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ogitech.com/en-us/product/base-ipad-pro-stand" TargetMode="External"/><Relationship Id="rId19" Type="http://schemas.openxmlformats.org/officeDocument/2006/relationships/hyperlink" Target="http://www.ultimateears.com/en-hk/uero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tech.com/en-us/product/circle" TargetMode="External"/><Relationship Id="rId14" Type="http://schemas.openxmlformats.org/officeDocument/2006/relationships/hyperlink" Target="http://gaming.logitech.com/en-us/product/g810-orion-spectrum-rgb-gaming-keyboard" TargetMode="External"/><Relationship Id="rId22" Type="http://schemas.openxmlformats.org/officeDocument/2006/relationships/hyperlink" Target="https://chi-athenaeum.org/graphics/identity/packaging-2016/2016/12/11/logitech-packaging-2015/" TargetMode="External"/><Relationship Id="rId27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62B1-9086-46AF-9F6F-8C7B3309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4</cp:revision>
  <dcterms:created xsi:type="dcterms:W3CDTF">2017-01-24T12:06:00Z</dcterms:created>
  <dcterms:modified xsi:type="dcterms:W3CDTF">2017-01-24T12:42:00Z</dcterms:modified>
</cp:coreProperties>
</file>