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A9" w:rsidRPr="009546E1" w:rsidRDefault="0071617D" w:rsidP="00D664A9">
      <w:pPr>
        <w:pStyle w:val="Nadpis2"/>
        <w:jc w:val="right"/>
        <w:rPr>
          <w:lang w:val="cs-CZ"/>
        </w:rPr>
      </w:pPr>
      <w:r w:rsidRPr="009546E1">
        <w:rPr>
          <w:noProof/>
        </w:rPr>
        <w:drawing>
          <wp:inline distT="0" distB="0" distL="0" distR="0">
            <wp:extent cx="2209800" cy="457200"/>
            <wp:effectExtent l="19050" t="0" r="0" b="0"/>
            <wp:docPr id="2" name="Picture 2" descr="5_15_15_Logitech Logo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15_15_Logitech Logo_RGB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1035" b="27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CC" w:rsidRPr="009546E1" w:rsidRDefault="009B28CC" w:rsidP="009B28CC">
      <w:pPr>
        <w:pStyle w:val="CommentSubject1"/>
        <w:tabs>
          <w:tab w:val="left" w:pos="2735"/>
        </w:tabs>
        <w:rPr>
          <w:rFonts w:ascii="Arial" w:hAnsi="Arial" w:cs="Arial"/>
          <w:lang w:val="cs-CZ"/>
        </w:rPr>
      </w:pPr>
      <w:r w:rsidRPr="009546E1">
        <w:rPr>
          <w:rFonts w:ascii="Arial" w:hAnsi="Arial" w:cs="Arial"/>
          <w:lang w:val="cs-CZ"/>
        </w:rPr>
        <w:t>Kontakt pro média:</w:t>
      </w:r>
    </w:p>
    <w:p w:rsidR="009B28CC" w:rsidRPr="009546E1" w:rsidRDefault="009B28CC" w:rsidP="009B28CC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:rsidR="009B28CC" w:rsidRPr="009546E1" w:rsidRDefault="009B28CC" w:rsidP="009B28CC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546E1">
        <w:rPr>
          <w:rFonts w:ascii="Arial" w:hAnsi="Arial" w:cs="Arial"/>
          <w:sz w:val="20"/>
          <w:szCs w:val="20"/>
          <w:lang w:val="cs-CZ"/>
        </w:rPr>
        <w:t>Leona Daňková</w:t>
      </w:r>
    </w:p>
    <w:p w:rsidR="009B28CC" w:rsidRPr="009546E1" w:rsidRDefault="009B28CC" w:rsidP="009B28CC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546E1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9B28CC" w:rsidRPr="009546E1" w:rsidRDefault="009B28CC" w:rsidP="009B28CC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546E1">
        <w:rPr>
          <w:rFonts w:ascii="Arial" w:hAnsi="Arial" w:cs="Arial"/>
          <w:sz w:val="20"/>
          <w:szCs w:val="20"/>
          <w:lang w:val="cs-CZ"/>
        </w:rPr>
        <w:t>+420 605 228 810</w:t>
      </w:r>
    </w:p>
    <w:p w:rsidR="009B28CC" w:rsidRPr="009546E1" w:rsidRDefault="002F58CE" w:rsidP="009B28CC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9" w:history="1">
        <w:r w:rsidR="009B28CC" w:rsidRPr="009546E1">
          <w:rPr>
            <w:rStyle w:val="Hypertextovodkaz"/>
            <w:rFonts w:ascii="Arial" w:hAnsi="Arial" w:cs="Arial"/>
            <w:sz w:val="20"/>
            <w:szCs w:val="20"/>
            <w:lang w:val="cs-CZ"/>
          </w:rPr>
          <w:t>leona.dankova@taktiq.com</w:t>
        </w:r>
      </w:hyperlink>
    </w:p>
    <w:p w:rsidR="009B28CC" w:rsidRPr="009546E1" w:rsidRDefault="009B28CC" w:rsidP="009B28CC">
      <w:pPr>
        <w:contextualSpacing/>
        <w:rPr>
          <w:rFonts w:ascii="Arial" w:hAnsi="Arial"/>
          <w:sz w:val="20"/>
          <w:szCs w:val="20"/>
          <w:lang w:val="cs-CZ"/>
        </w:rPr>
      </w:pPr>
    </w:p>
    <w:p w:rsidR="00861BD5" w:rsidRPr="009546E1" w:rsidRDefault="00861BD5" w:rsidP="00420848">
      <w:pPr>
        <w:spacing w:before="120"/>
        <w:rPr>
          <w:rFonts w:ascii="Arial" w:hAnsi="Arial"/>
          <w:b/>
          <w:sz w:val="28"/>
          <w:szCs w:val="28"/>
          <w:lang w:val="cs-CZ"/>
        </w:rPr>
      </w:pPr>
    </w:p>
    <w:p w:rsidR="009546E1" w:rsidRPr="009546E1" w:rsidRDefault="009546E1" w:rsidP="007E145C">
      <w:pPr>
        <w:spacing w:before="120"/>
        <w:jc w:val="center"/>
        <w:rPr>
          <w:rFonts w:ascii="Arial" w:hAnsi="Arial"/>
          <w:b/>
          <w:sz w:val="28"/>
          <w:szCs w:val="28"/>
          <w:lang w:val="cs-CZ"/>
        </w:rPr>
      </w:pPr>
      <w:r w:rsidRPr="009546E1">
        <w:rPr>
          <w:rFonts w:ascii="Arial" w:hAnsi="Arial"/>
          <w:b/>
          <w:sz w:val="28"/>
          <w:szCs w:val="28"/>
          <w:lang w:val="cs-CZ"/>
        </w:rPr>
        <w:t>Můžete snadněji tvořit a komunikovat na jakémkoli zařízení díky nové </w:t>
      </w:r>
      <w:proofErr w:type="spellStart"/>
      <w:r w:rsidRPr="009546E1">
        <w:rPr>
          <w:rFonts w:ascii="Arial" w:hAnsi="Arial"/>
          <w:b/>
          <w:sz w:val="28"/>
          <w:szCs w:val="28"/>
          <w:lang w:val="cs-CZ"/>
        </w:rPr>
        <w:t>Bluetooth</w:t>
      </w:r>
      <w:proofErr w:type="spellEnd"/>
      <w:r w:rsidRPr="009546E1">
        <w:rPr>
          <w:rFonts w:ascii="Arial" w:hAnsi="Arial"/>
          <w:b/>
          <w:sz w:val="28"/>
          <w:szCs w:val="28"/>
          <w:lang w:val="cs-CZ"/>
        </w:rPr>
        <w:t xml:space="preserve"> klávesnici a myši Logitech </w:t>
      </w:r>
    </w:p>
    <w:p w:rsidR="003B30E7" w:rsidRPr="009546E1" w:rsidRDefault="009546E1" w:rsidP="003B30E7">
      <w:pPr>
        <w:spacing w:before="120" w:line="360" w:lineRule="auto"/>
        <w:jc w:val="center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Osvoboďte se od svého pracovního stolu</w:t>
      </w:r>
      <w:r w:rsidR="00FD07D0" w:rsidRPr="009546E1">
        <w:rPr>
          <w:rFonts w:ascii="Arial" w:hAnsi="Arial"/>
          <w:lang w:val="cs-CZ"/>
        </w:rPr>
        <w:t xml:space="preserve"> </w:t>
      </w:r>
    </w:p>
    <w:p w:rsidR="009B28CC" w:rsidRPr="009546E1" w:rsidRDefault="009B28CC" w:rsidP="003B30E7">
      <w:pPr>
        <w:spacing w:before="120" w:line="360" w:lineRule="auto"/>
        <w:jc w:val="center"/>
        <w:rPr>
          <w:rFonts w:ascii="Arial" w:hAnsi="Arial"/>
          <w:lang w:val="cs-CZ"/>
        </w:rPr>
      </w:pPr>
    </w:p>
    <w:p w:rsidR="002F58CE" w:rsidRPr="009546E1" w:rsidRDefault="009B28CC" w:rsidP="002F58CE">
      <w:pPr>
        <w:pStyle w:val="Default"/>
        <w:spacing w:before="120" w:line="360" w:lineRule="auto"/>
        <w:rPr>
          <w:sz w:val="22"/>
          <w:szCs w:val="22"/>
          <w:lang w:val="cs-CZ"/>
        </w:rPr>
      </w:pPr>
      <w:r w:rsidRPr="009546E1">
        <w:rPr>
          <w:b/>
          <w:bCs/>
          <w:sz w:val="22"/>
          <w:szCs w:val="22"/>
          <w:lang w:val="cs-CZ"/>
        </w:rPr>
        <w:t>Praha, Česká republika</w:t>
      </w:r>
      <w:r w:rsidR="0071617D" w:rsidRPr="009546E1">
        <w:rPr>
          <w:b/>
          <w:bCs/>
          <w:sz w:val="22"/>
          <w:szCs w:val="22"/>
          <w:lang w:val="cs-CZ"/>
        </w:rPr>
        <w:t xml:space="preserve"> </w:t>
      </w:r>
      <w:r w:rsidR="0071617D" w:rsidRPr="009546E1">
        <w:rPr>
          <w:b/>
          <w:sz w:val="22"/>
          <w:szCs w:val="22"/>
          <w:lang w:val="cs-CZ"/>
        </w:rPr>
        <w:t>—</w:t>
      </w:r>
      <w:r w:rsidRPr="009546E1">
        <w:rPr>
          <w:b/>
          <w:sz w:val="22"/>
          <w:szCs w:val="22"/>
          <w:lang w:val="cs-CZ"/>
        </w:rPr>
        <w:t xml:space="preserve"> </w:t>
      </w:r>
      <w:r w:rsidR="00421FD9" w:rsidRPr="009546E1">
        <w:rPr>
          <w:b/>
          <w:bCs/>
          <w:sz w:val="22"/>
          <w:szCs w:val="22"/>
          <w:lang w:val="cs-CZ"/>
        </w:rPr>
        <w:t>3</w:t>
      </w:r>
      <w:r w:rsidRPr="009546E1">
        <w:rPr>
          <w:b/>
          <w:bCs/>
          <w:sz w:val="22"/>
          <w:szCs w:val="22"/>
          <w:lang w:val="cs-CZ"/>
        </w:rPr>
        <w:t>. září</w:t>
      </w:r>
      <w:r w:rsidR="0071617D" w:rsidRPr="009546E1">
        <w:rPr>
          <w:b/>
          <w:bCs/>
          <w:sz w:val="22"/>
          <w:szCs w:val="22"/>
          <w:lang w:val="cs-CZ"/>
        </w:rPr>
        <w:t xml:space="preserve"> 2015</w:t>
      </w:r>
      <w:r w:rsidR="0071617D" w:rsidRPr="009546E1">
        <w:rPr>
          <w:b/>
          <w:sz w:val="22"/>
          <w:szCs w:val="22"/>
          <w:lang w:val="cs-CZ"/>
        </w:rPr>
        <w:t xml:space="preserve"> —</w:t>
      </w:r>
      <w:r w:rsidR="0071617D" w:rsidRPr="009546E1">
        <w:rPr>
          <w:sz w:val="22"/>
          <w:szCs w:val="22"/>
          <w:lang w:val="cs-CZ"/>
        </w:rPr>
        <w:t xml:space="preserve"> </w:t>
      </w:r>
      <w:bookmarkStart w:id="0" w:name="_GoBack"/>
      <w:r w:rsidR="002F58CE">
        <w:rPr>
          <w:sz w:val="22"/>
          <w:szCs w:val="22"/>
          <w:lang w:val="cs-CZ"/>
        </w:rPr>
        <w:t>Společnost</w:t>
      </w:r>
      <w:r w:rsidRPr="009546E1">
        <w:rPr>
          <w:sz w:val="22"/>
          <w:szCs w:val="22"/>
          <w:lang w:val="cs-CZ"/>
        </w:rPr>
        <w:t xml:space="preserve"> </w:t>
      </w:r>
      <w:r w:rsidR="0071617D" w:rsidRPr="009546E1">
        <w:rPr>
          <w:sz w:val="22"/>
          <w:szCs w:val="22"/>
          <w:lang w:val="cs-CZ"/>
        </w:rPr>
        <w:t xml:space="preserve">Logitech (SIX: </w:t>
      </w:r>
      <w:proofErr w:type="gramStart"/>
      <w:r w:rsidR="0071617D" w:rsidRPr="009546E1">
        <w:rPr>
          <w:sz w:val="22"/>
          <w:szCs w:val="22"/>
          <w:lang w:val="cs-CZ"/>
        </w:rPr>
        <w:t>LOGN) (NASDAQ</w:t>
      </w:r>
      <w:proofErr w:type="gramEnd"/>
      <w:r w:rsidR="0071617D" w:rsidRPr="009546E1">
        <w:rPr>
          <w:sz w:val="22"/>
          <w:szCs w:val="22"/>
          <w:lang w:val="cs-CZ"/>
        </w:rPr>
        <w:t xml:space="preserve">: LOGI) </w:t>
      </w:r>
      <w:r w:rsidR="002F58CE">
        <w:rPr>
          <w:sz w:val="22"/>
          <w:szCs w:val="22"/>
          <w:lang w:val="cs-CZ"/>
        </w:rPr>
        <w:t xml:space="preserve">dnes </w:t>
      </w:r>
      <w:r w:rsidRPr="009546E1">
        <w:rPr>
          <w:sz w:val="22"/>
          <w:szCs w:val="22"/>
          <w:lang w:val="cs-CZ"/>
        </w:rPr>
        <w:t>představila</w:t>
      </w:r>
      <w:r w:rsidR="009722A5" w:rsidRPr="009546E1">
        <w:rPr>
          <w:sz w:val="22"/>
          <w:szCs w:val="22"/>
          <w:lang w:val="cs-CZ"/>
        </w:rPr>
        <w:t xml:space="preserve"> </w:t>
      </w:r>
      <w:r w:rsidR="002F58CE" w:rsidRPr="009546E1">
        <w:rPr>
          <w:sz w:val="22"/>
          <w:szCs w:val="22"/>
          <w:lang w:val="cs-CZ"/>
        </w:rPr>
        <w:t>klávesnici</w:t>
      </w:r>
      <w:r w:rsidR="002F58CE">
        <w:rPr>
          <w:sz w:val="22"/>
          <w:szCs w:val="22"/>
          <w:lang w:val="cs-CZ"/>
        </w:rPr>
        <w:t xml:space="preserve"> </w:t>
      </w:r>
      <w:hyperlink r:id="rId10" w:history="1">
        <w:r w:rsidR="002F58CE" w:rsidRPr="00AC1DE0">
          <w:rPr>
            <w:rStyle w:val="Hypertextovodkaz"/>
            <w:sz w:val="22"/>
            <w:szCs w:val="22"/>
            <w:lang w:val="cs-CZ"/>
          </w:rPr>
          <w:t xml:space="preserve">Logitech® K380 </w:t>
        </w:r>
        <w:proofErr w:type="spellStart"/>
        <w:r w:rsidR="002F58CE" w:rsidRPr="00AC1DE0">
          <w:rPr>
            <w:rStyle w:val="Hypertextovodkaz"/>
            <w:sz w:val="22"/>
            <w:szCs w:val="22"/>
            <w:lang w:val="cs-CZ"/>
          </w:rPr>
          <w:t>Multi-Device</w:t>
        </w:r>
        <w:proofErr w:type="spellEnd"/>
        <w:r w:rsidR="002F58CE" w:rsidRPr="00AC1DE0">
          <w:rPr>
            <w:rStyle w:val="Hypertextovodkaz"/>
            <w:sz w:val="22"/>
            <w:szCs w:val="22"/>
            <w:lang w:val="cs-CZ"/>
          </w:rPr>
          <w:t xml:space="preserve"> </w:t>
        </w:r>
        <w:proofErr w:type="spellStart"/>
        <w:r w:rsidR="002F58CE" w:rsidRPr="00AC1DE0">
          <w:rPr>
            <w:rStyle w:val="Hypertextovodkaz"/>
            <w:sz w:val="22"/>
            <w:szCs w:val="22"/>
            <w:lang w:val="cs-CZ"/>
          </w:rPr>
          <w:t>Bluetooth</w:t>
        </w:r>
        <w:proofErr w:type="spellEnd"/>
        <w:r w:rsidR="002F58CE" w:rsidRPr="00AC1DE0">
          <w:rPr>
            <w:rStyle w:val="Hypertextovodkaz"/>
            <w:i/>
            <w:sz w:val="22"/>
            <w:szCs w:val="22"/>
            <w:lang w:val="cs-CZ"/>
          </w:rPr>
          <w:t>®</w:t>
        </w:r>
        <w:r w:rsidR="002F58CE" w:rsidRPr="00AC1DE0">
          <w:rPr>
            <w:rStyle w:val="Hypertextovodkaz"/>
            <w:sz w:val="22"/>
            <w:szCs w:val="22"/>
            <w:lang w:val="cs-CZ"/>
          </w:rPr>
          <w:t xml:space="preserve"> </w:t>
        </w:r>
        <w:proofErr w:type="spellStart"/>
        <w:r w:rsidR="002F58CE" w:rsidRPr="00AC1DE0">
          <w:rPr>
            <w:rStyle w:val="Hypertextovodkaz"/>
            <w:sz w:val="22"/>
            <w:szCs w:val="22"/>
            <w:lang w:val="cs-CZ"/>
          </w:rPr>
          <w:t>Keyboard</w:t>
        </w:r>
        <w:proofErr w:type="spellEnd"/>
      </w:hyperlink>
      <w:r w:rsidR="002F58CE">
        <w:rPr>
          <w:sz w:val="22"/>
          <w:szCs w:val="22"/>
          <w:lang w:val="cs-CZ"/>
        </w:rPr>
        <w:t xml:space="preserve"> </w:t>
      </w:r>
      <w:r w:rsidR="002F58CE" w:rsidRPr="009546E1">
        <w:rPr>
          <w:sz w:val="22"/>
          <w:szCs w:val="22"/>
          <w:lang w:val="cs-CZ"/>
        </w:rPr>
        <w:t xml:space="preserve">a bezdrátovou myš </w:t>
      </w:r>
      <w:hyperlink r:id="rId11" w:history="1">
        <w:r w:rsidR="002F58CE" w:rsidRPr="009546E1">
          <w:rPr>
            <w:rStyle w:val="Hypertextovodkaz"/>
            <w:sz w:val="22"/>
            <w:szCs w:val="22"/>
            <w:lang w:val="cs-CZ"/>
          </w:rPr>
          <w:t xml:space="preserve">Logitech® M535 </w:t>
        </w:r>
        <w:proofErr w:type="spellStart"/>
        <w:r w:rsidR="002F58CE" w:rsidRPr="009546E1">
          <w:rPr>
            <w:rStyle w:val="Hypertextovodkaz"/>
            <w:sz w:val="22"/>
            <w:szCs w:val="22"/>
            <w:lang w:val="cs-CZ"/>
          </w:rPr>
          <w:t>Bluetooth</w:t>
        </w:r>
        <w:proofErr w:type="spellEnd"/>
        <w:r w:rsidR="002F58CE" w:rsidRPr="009546E1">
          <w:rPr>
            <w:rStyle w:val="Hypertextovodkaz"/>
            <w:i/>
            <w:sz w:val="22"/>
            <w:szCs w:val="22"/>
            <w:lang w:val="cs-CZ"/>
          </w:rPr>
          <w:t>®</w:t>
        </w:r>
        <w:r w:rsidR="002F58CE" w:rsidRPr="009546E1">
          <w:rPr>
            <w:rStyle w:val="Hypertextovodkaz"/>
            <w:sz w:val="22"/>
            <w:szCs w:val="22"/>
            <w:lang w:val="cs-CZ"/>
          </w:rPr>
          <w:t xml:space="preserve"> Mouse</w:t>
        </w:r>
      </w:hyperlink>
      <w:r w:rsidR="002F58CE">
        <w:rPr>
          <w:sz w:val="22"/>
          <w:szCs w:val="22"/>
          <w:lang w:val="cs-CZ"/>
        </w:rPr>
        <w:t xml:space="preserve">, které </w:t>
      </w:r>
      <w:r w:rsidR="002F58CE" w:rsidRPr="009546E1">
        <w:rPr>
          <w:sz w:val="22"/>
          <w:szCs w:val="22"/>
          <w:lang w:val="cs-CZ"/>
        </w:rPr>
        <w:t>vám poskytují volnost pracovat, tvořit a vyjádřit sebe sama na jakémkoli zařízení a kdekoli.</w:t>
      </w:r>
      <w:bookmarkEnd w:id="0"/>
    </w:p>
    <w:p w:rsidR="00D34B01" w:rsidRPr="009546E1" w:rsidRDefault="002F58CE" w:rsidP="00C63A6C">
      <w:pPr>
        <w:pStyle w:val="Textkomente"/>
        <w:spacing w:before="120" w:line="360" w:lineRule="auto"/>
        <w:ind w:left="720"/>
        <w:jc w:val="center"/>
        <w:rPr>
          <w:rFonts w:ascii="Arial" w:hAnsi="Arial" w:cs="Arial"/>
          <w:i/>
          <w:sz w:val="22"/>
          <w:szCs w:val="22"/>
          <w:lang w:val="cs-CZ"/>
        </w:rPr>
      </w:pPr>
      <w:hyperlink r:id="rId12" w:history="1">
        <w:r w:rsidR="0071617D" w:rsidRPr="009546E1">
          <w:rPr>
            <w:rStyle w:val="Hypertextovodkaz"/>
            <w:rFonts w:ascii="Arial" w:hAnsi="Arial" w:cs="Arial"/>
            <w:i/>
            <w:sz w:val="22"/>
            <w:szCs w:val="22"/>
            <w:lang w:val="cs-CZ"/>
          </w:rPr>
          <w:t>Tweet</w:t>
        </w:r>
        <w:r w:rsidR="00EE3FB3">
          <w:rPr>
            <w:rStyle w:val="Hypertextovodkaz"/>
            <w:rFonts w:ascii="Arial" w:hAnsi="Arial" w:cs="Arial"/>
            <w:i/>
            <w:sz w:val="22"/>
            <w:szCs w:val="22"/>
            <w:lang w:val="cs-CZ"/>
          </w:rPr>
          <w:t>něte</w:t>
        </w:r>
      </w:hyperlink>
      <w:r w:rsidR="0071617D" w:rsidRPr="009546E1">
        <w:rPr>
          <w:rFonts w:ascii="Arial" w:hAnsi="Arial" w:cs="Arial"/>
          <w:i/>
          <w:sz w:val="22"/>
          <w:szCs w:val="22"/>
          <w:lang w:val="cs-CZ"/>
        </w:rPr>
        <w:t xml:space="preserve">: </w:t>
      </w:r>
      <w:r w:rsidR="009722A5" w:rsidRPr="009546E1">
        <w:rPr>
          <w:rFonts w:ascii="Arial" w:hAnsi="Arial" w:cs="Arial"/>
          <w:i/>
          <w:sz w:val="22"/>
          <w:szCs w:val="22"/>
          <w:lang w:val="cs-CZ"/>
        </w:rPr>
        <w:t>Osvoboďte se od pracovního stolu</w:t>
      </w:r>
      <w:r w:rsidR="000348C7" w:rsidRPr="009546E1">
        <w:rPr>
          <w:rFonts w:ascii="Arial" w:hAnsi="Arial" w:cs="Arial"/>
          <w:i/>
          <w:sz w:val="22"/>
          <w:szCs w:val="22"/>
          <w:lang w:val="cs-CZ"/>
        </w:rPr>
        <w:t xml:space="preserve">. </w:t>
      </w:r>
      <w:r w:rsidR="00DE5EC7" w:rsidRPr="009546E1">
        <w:rPr>
          <w:rFonts w:ascii="Arial" w:hAnsi="Arial" w:cs="Arial"/>
          <w:i/>
          <w:sz w:val="22"/>
          <w:szCs w:val="22"/>
          <w:lang w:val="cs-CZ"/>
        </w:rPr>
        <w:t>Logitech</w:t>
      </w:r>
      <w:r w:rsidR="002E5B5F" w:rsidRPr="009546E1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9722A5" w:rsidRPr="009546E1">
        <w:rPr>
          <w:rFonts w:ascii="Arial" w:hAnsi="Arial" w:cs="Arial"/>
          <w:i/>
          <w:sz w:val="22"/>
          <w:szCs w:val="22"/>
          <w:lang w:val="cs-CZ"/>
        </w:rPr>
        <w:t xml:space="preserve">představuje novou </w:t>
      </w:r>
      <w:proofErr w:type="spellStart"/>
      <w:r w:rsidR="009722A5" w:rsidRPr="009546E1">
        <w:rPr>
          <w:rFonts w:ascii="Arial" w:hAnsi="Arial" w:cs="Arial"/>
          <w:i/>
          <w:sz w:val="22"/>
          <w:szCs w:val="22"/>
          <w:lang w:val="cs-CZ"/>
        </w:rPr>
        <w:t>Bluetooth</w:t>
      </w:r>
      <w:proofErr w:type="spellEnd"/>
      <w:r w:rsidR="009722A5" w:rsidRPr="009546E1">
        <w:rPr>
          <w:rFonts w:ascii="Arial" w:hAnsi="Arial" w:cs="Arial"/>
          <w:i/>
          <w:sz w:val="22"/>
          <w:szCs w:val="22"/>
          <w:lang w:val="cs-CZ"/>
        </w:rPr>
        <w:t xml:space="preserve"> klávesnici a myš, abyste mohli pracovat kdekoli a na jakémkoli zařízení</w:t>
      </w:r>
      <w:r w:rsidR="002E5B5F" w:rsidRPr="009546E1">
        <w:rPr>
          <w:rFonts w:ascii="Arial" w:hAnsi="Arial" w:cs="Arial"/>
          <w:i/>
          <w:sz w:val="22"/>
          <w:szCs w:val="22"/>
          <w:lang w:val="cs-CZ"/>
        </w:rPr>
        <w:t xml:space="preserve">. </w:t>
      </w:r>
      <w:r w:rsidR="009722A5" w:rsidRPr="009546E1">
        <w:rPr>
          <w:rFonts w:ascii="Arial" w:hAnsi="Arial" w:cs="Arial"/>
          <w:i/>
          <w:sz w:val="22"/>
          <w:szCs w:val="22"/>
          <w:lang w:val="cs-CZ"/>
        </w:rPr>
        <w:t>Více zde</w:t>
      </w:r>
      <w:r w:rsidR="002E5B5F" w:rsidRPr="009546E1">
        <w:rPr>
          <w:rFonts w:ascii="Arial" w:hAnsi="Arial" w:cs="Arial"/>
          <w:i/>
          <w:sz w:val="22"/>
          <w:szCs w:val="22"/>
          <w:lang w:val="cs-CZ"/>
        </w:rPr>
        <w:t xml:space="preserve"> #K380 #M535</w:t>
      </w:r>
      <w:r w:rsidR="00DE5EC7" w:rsidRPr="009546E1">
        <w:rPr>
          <w:rFonts w:ascii="Arial" w:hAnsi="Arial" w:cs="Arial"/>
          <w:i/>
          <w:sz w:val="22"/>
          <w:szCs w:val="22"/>
          <w:lang w:val="cs-CZ"/>
        </w:rPr>
        <w:t xml:space="preserve">: </w:t>
      </w:r>
      <w:hyperlink r:id="rId13" w:tgtFrame="_blank" w:history="1">
        <w:r w:rsidR="00D34B01" w:rsidRPr="009546E1">
          <w:rPr>
            <w:rStyle w:val="Hypertextovodkaz"/>
            <w:rFonts w:ascii="Arial" w:hAnsi="Arial" w:cs="Arial"/>
            <w:i/>
            <w:sz w:val="22"/>
            <w:szCs w:val="22"/>
            <w:lang w:val="cs-CZ"/>
          </w:rPr>
          <w:t>http://logt.ly/BTMK</w:t>
        </w:r>
      </w:hyperlink>
    </w:p>
    <w:p w:rsidR="009722A5" w:rsidRPr="009546E1" w:rsidRDefault="009722A5" w:rsidP="009722A5">
      <w:pPr>
        <w:pStyle w:val="Default"/>
        <w:spacing w:before="120" w:line="360" w:lineRule="auto"/>
        <w:rPr>
          <w:sz w:val="22"/>
          <w:szCs w:val="22"/>
          <w:lang w:val="cs-CZ"/>
        </w:rPr>
      </w:pPr>
      <w:r w:rsidRPr="009546E1">
        <w:rPr>
          <w:sz w:val="22"/>
          <w:szCs w:val="22"/>
          <w:lang w:val="cs-CZ"/>
        </w:rPr>
        <w:t>„Žijeme v </w:t>
      </w:r>
      <w:r w:rsidR="00616D0B">
        <w:rPr>
          <w:sz w:val="22"/>
          <w:szCs w:val="22"/>
          <w:lang w:val="cs-CZ"/>
        </w:rPr>
        <w:t>éře</w:t>
      </w:r>
      <w:r w:rsidRPr="009546E1">
        <w:rPr>
          <w:sz w:val="22"/>
          <w:szCs w:val="22"/>
          <w:lang w:val="cs-CZ"/>
        </w:rPr>
        <w:t xml:space="preserve"> kreativity, kdy můžeme zachycovat, upravovat a zveřejňovat obsah, kdekoli budeme cítit inspiraci a na jakémkoli zařízení,“ </w:t>
      </w:r>
      <w:r w:rsidR="00BF05E3" w:rsidRPr="009546E1">
        <w:rPr>
          <w:sz w:val="22"/>
          <w:szCs w:val="22"/>
          <w:lang w:val="cs-CZ"/>
        </w:rPr>
        <w:t xml:space="preserve">řekla Charlotte </w:t>
      </w:r>
      <w:proofErr w:type="spellStart"/>
      <w:r w:rsidR="00BF05E3" w:rsidRPr="009546E1">
        <w:rPr>
          <w:sz w:val="22"/>
          <w:szCs w:val="22"/>
          <w:lang w:val="cs-CZ"/>
        </w:rPr>
        <w:t>Johs</w:t>
      </w:r>
      <w:proofErr w:type="spellEnd"/>
      <w:r w:rsidR="00BF05E3" w:rsidRPr="009546E1">
        <w:rPr>
          <w:sz w:val="22"/>
          <w:szCs w:val="22"/>
          <w:lang w:val="cs-CZ"/>
        </w:rPr>
        <w:t>, globální viceprezidentka divize počítačových periférií společnosti Logitech.</w:t>
      </w:r>
      <w:r w:rsidRPr="009546E1">
        <w:rPr>
          <w:sz w:val="22"/>
          <w:szCs w:val="22"/>
          <w:lang w:val="cs-CZ"/>
        </w:rPr>
        <w:t xml:space="preserve"> „V tomto propojeném světě, kde navíc používáme různá zařízení současně, přestává být naše práce přikovaná ke kanceláři nebo ateliéru. Vaším novým pracovním místem může být pohovka, dvorek nebo kavárna a klávesnice </w:t>
      </w:r>
      <w:r w:rsidR="00FD07D0" w:rsidRPr="009546E1">
        <w:rPr>
          <w:sz w:val="22"/>
          <w:szCs w:val="22"/>
          <w:lang w:val="cs-CZ"/>
        </w:rPr>
        <w:t xml:space="preserve">Logitech K380 </w:t>
      </w:r>
      <w:proofErr w:type="spellStart"/>
      <w:r w:rsidR="00FD07D0" w:rsidRPr="009546E1">
        <w:rPr>
          <w:sz w:val="22"/>
          <w:szCs w:val="22"/>
          <w:lang w:val="cs-CZ"/>
        </w:rPr>
        <w:t>Multi-Device</w:t>
      </w:r>
      <w:proofErr w:type="spellEnd"/>
      <w:r w:rsidR="00FD07D0" w:rsidRPr="009546E1">
        <w:rPr>
          <w:sz w:val="22"/>
          <w:szCs w:val="22"/>
          <w:lang w:val="cs-CZ"/>
        </w:rPr>
        <w:t xml:space="preserve"> </w:t>
      </w:r>
      <w:proofErr w:type="spellStart"/>
      <w:r w:rsidR="00FD07D0" w:rsidRPr="009546E1">
        <w:rPr>
          <w:sz w:val="22"/>
          <w:szCs w:val="22"/>
          <w:lang w:val="cs-CZ"/>
        </w:rPr>
        <w:t>Bluetooth</w:t>
      </w:r>
      <w:proofErr w:type="spellEnd"/>
      <w:r w:rsidR="00FD07D0" w:rsidRPr="009546E1">
        <w:rPr>
          <w:sz w:val="22"/>
          <w:szCs w:val="22"/>
          <w:lang w:val="cs-CZ"/>
        </w:rPr>
        <w:t xml:space="preserve"> </w:t>
      </w:r>
      <w:proofErr w:type="spellStart"/>
      <w:r w:rsidR="00FD07D0" w:rsidRPr="009546E1">
        <w:rPr>
          <w:sz w:val="22"/>
          <w:szCs w:val="22"/>
          <w:lang w:val="cs-CZ"/>
        </w:rPr>
        <w:t>Keyboard</w:t>
      </w:r>
      <w:proofErr w:type="spellEnd"/>
      <w:r w:rsidR="00FD07D0" w:rsidRPr="009546E1">
        <w:rPr>
          <w:sz w:val="22"/>
          <w:szCs w:val="22"/>
          <w:lang w:val="cs-CZ"/>
        </w:rPr>
        <w:t xml:space="preserve"> a</w:t>
      </w:r>
      <w:r w:rsidRPr="009546E1">
        <w:rPr>
          <w:sz w:val="22"/>
          <w:szCs w:val="22"/>
          <w:lang w:val="cs-CZ"/>
        </w:rPr>
        <w:t xml:space="preserve"> myš</w:t>
      </w:r>
      <w:r w:rsidR="00FD07D0" w:rsidRPr="009546E1">
        <w:rPr>
          <w:sz w:val="22"/>
          <w:szCs w:val="22"/>
          <w:lang w:val="cs-CZ"/>
        </w:rPr>
        <w:t xml:space="preserve"> Logitech M535 </w:t>
      </w:r>
      <w:proofErr w:type="spellStart"/>
      <w:r w:rsidR="00FD07D0" w:rsidRPr="009546E1">
        <w:rPr>
          <w:sz w:val="22"/>
          <w:szCs w:val="22"/>
          <w:lang w:val="cs-CZ"/>
        </w:rPr>
        <w:t>Bluetooth</w:t>
      </w:r>
      <w:proofErr w:type="spellEnd"/>
      <w:r w:rsidR="00FD07D0" w:rsidRPr="009546E1">
        <w:rPr>
          <w:sz w:val="22"/>
          <w:szCs w:val="22"/>
          <w:lang w:val="cs-CZ"/>
        </w:rPr>
        <w:t xml:space="preserve"> Mouse </w:t>
      </w:r>
      <w:r w:rsidR="00E70134" w:rsidRPr="009546E1">
        <w:rPr>
          <w:sz w:val="22"/>
          <w:szCs w:val="22"/>
          <w:lang w:val="cs-CZ"/>
        </w:rPr>
        <w:t>podporují tuto svobodu, abyste mohli tvořit kdekoli, aniž byste museli obětovat preciznost a pohodlí.“</w:t>
      </w:r>
    </w:p>
    <w:p w:rsidR="00B33350" w:rsidRPr="009546E1" w:rsidRDefault="00E70134" w:rsidP="006A217A">
      <w:pPr>
        <w:pStyle w:val="Default"/>
        <w:spacing w:before="120" w:line="360" w:lineRule="auto"/>
        <w:rPr>
          <w:b/>
          <w:sz w:val="22"/>
          <w:szCs w:val="22"/>
          <w:lang w:val="cs-CZ"/>
        </w:rPr>
      </w:pPr>
      <w:r w:rsidRPr="009546E1">
        <w:rPr>
          <w:b/>
          <w:sz w:val="22"/>
          <w:szCs w:val="22"/>
          <w:lang w:val="cs-CZ"/>
        </w:rPr>
        <w:t xml:space="preserve">Klávesnice </w:t>
      </w:r>
      <w:r w:rsidR="005E0699" w:rsidRPr="009546E1">
        <w:rPr>
          <w:b/>
          <w:sz w:val="22"/>
          <w:szCs w:val="22"/>
          <w:lang w:val="cs-CZ"/>
        </w:rPr>
        <w:t xml:space="preserve">Logitech K380 </w:t>
      </w:r>
      <w:proofErr w:type="spellStart"/>
      <w:r w:rsidR="005E0699" w:rsidRPr="009546E1">
        <w:rPr>
          <w:b/>
          <w:sz w:val="22"/>
          <w:szCs w:val="22"/>
          <w:lang w:val="cs-CZ"/>
        </w:rPr>
        <w:t>Multi-Device</w:t>
      </w:r>
      <w:proofErr w:type="spellEnd"/>
      <w:r w:rsidR="005E0699" w:rsidRPr="009546E1">
        <w:rPr>
          <w:b/>
          <w:sz w:val="22"/>
          <w:szCs w:val="22"/>
          <w:lang w:val="cs-CZ"/>
        </w:rPr>
        <w:t xml:space="preserve"> </w:t>
      </w:r>
      <w:proofErr w:type="spellStart"/>
      <w:r w:rsidR="005E0699" w:rsidRPr="009546E1">
        <w:rPr>
          <w:b/>
          <w:sz w:val="22"/>
          <w:szCs w:val="22"/>
          <w:lang w:val="cs-CZ"/>
        </w:rPr>
        <w:t>Bluetooth</w:t>
      </w:r>
      <w:proofErr w:type="spellEnd"/>
      <w:r w:rsidR="005E0699" w:rsidRPr="009546E1">
        <w:rPr>
          <w:b/>
          <w:sz w:val="22"/>
          <w:szCs w:val="22"/>
          <w:lang w:val="cs-CZ"/>
        </w:rPr>
        <w:t xml:space="preserve"> </w:t>
      </w:r>
      <w:proofErr w:type="spellStart"/>
      <w:r w:rsidR="005E0699" w:rsidRPr="009546E1">
        <w:rPr>
          <w:b/>
          <w:sz w:val="22"/>
          <w:szCs w:val="22"/>
          <w:lang w:val="cs-CZ"/>
        </w:rPr>
        <w:t>Keyboard</w:t>
      </w:r>
      <w:proofErr w:type="spellEnd"/>
      <w:r w:rsidR="005E0699" w:rsidRPr="009546E1">
        <w:rPr>
          <w:b/>
          <w:sz w:val="22"/>
          <w:szCs w:val="22"/>
          <w:lang w:val="cs-CZ"/>
        </w:rPr>
        <w:t xml:space="preserve"> </w:t>
      </w:r>
    </w:p>
    <w:p w:rsidR="00E70134" w:rsidRPr="009546E1" w:rsidRDefault="00E70134" w:rsidP="00402D02">
      <w:pPr>
        <w:pStyle w:val="Default"/>
        <w:spacing w:before="120" w:line="360" w:lineRule="auto"/>
        <w:rPr>
          <w:sz w:val="22"/>
          <w:szCs w:val="22"/>
          <w:lang w:val="cs-CZ"/>
        </w:rPr>
      </w:pPr>
      <w:r w:rsidRPr="009546E1">
        <w:rPr>
          <w:sz w:val="22"/>
          <w:szCs w:val="22"/>
          <w:lang w:val="cs-CZ"/>
        </w:rPr>
        <w:t xml:space="preserve">Bezdrátová klávesnice </w:t>
      </w:r>
      <w:r w:rsidR="009768E8" w:rsidRPr="009546E1">
        <w:rPr>
          <w:sz w:val="22"/>
          <w:szCs w:val="22"/>
          <w:lang w:val="cs-CZ"/>
        </w:rPr>
        <w:t xml:space="preserve">Logitech K380 </w:t>
      </w:r>
      <w:proofErr w:type="spellStart"/>
      <w:r w:rsidR="009768E8" w:rsidRPr="009546E1">
        <w:rPr>
          <w:sz w:val="22"/>
          <w:szCs w:val="22"/>
          <w:lang w:val="cs-CZ"/>
        </w:rPr>
        <w:t>Multi-Device</w:t>
      </w:r>
      <w:proofErr w:type="spellEnd"/>
      <w:r w:rsidR="009768E8" w:rsidRPr="009546E1">
        <w:rPr>
          <w:sz w:val="22"/>
          <w:szCs w:val="22"/>
          <w:lang w:val="cs-CZ"/>
        </w:rPr>
        <w:t xml:space="preserve"> </w:t>
      </w:r>
      <w:proofErr w:type="spellStart"/>
      <w:r w:rsidR="009768E8" w:rsidRPr="009546E1">
        <w:rPr>
          <w:sz w:val="22"/>
          <w:szCs w:val="22"/>
          <w:lang w:val="cs-CZ"/>
        </w:rPr>
        <w:t>Bluetooth</w:t>
      </w:r>
      <w:proofErr w:type="spellEnd"/>
      <w:r w:rsidR="009768E8" w:rsidRPr="009546E1">
        <w:rPr>
          <w:sz w:val="22"/>
          <w:szCs w:val="22"/>
          <w:lang w:val="cs-CZ"/>
        </w:rPr>
        <w:t xml:space="preserve"> </w:t>
      </w:r>
      <w:proofErr w:type="spellStart"/>
      <w:r w:rsidR="009768E8" w:rsidRPr="009546E1">
        <w:rPr>
          <w:sz w:val="22"/>
          <w:szCs w:val="22"/>
          <w:lang w:val="cs-CZ"/>
        </w:rPr>
        <w:t>Keyboard</w:t>
      </w:r>
      <w:proofErr w:type="spellEnd"/>
      <w:r w:rsidR="009768E8" w:rsidRPr="009546E1">
        <w:rPr>
          <w:sz w:val="22"/>
          <w:szCs w:val="22"/>
          <w:lang w:val="cs-CZ"/>
        </w:rPr>
        <w:t xml:space="preserve"> </w:t>
      </w:r>
      <w:r w:rsidRPr="009546E1">
        <w:rPr>
          <w:sz w:val="22"/>
          <w:szCs w:val="22"/>
          <w:lang w:val="cs-CZ"/>
        </w:rPr>
        <w:t xml:space="preserve">vám nabízí komfort použití jako u stolního počítače i pro práci na notebooku, </w:t>
      </w:r>
      <w:proofErr w:type="spellStart"/>
      <w:r w:rsidRPr="009546E1">
        <w:rPr>
          <w:sz w:val="22"/>
          <w:szCs w:val="22"/>
          <w:lang w:val="cs-CZ"/>
        </w:rPr>
        <w:t>smartphonu</w:t>
      </w:r>
      <w:proofErr w:type="spellEnd"/>
      <w:r w:rsidRPr="009546E1">
        <w:rPr>
          <w:sz w:val="22"/>
          <w:szCs w:val="22"/>
          <w:lang w:val="cs-CZ"/>
        </w:rPr>
        <w:t xml:space="preserve"> a tabletu. Můžete se vyjádřit prostřednictvím jakékoli digitální platformy a kdekoli – klávesnici lze spárovat až se třemi zařízeními a mezi nimi je možné okamžitě přepínat pomocí tlačítka </w:t>
      </w:r>
      <w:proofErr w:type="spellStart"/>
      <w:r w:rsidRPr="009546E1">
        <w:rPr>
          <w:sz w:val="22"/>
          <w:szCs w:val="22"/>
          <w:lang w:val="cs-CZ"/>
        </w:rPr>
        <w:t>Easy-Switch</w:t>
      </w:r>
      <w:proofErr w:type="spellEnd"/>
      <w:r w:rsidRPr="009546E1">
        <w:rPr>
          <w:sz w:val="22"/>
          <w:szCs w:val="22"/>
          <w:lang w:val="cs-CZ"/>
        </w:rPr>
        <w:t>™. Klávesnice automaticky rozpozná, jaké zařízení je právě připojeno</w:t>
      </w:r>
      <w:r w:rsidR="00616D0B">
        <w:rPr>
          <w:sz w:val="22"/>
          <w:szCs w:val="22"/>
          <w:lang w:val="cs-CZ"/>
        </w:rPr>
        <w:t>,</w:t>
      </w:r>
      <w:r w:rsidRPr="009546E1">
        <w:rPr>
          <w:sz w:val="22"/>
          <w:szCs w:val="22"/>
          <w:lang w:val="cs-CZ"/>
        </w:rPr>
        <w:t xml:space="preserve"> a automaticky </w:t>
      </w:r>
      <w:proofErr w:type="spellStart"/>
      <w:r w:rsidRPr="009546E1">
        <w:rPr>
          <w:sz w:val="22"/>
          <w:szCs w:val="22"/>
          <w:lang w:val="cs-CZ"/>
        </w:rPr>
        <w:t>přemapuje</w:t>
      </w:r>
      <w:proofErr w:type="spellEnd"/>
      <w:r w:rsidRPr="009546E1">
        <w:rPr>
          <w:sz w:val="22"/>
          <w:szCs w:val="22"/>
          <w:lang w:val="cs-CZ"/>
        </w:rPr>
        <w:t xml:space="preserve"> rozložení kláves s ohledem na podporované funkce a klávesové zkratky – takže budete moci </w:t>
      </w:r>
      <w:r w:rsidR="009E0FDD" w:rsidRPr="009546E1">
        <w:rPr>
          <w:sz w:val="22"/>
          <w:szCs w:val="22"/>
          <w:lang w:val="cs-CZ"/>
        </w:rPr>
        <w:t xml:space="preserve">s plným pohodlím </w:t>
      </w:r>
      <w:r w:rsidRPr="009546E1">
        <w:rPr>
          <w:sz w:val="22"/>
          <w:szCs w:val="22"/>
          <w:lang w:val="cs-CZ"/>
        </w:rPr>
        <w:t xml:space="preserve">psát, jak jste zvyklí. Klávesnice Logitech K380 </w:t>
      </w:r>
      <w:proofErr w:type="spellStart"/>
      <w:r w:rsidRPr="009546E1">
        <w:rPr>
          <w:sz w:val="22"/>
          <w:szCs w:val="22"/>
          <w:lang w:val="cs-CZ"/>
        </w:rPr>
        <w:t>Multi-Device</w:t>
      </w:r>
      <w:proofErr w:type="spellEnd"/>
      <w:r w:rsidRPr="009546E1">
        <w:rPr>
          <w:sz w:val="22"/>
          <w:szCs w:val="22"/>
          <w:lang w:val="cs-CZ"/>
        </w:rPr>
        <w:t xml:space="preserve"> </w:t>
      </w:r>
      <w:proofErr w:type="spellStart"/>
      <w:r w:rsidRPr="009546E1">
        <w:rPr>
          <w:sz w:val="22"/>
          <w:szCs w:val="22"/>
          <w:lang w:val="cs-CZ"/>
        </w:rPr>
        <w:t>Bluetooth</w:t>
      </w:r>
      <w:proofErr w:type="spellEnd"/>
      <w:r w:rsidRPr="009546E1">
        <w:rPr>
          <w:sz w:val="22"/>
          <w:szCs w:val="22"/>
          <w:lang w:val="cs-CZ"/>
        </w:rPr>
        <w:t xml:space="preserve"> </w:t>
      </w:r>
      <w:proofErr w:type="spellStart"/>
      <w:r w:rsidRPr="009546E1">
        <w:rPr>
          <w:sz w:val="22"/>
          <w:szCs w:val="22"/>
          <w:lang w:val="cs-CZ"/>
        </w:rPr>
        <w:t>Keyboard</w:t>
      </w:r>
      <w:proofErr w:type="spellEnd"/>
      <w:r w:rsidRPr="009546E1">
        <w:rPr>
          <w:sz w:val="22"/>
          <w:szCs w:val="22"/>
          <w:lang w:val="cs-CZ"/>
        </w:rPr>
        <w:t xml:space="preserve"> vydrží na dvě přiložené baterie velikosti AAA fungovat až dva roky a bude k dispozici v šedém nebo modré provedení za doporučenou maloobchodní cenu </w:t>
      </w:r>
      <w:r w:rsidR="00F43DD9">
        <w:rPr>
          <w:sz w:val="22"/>
          <w:szCs w:val="22"/>
          <w:lang w:val="cs-CZ"/>
        </w:rPr>
        <w:t>1 249 Kč.</w:t>
      </w:r>
    </w:p>
    <w:p w:rsidR="00E657BB" w:rsidRPr="009546E1" w:rsidRDefault="009E0FDD" w:rsidP="006A217A">
      <w:pPr>
        <w:pStyle w:val="Default"/>
        <w:spacing w:before="120" w:line="360" w:lineRule="auto"/>
        <w:rPr>
          <w:b/>
          <w:sz w:val="22"/>
          <w:szCs w:val="22"/>
          <w:lang w:val="cs-CZ"/>
        </w:rPr>
      </w:pPr>
      <w:r w:rsidRPr="009546E1">
        <w:rPr>
          <w:b/>
          <w:sz w:val="22"/>
          <w:szCs w:val="22"/>
          <w:lang w:val="cs-CZ"/>
        </w:rPr>
        <w:lastRenderedPageBreak/>
        <w:t xml:space="preserve">Myš </w:t>
      </w:r>
      <w:r w:rsidR="00E657BB" w:rsidRPr="009546E1">
        <w:rPr>
          <w:b/>
          <w:sz w:val="22"/>
          <w:szCs w:val="22"/>
          <w:lang w:val="cs-CZ"/>
        </w:rPr>
        <w:t xml:space="preserve">Logitech M535 </w:t>
      </w:r>
      <w:proofErr w:type="spellStart"/>
      <w:r w:rsidR="00E657BB" w:rsidRPr="009546E1">
        <w:rPr>
          <w:b/>
          <w:sz w:val="22"/>
          <w:szCs w:val="22"/>
          <w:lang w:val="cs-CZ"/>
        </w:rPr>
        <w:t>Bluetooth</w:t>
      </w:r>
      <w:proofErr w:type="spellEnd"/>
      <w:r w:rsidR="00E657BB" w:rsidRPr="009546E1">
        <w:rPr>
          <w:b/>
          <w:sz w:val="22"/>
          <w:szCs w:val="22"/>
          <w:lang w:val="cs-CZ"/>
        </w:rPr>
        <w:t xml:space="preserve"> Mouse</w:t>
      </w:r>
    </w:p>
    <w:p w:rsidR="005A1A6B" w:rsidRPr="009546E1" w:rsidRDefault="009E0FDD" w:rsidP="005A1A6B">
      <w:pPr>
        <w:pStyle w:val="Default"/>
        <w:spacing w:before="120" w:line="360" w:lineRule="auto"/>
        <w:rPr>
          <w:sz w:val="22"/>
          <w:szCs w:val="22"/>
          <w:lang w:val="cs-CZ"/>
        </w:rPr>
      </w:pPr>
      <w:r w:rsidRPr="009546E1">
        <w:rPr>
          <w:sz w:val="22"/>
          <w:szCs w:val="22"/>
          <w:lang w:val="cs-CZ"/>
        </w:rPr>
        <w:t xml:space="preserve">Bezdrátová myš </w:t>
      </w:r>
      <w:r w:rsidR="005A1A6B" w:rsidRPr="009546E1">
        <w:rPr>
          <w:sz w:val="22"/>
          <w:szCs w:val="22"/>
          <w:lang w:val="cs-CZ"/>
        </w:rPr>
        <w:t xml:space="preserve">Logitech M535 </w:t>
      </w:r>
      <w:proofErr w:type="spellStart"/>
      <w:r w:rsidR="005A1A6B" w:rsidRPr="009546E1">
        <w:rPr>
          <w:sz w:val="22"/>
          <w:szCs w:val="22"/>
          <w:lang w:val="cs-CZ"/>
        </w:rPr>
        <w:t>Bluetooth</w:t>
      </w:r>
      <w:proofErr w:type="spellEnd"/>
      <w:r w:rsidR="005A1A6B" w:rsidRPr="009546E1">
        <w:rPr>
          <w:sz w:val="22"/>
          <w:szCs w:val="22"/>
          <w:lang w:val="cs-CZ"/>
        </w:rPr>
        <w:t xml:space="preserve"> Mouse </w:t>
      </w:r>
      <w:r w:rsidRPr="009546E1">
        <w:rPr>
          <w:sz w:val="22"/>
          <w:szCs w:val="22"/>
          <w:lang w:val="cs-CZ"/>
        </w:rPr>
        <w:t xml:space="preserve">vám umožní tvořit na prakticky jakémkoli mobilním zařízení a kdekoli budete chtít. Má programovatelná tlačítka pro navigaci, takže celé ovládání máte přímo ve své ruce a můžete přepínat mezi aplikacemi, pracovními plochami, kopírovat a přesouvat soubory a fotografie pomocí funkce </w:t>
      </w:r>
      <w:proofErr w:type="spellStart"/>
      <w:r w:rsidRPr="009546E1">
        <w:rPr>
          <w:sz w:val="22"/>
          <w:szCs w:val="22"/>
          <w:lang w:val="cs-CZ"/>
        </w:rPr>
        <w:t>drag</w:t>
      </w:r>
      <w:proofErr w:type="spellEnd"/>
      <w:r w:rsidRPr="009546E1">
        <w:rPr>
          <w:sz w:val="22"/>
          <w:szCs w:val="22"/>
          <w:lang w:val="cs-CZ"/>
        </w:rPr>
        <w:t>-and-drop, lze též replikovat gesta prováděná švihem třemi prsty, jako při ovládání počítačů Mac, a vyvolávat aplikace ve Windows 10. Myš dokáže spolehlivě sledovat pohyb prakticky na jakémkoli povrchu – od kovových stolků kaváren přes pultíky s dlaždicemi až po váš oblíbený studijní stůl – díky laserovému optickému snímači. Snadno se přenáší, má naklápěcí rolovací kolečko</w:t>
      </w:r>
      <w:r w:rsidR="009E0CDA" w:rsidRPr="009546E1">
        <w:rPr>
          <w:sz w:val="22"/>
          <w:szCs w:val="22"/>
          <w:lang w:val="cs-CZ"/>
        </w:rPr>
        <w:t xml:space="preserve">, </w:t>
      </w:r>
      <w:r w:rsidR="00616D0B">
        <w:rPr>
          <w:sz w:val="22"/>
          <w:szCs w:val="22"/>
          <w:lang w:val="cs-CZ"/>
        </w:rPr>
        <w:t>zakřivený</w:t>
      </w:r>
      <w:r w:rsidR="009E0CDA" w:rsidRPr="009546E1">
        <w:rPr>
          <w:sz w:val="22"/>
          <w:szCs w:val="22"/>
          <w:lang w:val="cs-CZ"/>
        </w:rPr>
        <w:t xml:space="preserve"> tvar a texturovan</w:t>
      </w:r>
      <w:r w:rsidR="00616D0B">
        <w:rPr>
          <w:sz w:val="22"/>
          <w:szCs w:val="22"/>
          <w:lang w:val="cs-CZ"/>
        </w:rPr>
        <w:t>é</w:t>
      </w:r>
      <w:r w:rsidR="009E0CDA" w:rsidRPr="009546E1">
        <w:rPr>
          <w:sz w:val="22"/>
          <w:szCs w:val="22"/>
          <w:lang w:val="cs-CZ"/>
        </w:rPr>
        <w:t xml:space="preserve"> gumov</w:t>
      </w:r>
      <w:r w:rsidR="00616D0B">
        <w:rPr>
          <w:sz w:val="22"/>
          <w:szCs w:val="22"/>
          <w:lang w:val="cs-CZ"/>
        </w:rPr>
        <w:t>é</w:t>
      </w:r>
      <w:r w:rsidR="009E0CDA" w:rsidRPr="009546E1">
        <w:rPr>
          <w:sz w:val="22"/>
          <w:szCs w:val="22"/>
          <w:lang w:val="cs-CZ"/>
        </w:rPr>
        <w:t xml:space="preserve"> úchop</w:t>
      </w:r>
      <w:r w:rsidR="00616D0B">
        <w:rPr>
          <w:sz w:val="22"/>
          <w:szCs w:val="22"/>
          <w:lang w:val="cs-CZ"/>
        </w:rPr>
        <w:t>y</w:t>
      </w:r>
      <w:r w:rsidR="009E0CDA" w:rsidRPr="009546E1">
        <w:rPr>
          <w:sz w:val="22"/>
          <w:szCs w:val="22"/>
          <w:lang w:val="cs-CZ"/>
        </w:rPr>
        <w:t xml:space="preserve"> poskytuj</w:t>
      </w:r>
      <w:r w:rsidR="00616D0B">
        <w:rPr>
          <w:sz w:val="22"/>
          <w:szCs w:val="22"/>
          <w:lang w:val="cs-CZ"/>
        </w:rPr>
        <w:t>í</w:t>
      </w:r>
      <w:r w:rsidR="009E0CDA" w:rsidRPr="009546E1">
        <w:rPr>
          <w:sz w:val="22"/>
          <w:szCs w:val="22"/>
          <w:lang w:val="cs-CZ"/>
        </w:rPr>
        <w:t xml:space="preserve"> komfort i při dlouhém používání a vydrží pracovat až 10 měsíců na jednu baterii velikosti AA. Myš Logitech </w:t>
      </w:r>
      <w:r w:rsidR="005A1A6B" w:rsidRPr="009546E1">
        <w:rPr>
          <w:sz w:val="22"/>
          <w:szCs w:val="22"/>
          <w:lang w:val="cs-CZ"/>
        </w:rPr>
        <w:t xml:space="preserve">M535 </w:t>
      </w:r>
      <w:proofErr w:type="spellStart"/>
      <w:r w:rsidR="005A1A6B" w:rsidRPr="009546E1">
        <w:rPr>
          <w:sz w:val="22"/>
          <w:szCs w:val="22"/>
          <w:lang w:val="cs-CZ"/>
        </w:rPr>
        <w:t>Bluetooth</w:t>
      </w:r>
      <w:proofErr w:type="spellEnd"/>
      <w:r w:rsidR="005A1A6B" w:rsidRPr="009546E1">
        <w:rPr>
          <w:sz w:val="22"/>
          <w:szCs w:val="22"/>
          <w:lang w:val="cs-CZ"/>
        </w:rPr>
        <w:t xml:space="preserve"> Mouse </w:t>
      </w:r>
      <w:r w:rsidR="009E0CDA" w:rsidRPr="009546E1">
        <w:rPr>
          <w:sz w:val="22"/>
          <w:szCs w:val="22"/>
          <w:lang w:val="cs-CZ"/>
        </w:rPr>
        <w:t xml:space="preserve">bude nabízena v šedém nebo modrém provedení za doporučenou maloobchodní cenu </w:t>
      </w:r>
      <w:r w:rsidR="00F43DD9">
        <w:rPr>
          <w:sz w:val="22"/>
          <w:szCs w:val="22"/>
          <w:lang w:val="cs-CZ"/>
        </w:rPr>
        <w:t xml:space="preserve">1 249 Kč. </w:t>
      </w:r>
    </w:p>
    <w:p w:rsidR="009E0CDA" w:rsidRPr="009546E1" w:rsidRDefault="009F31C1" w:rsidP="005A1A6B">
      <w:pPr>
        <w:pStyle w:val="Default"/>
        <w:spacing w:before="120" w:line="360" w:lineRule="auto"/>
        <w:rPr>
          <w:sz w:val="22"/>
          <w:szCs w:val="22"/>
          <w:lang w:val="cs-CZ"/>
        </w:rPr>
      </w:pPr>
      <w:r w:rsidRPr="009546E1">
        <w:rPr>
          <w:sz w:val="22"/>
          <w:szCs w:val="22"/>
          <w:lang w:val="cs-CZ"/>
        </w:rPr>
        <w:t xml:space="preserve">Stáhnete-li si obslužnou aplikaci Logitech </w:t>
      </w:r>
      <w:proofErr w:type="spellStart"/>
      <w:r w:rsidRPr="009546E1">
        <w:rPr>
          <w:sz w:val="22"/>
          <w:szCs w:val="22"/>
          <w:lang w:val="cs-CZ"/>
        </w:rPr>
        <w:t>Options</w:t>
      </w:r>
      <w:proofErr w:type="spellEnd"/>
      <w:r w:rsidRPr="009546E1">
        <w:rPr>
          <w:sz w:val="22"/>
          <w:szCs w:val="22"/>
          <w:lang w:val="cs-CZ"/>
        </w:rPr>
        <w:t xml:space="preserve"> Software, budete si moci přizpůsobit nastavení klávesnice i myši tak, aby ještě více vyhovovalo vašim potřebám, a otevře se vám nový svět možností. I když nová klávesnice a myš nejsou na sobě závislé, společně vypadají skvěle díky stejnému barevnému ladění a rozpoznatelnému designu. </w:t>
      </w:r>
    </w:p>
    <w:p w:rsidR="00D63893" w:rsidRPr="009546E1" w:rsidRDefault="009B28CC" w:rsidP="00A85A27">
      <w:pPr>
        <w:pStyle w:val="Default"/>
        <w:spacing w:before="120" w:line="360" w:lineRule="auto"/>
        <w:rPr>
          <w:sz w:val="22"/>
          <w:szCs w:val="22"/>
          <w:lang w:val="cs-CZ"/>
        </w:rPr>
      </w:pPr>
      <w:r w:rsidRPr="009546E1">
        <w:rPr>
          <w:b/>
          <w:bCs/>
          <w:sz w:val="22"/>
          <w:szCs w:val="22"/>
          <w:lang w:val="cs-CZ"/>
        </w:rPr>
        <w:t>Dostupnost</w:t>
      </w:r>
    </w:p>
    <w:p w:rsidR="007E145C" w:rsidRDefault="009F31C1" w:rsidP="007E145C">
      <w:pPr>
        <w:pStyle w:val="Default"/>
        <w:spacing w:before="120" w:line="360" w:lineRule="auto"/>
        <w:rPr>
          <w:sz w:val="22"/>
          <w:szCs w:val="22"/>
          <w:lang w:val="cs-CZ"/>
        </w:rPr>
      </w:pPr>
      <w:r w:rsidRPr="009546E1">
        <w:rPr>
          <w:sz w:val="22"/>
          <w:szCs w:val="22"/>
          <w:lang w:val="cs-CZ"/>
        </w:rPr>
        <w:t xml:space="preserve">Očekává se, že </w:t>
      </w:r>
      <w:r w:rsidR="009546E1" w:rsidRPr="009546E1">
        <w:rPr>
          <w:sz w:val="22"/>
          <w:szCs w:val="22"/>
          <w:lang w:val="cs-CZ"/>
        </w:rPr>
        <w:t xml:space="preserve">klávesnice </w:t>
      </w:r>
      <w:r w:rsidR="00EA37CF" w:rsidRPr="009546E1">
        <w:rPr>
          <w:sz w:val="22"/>
          <w:szCs w:val="22"/>
          <w:lang w:val="cs-CZ"/>
        </w:rPr>
        <w:t xml:space="preserve">Logitech K380 </w:t>
      </w:r>
      <w:proofErr w:type="spellStart"/>
      <w:r w:rsidR="00EA37CF" w:rsidRPr="009546E1">
        <w:rPr>
          <w:sz w:val="22"/>
          <w:szCs w:val="22"/>
          <w:lang w:val="cs-CZ"/>
        </w:rPr>
        <w:t>Multi-Device</w:t>
      </w:r>
      <w:proofErr w:type="spellEnd"/>
      <w:r w:rsidR="00EA37CF" w:rsidRPr="009546E1">
        <w:rPr>
          <w:sz w:val="22"/>
          <w:szCs w:val="22"/>
          <w:lang w:val="cs-CZ"/>
        </w:rPr>
        <w:t xml:space="preserve"> </w:t>
      </w:r>
      <w:proofErr w:type="spellStart"/>
      <w:r w:rsidR="00EA37CF" w:rsidRPr="009546E1">
        <w:rPr>
          <w:sz w:val="22"/>
          <w:szCs w:val="22"/>
          <w:lang w:val="cs-CZ"/>
        </w:rPr>
        <w:t>Bluetooth</w:t>
      </w:r>
      <w:proofErr w:type="spellEnd"/>
      <w:r w:rsidR="00EA37CF" w:rsidRPr="009546E1">
        <w:rPr>
          <w:sz w:val="22"/>
          <w:szCs w:val="22"/>
          <w:lang w:val="cs-CZ"/>
        </w:rPr>
        <w:t xml:space="preserve"> </w:t>
      </w:r>
      <w:proofErr w:type="spellStart"/>
      <w:r w:rsidR="00EA37CF" w:rsidRPr="009546E1">
        <w:rPr>
          <w:sz w:val="22"/>
          <w:szCs w:val="22"/>
          <w:lang w:val="cs-CZ"/>
        </w:rPr>
        <w:t>Keyboard</w:t>
      </w:r>
      <w:proofErr w:type="spellEnd"/>
      <w:r w:rsidR="00EA37CF" w:rsidRPr="009546E1">
        <w:rPr>
          <w:sz w:val="22"/>
          <w:szCs w:val="22"/>
          <w:lang w:val="cs-CZ"/>
        </w:rPr>
        <w:t xml:space="preserve"> </w:t>
      </w:r>
      <w:r w:rsidR="009546E1" w:rsidRPr="009546E1">
        <w:rPr>
          <w:sz w:val="22"/>
          <w:szCs w:val="22"/>
          <w:lang w:val="cs-CZ"/>
        </w:rPr>
        <w:t xml:space="preserve">bude v zemích EMEA k dostání v říjnu </w:t>
      </w:r>
      <w:r w:rsidR="00E760CC" w:rsidRPr="009546E1">
        <w:rPr>
          <w:sz w:val="22"/>
          <w:szCs w:val="22"/>
          <w:lang w:val="cs-CZ"/>
        </w:rPr>
        <w:t>2015</w:t>
      </w:r>
      <w:r w:rsidR="00FD1C50" w:rsidRPr="009546E1">
        <w:rPr>
          <w:sz w:val="22"/>
          <w:szCs w:val="22"/>
          <w:lang w:val="cs-CZ"/>
        </w:rPr>
        <w:t>.</w:t>
      </w:r>
      <w:r w:rsidR="00DE5EC7" w:rsidRPr="009546E1">
        <w:rPr>
          <w:sz w:val="22"/>
          <w:szCs w:val="22"/>
          <w:lang w:val="cs-CZ"/>
        </w:rPr>
        <w:t xml:space="preserve"> </w:t>
      </w:r>
      <w:r w:rsidR="009546E1" w:rsidRPr="009546E1">
        <w:rPr>
          <w:sz w:val="22"/>
          <w:szCs w:val="22"/>
          <w:lang w:val="cs-CZ"/>
        </w:rPr>
        <w:t xml:space="preserve">Bezdrátová myš </w:t>
      </w:r>
      <w:r w:rsidR="00EA37CF" w:rsidRPr="009546E1">
        <w:rPr>
          <w:sz w:val="22"/>
          <w:szCs w:val="22"/>
          <w:lang w:val="cs-CZ"/>
        </w:rPr>
        <w:t xml:space="preserve">Logitech M535 </w:t>
      </w:r>
      <w:proofErr w:type="spellStart"/>
      <w:r w:rsidR="00EA37CF" w:rsidRPr="009546E1">
        <w:rPr>
          <w:sz w:val="22"/>
          <w:szCs w:val="22"/>
          <w:lang w:val="cs-CZ"/>
        </w:rPr>
        <w:t>Bluetooth</w:t>
      </w:r>
      <w:proofErr w:type="spellEnd"/>
      <w:r w:rsidR="00EA37CF" w:rsidRPr="009546E1">
        <w:rPr>
          <w:sz w:val="22"/>
          <w:szCs w:val="22"/>
          <w:lang w:val="cs-CZ"/>
        </w:rPr>
        <w:t xml:space="preserve"> Mouse </w:t>
      </w:r>
      <w:r w:rsidR="009546E1" w:rsidRPr="009546E1">
        <w:rPr>
          <w:sz w:val="22"/>
          <w:szCs w:val="22"/>
          <w:lang w:val="cs-CZ"/>
        </w:rPr>
        <w:t xml:space="preserve">by měla být k dostání v zemích EMEA </w:t>
      </w:r>
      <w:r w:rsidR="00616D0B">
        <w:rPr>
          <w:sz w:val="22"/>
          <w:szCs w:val="22"/>
          <w:lang w:val="cs-CZ"/>
        </w:rPr>
        <w:t>během</w:t>
      </w:r>
      <w:r w:rsidR="009546E1" w:rsidRPr="009546E1">
        <w:rPr>
          <w:sz w:val="22"/>
          <w:szCs w:val="22"/>
          <w:lang w:val="cs-CZ"/>
        </w:rPr>
        <w:t xml:space="preserve"> září </w:t>
      </w:r>
      <w:r w:rsidR="00E760CC" w:rsidRPr="009546E1">
        <w:rPr>
          <w:sz w:val="22"/>
          <w:szCs w:val="22"/>
          <w:lang w:val="cs-CZ"/>
        </w:rPr>
        <w:t>2015</w:t>
      </w:r>
      <w:r w:rsidR="0071617D" w:rsidRPr="009546E1">
        <w:rPr>
          <w:sz w:val="22"/>
          <w:szCs w:val="22"/>
          <w:lang w:val="cs-CZ"/>
        </w:rPr>
        <w:t xml:space="preserve">. </w:t>
      </w:r>
      <w:r w:rsidR="009546E1" w:rsidRPr="009546E1">
        <w:rPr>
          <w:sz w:val="22"/>
          <w:szCs w:val="22"/>
          <w:lang w:val="cs-CZ"/>
        </w:rPr>
        <w:t>Obě zařízení se prodávají samostatně</w:t>
      </w:r>
      <w:r w:rsidR="0014194F" w:rsidRPr="009546E1">
        <w:rPr>
          <w:sz w:val="22"/>
          <w:szCs w:val="22"/>
          <w:lang w:val="cs-CZ"/>
        </w:rPr>
        <w:t xml:space="preserve">. </w:t>
      </w:r>
      <w:r w:rsidR="009546E1" w:rsidRPr="009546E1">
        <w:rPr>
          <w:sz w:val="22"/>
          <w:szCs w:val="22"/>
          <w:lang w:val="cs-CZ"/>
        </w:rPr>
        <w:t xml:space="preserve">Bližší informace můžete získat na webových stránkách </w:t>
      </w:r>
      <w:hyperlink r:id="rId14" w:history="1">
        <w:r w:rsidR="00C751E1" w:rsidRPr="009546E1">
          <w:rPr>
            <w:rStyle w:val="Hypertextovodkaz"/>
            <w:sz w:val="22"/>
            <w:szCs w:val="22"/>
            <w:lang w:val="cs-CZ"/>
          </w:rPr>
          <w:t>Logitech.com</w:t>
        </w:r>
      </w:hyperlink>
      <w:r w:rsidR="002548C4" w:rsidRPr="009546E1">
        <w:rPr>
          <w:sz w:val="22"/>
          <w:szCs w:val="22"/>
          <w:lang w:val="cs-CZ"/>
        </w:rPr>
        <w:t xml:space="preserve">, </w:t>
      </w:r>
      <w:r w:rsidR="009546E1" w:rsidRPr="009546E1">
        <w:rPr>
          <w:sz w:val="22"/>
          <w:szCs w:val="22"/>
          <w:lang w:val="cs-CZ"/>
        </w:rPr>
        <w:t xml:space="preserve">našem </w:t>
      </w:r>
      <w:hyperlink r:id="rId15" w:history="1">
        <w:r w:rsidR="0071617D" w:rsidRPr="009546E1">
          <w:rPr>
            <w:rStyle w:val="Hypertextovodkaz"/>
            <w:sz w:val="22"/>
            <w:szCs w:val="22"/>
            <w:lang w:val="cs-CZ"/>
          </w:rPr>
          <w:t>blo</w:t>
        </w:r>
        <w:r w:rsidR="009546E1" w:rsidRPr="009546E1">
          <w:rPr>
            <w:rStyle w:val="Hypertextovodkaz"/>
            <w:sz w:val="22"/>
            <w:szCs w:val="22"/>
            <w:lang w:val="cs-CZ"/>
          </w:rPr>
          <w:t>gu</w:t>
        </w:r>
      </w:hyperlink>
      <w:r w:rsidR="002548C4" w:rsidRPr="009546E1">
        <w:rPr>
          <w:sz w:val="22"/>
          <w:szCs w:val="22"/>
          <w:lang w:val="cs-CZ"/>
        </w:rPr>
        <w:t xml:space="preserve"> </w:t>
      </w:r>
      <w:r w:rsidR="009546E1" w:rsidRPr="009546E1">
        <w:rPr>
          <w:sz w:val="22"/>
          <w:szCs w:val="22"/>
          <w:lang w:val="cs-CZ"/>
        </w:rPr>
        <w:t xml:space="preserve">nebo se s námi spojte na </w:t>
      </w:r>
      <w:hyperlink r:id="rId16" w:history="1">
        <w:proofErr w:type="spellStart"/>
        <w:r w:rsidR="002548C4" w:rsidRPr="009546E1">
          <w:rPr>
            <w:rStyle w:val="Hypertextovodkaz"/>
            <w:sz w:val="22"/>
            <w:szCs w:val="22"/>
            <w:lang w:val="cs-CZ"/>
          </w:rPr>
          <w:t>Faceboo</w:t>
        </w:r>
        <w:r w:rsidR="009546E1" w:rsidRPr="009546E1">
          <w:rPr>
            <w:rStyle w:val="Hypertextovodkaz"/>
            <w:sz w:val="22"/>
            <w:szCs w:val="22"/>
            <w:lang w:val="cs-CZ"/>
          </w:rPr>
          <w:t>ku</w:t>
        </w:r>
        <w:proofErr w:type="spellEnd"/>
      </w:hyperlink>
      <w:r w:rsidR="0071617D" w:rsidRPr="009546E1">
        <w:rPr>
          <w:sz w:val="22"/>
          <w:szCs w:val="22"/>
          <w:lang w:val="cs-CZ"/>
        </w:rPr>
        <w:t>.</w:t>
      </w:r>
    </w:p>
    <w:p w:rsidR="007E145C" w:rsidRPr="009546E1" w:rsidRDefault="009B28CC" w:rsidP="007E145C">
      <w:pPr>
        <w:tabs>
          <w:tab w:val="left" w:pos="7020"/>
        </w:tabs>
        <w:spacing w:before="120" w:line="360" w:lineRule="auto"/>
        <w:rPr>
          <w:rStyle w:val="Siln"/>
          <w:rFonts w:ascii="Arial" w:eastAsia="MS Mincho" w:hAnsi="Arial" w:cs="Arial"/>
          <w:color w:val="000000"/>
          <w:sz w:val="22"/>
          <w:szCs w:val="22"/>
          <w:lang w:val="cs-CZ"/>
        </w:rPr>
      </w:pPr>
      <w:r w:rsidRPr="009546E1">
        <w:rPr>
          <w:rStyle w:val="Siln"/>
          <w:rFonts w:ascii="Arial" w:hAnsi="Arial" w:cs="Arial"/>
          <w:sz w:val="22"/>
          <w:szCs w:val="22"/>
          <w:lang w:val="cs-CZ"/>
        </w:rPr>
        <w:t xml:space="preserve">O společnosti </w:t>
      </w:r>
      <w:r w:rsidR="0071617D" w:rsidRPr="009546E1">
        <w:rPr>
          <w:rStyle w:val="Siln"/>
          <w:rFonts w:ascii="Arial" w:hAnsi="Arial" w:cs="Arial"/>
          <w:sz w:val="22"/>
          <w:szCs w:val="22"/>
          <w:lang w:val="cs-CZ"/>
        </w:rPr>
        <w:t xml:space="preserve">Logitech </w:t>
      </w:r>
    </w:p>
    <w:p w:rsidR="009B28CC" w:rsidRPr="009546E1" w:rsidRDefault="009B28CC" w:rsidP="009B28CC">
      <w:pPr>
        <w:spacing w:before="120" w:after="120"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  <w:lang w:val="cs-CZ"/>
        </w:rPr>
      </w:pPr>
      <w:r w:rsidRPr="009546E1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Logitech navrhuje a vytváří produkty, jež zaujímají místo v každodenní interakci lidí 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 obchodují na švýcarské burze SIX </w:t>
      </w:r>
      <w:proofErr w:type="spellStart"/>
      <w:r w:rsidRPr="009546E1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Swiss</w:t>
      </w:r>
      <w:proofErr w:type="spellEnd"/>
      <w:r w:rsidRPr="009546E1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 Exchange (LOGN) </w:t>
      </w:r>
      <w:r w:rsidRPr="00F43DD9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a na americké burze </w:t>
      </w:r>
      <w:proofErr w:type="spellStart"/>
      <w:r w:rsidRPr="00F43DD9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Nasdaq</w:t>
      </w:r>
      <w:proofErr w:type="spellEnd"/>
      <w:r w:rsidRPr="00F43DD9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F43DD9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Global</w:t>
      </w:r>
      <w:proofErr w:type="spellEnd"/>
      <w:r w:rsidRPr="00F43DD9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F43DD9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Select</w:t>
      </w:r>
      <w:proofErr w:type="spellEnd"/>
      <w:r w:rsidRPr="00F43DD9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 Market (LOGI). Více informací o společnosti Logitech můžete získat na webových stránkách </w:t>
      </w:r>
      <w:hyperlink r:id="rId17" w:history="1">
        <w:r w:rsidR="00F43DD9" w:rsidRPr="00F43DD9">
          <w:rPr>
            <w:rStyle w:val="Hypertextovodkaz"/>
            <w:rFonts w:ascii="Arial" w:hAnsi="Arial" w:cs="Arial"/>
            <w:sz w:val="22"/>
            <w:szCs w:val="22"/>
            <w:lang w:val="cs-CZ"/>
          </w:rPr>
          <w:t>Logitech.com</w:t>
        </w:r>
      </w:hyperlink>
      <w:r w:rsidRPr="00F43DD9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, </w:t>
      </w:r>
      <w:hyperlink r:id="rId18" w:tgtFrame="_blank" w:history="1">
        <w:r w:rsidRPr="00F43DD9">
          <w:rPr>
            <w:rStyle w:val="Hypertextovodkaz"/>
            <w:rFonts w:ascii="Arial" w:hAnsi="Arial" w:cs="Arial"/>
            <w:color w:val="1155CC"/>
            <w:sz w:val="22"/>
            <w:szCs w:val="22"/>
            <w:shd w:val="clear" w:color="auto" w:fill="FFFFFF"/>
            <w:lang w:val="cs-CZ"/>
          </w:rPr>
          <w:t>firemním blogu</w:t>
        </w:r>
      </w:hyperlink>
      <w:r w:rsidRPr="00F43DD9">
        <w:rPr>
          <w:rFonts w:ascii="Arial" w:hAnsi="Arial" w:cs="Arial"/>
          <w:sz w:val="22"/>
          <w:szCs w:val="22"/>
          <w:lang w:val="cs-CZ"/>
        </w:rPr>
        <w:t xml:space="preserve">, </w:t>
      </w:r>
      <w:hyperlink r:id="rId19" w:history="1">
        <w:proofErr w:type="spellStart"/>
        <w:r w:rsidR="00F43DD9" w:rsidRPr="00F43DD9">
          <w:rPr>
            <w:rStyle w:val="Hypertextovodkaz"/>
            <w:rFonts w:ascii="Arial" w:hAnsi="Arial" w:cs="Arial"/>
            <w:sz w:val="22"/>
            <w:szCs w:val="22"/>
            <w:lang w:val="cs-CZ"/>
          </w:rPr>
          <w:t>Facebooku</w:t>
        </w:r>
        <w:proofErr w:type="spellEnd"/>
      </w:hyperlink>
      <w:r w:rsidRPr="00F43DD9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 nebo na </w:t>
      </w:r>
      <w:proofErr w:type="spellStart"/>
      <w:r w:rsidRPr="00F43DD9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Twitteru</w:t>
      </w:r>
      <w:proofErr w:type="spellEnd"/>
      <w:r w:rsidRPr="00F43DD9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 s </w:t>
      </w:r>
      <w:proofErr w:type="spellStart"/>
      <w:r w:rsidRPr="00F43DD9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hashtagem</w:t>
      </w:r>
      <w:proofErr w:type="spellEnd"/>
      <w:r w:rsidRPr="00F43DD9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 </w:t>
      </w:r>
      <w:hyperlink r:id="rId20" w:tgtFrame="_blank" w:history="1">
        <w:r w:rsidRPr="00F43DD9">
          <w:rPr>
            <w:rStyle w:val="Hypertextovodkaz"/>
            <w:rFonts w:ascii="Arial" w:hAnsi="Arial" w:cs="Arial"/>
            <w:color w:val="1155CC"/>
            <w:sz w:val="22"/>
            <w:szCs w:val="22"/>
            <w:shd w:val="clear" w:color="auto" w:fill="FFFFFF"/>
            <w:lang w:val="cs-CZ"/>
          </w:rPr>
          <w:t>@Logitech</w:t>
        </w:r>
      </w:hyperlink>
      <w:r w:rsidRPr="00F43DD9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.</w:t>
      </w:r>
      <w:r w:rsidRPr="009546E1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</w:p>
    <w:p w:rsidR="007E145C" w:rsidRPr="009546E1" w:rsidRDefault="0071617D" w:rsidP="007E145C">
      <w:pPr>
        <w:spacing w:before="120" w:after="120" w:line="360" w:lineRule="auto"/>
        <w:jc w:val="center"/>
        <w:rPr>
          <w:rFonts w:ascii="Arial" w:hAnsi="Arial" w:cs="Arial"/>
          <w:bCs/>
          <w:snapToGrid w:val="0"/>
          <w:sz w:val="22"/>
          <w:szCs w:val="22"/>
          <w:lang w:val="cs-CZ"/>
        </w:rPr>
      </w:pPr>
      <w:r w:rsidRPr="009546E1">
        <w:rPr>
          <w:rFonts w:ascii="Arial" w:hAnsi="Arial" w:cs="Arial"/>
          <w:bCs/>
          <w:snapToGrid w:val="0"/>
          <w:sz w:val="22"/>
          <w:szCs w:val="22"/>
          <w:lang w:val="cs-CZ"/>
        </w:rPr>
        <w:t># # #</w:t>
      </w:r>
    </w:p>
    <w:p w:rsidR="009B28CC" w:rsidRPr="009546E1" w:rsidRDefault="009B28CC" w:rsidP="009B28CC">
      <w:pPr>
        <w:autoSpaceDE w:val="0"/>
        <w:autoSpaceDN w:val="0"/>
        <w:adjustRightInd w:val="0"/>
        <w:spacing w:before="120"/>
        <w:rPr>
          <w:rFonts w:ascii="Arial" w:hAnsi="Arial"/>
          <w:sz w:val="16"/>
          <w:szCs w:val="16"/>
          <w:lang w:val="cs-CZ"/>
        </w:rPr>
      </w:pPr>
      <w:r w:rsidRPr="009546E1">
        <w:rPr>
          <w:rStyle w:val="Siln"/>
          <w:rFonts w:ascii="Arial" w:hAnsi="Arial" w:cs="Arial"/>
          <w:b w:val="0"/>
          <w:color w:val="222222"/>
          <w:sz w:val="16"/>
          <w:szCs w:val="16"/>
          <w:shd w:val="clear" w:color="auto" w:fill="FFFFFF"/>
          <w:lang w:val="cs-CZ"/>
        </w:rPr>
        <w:t xml:space="preserve">© 2015 Logitech, </w:t>
      </w:r>
      <w:proofErr w:type="spellStart"/>
      <w:r w:rsidRPr="009546E1">
        <w:rPr>
          <w:rStyle w:val="Siln"/>
          <w:rFonts w:ascii="Arial" w:hAnsi="Arial" w:cs="Arial"/>
          <w:b w:val="0"/>
          <w:color w:val="222222"/>
          <w:sz w:val="16"/>
          <w:szCs w:val="16"/>
          <w:shd w:val="clear" w:color="auto" w:fill="FFFFFF"/>
          <w:lang w:val="cs-CZ"/>
        </w:rPr>
        <w:t>Logicool</w:t>
      </w:r>
      <w:proofErr w:type="spellEnd"/>
      <w:r w:rsidRPr="009546E1">
        <w:rPr>
          <w:rStyle w:val="Siln"/>
          <w:rFonts w:ascii="Arial" w:hAnsi="Arial" w:cs="Arial"/>
          <w:b w:val="0"/>
          <w:color w:val="222222"/>
          <w:sz w:val="16"/>
          <w:szCs w:val="16"/>
          <w:shd w:val="clear" w:color="auto" w:fill="FFFFFF"/>
          <w:lang w:val="cs-CZ"/>
        </w:rPr>
        <w:t xml:space="preserve">, </w:t>
      </w:r>
      <w:proofErr w:type="spellStart"/>
      <w:r w:rsidRPr="009546E1">
        <w:rPr>
          <w:rStyle w:val="Siln"/>
          <w:rFonts w:ascii="Arial" w:hAnsi="Arial" w:cs="Arial"/>
          <w:b w:val="0"/>
          <w:color w:val="222222"/>
          <w:sz w:val="16"/>
          <w:szCs w:val="16"/>
          <w:shd w:val="clear" w:color="auto" w:fill="FFFFFF"/>
          <w:lang w:val="cs-CZ"/>
        </w:rPr>
        <w:t>Logi</w:t>
      </w:r>
      <w:proofErr w:type="spellEnd"/>
      <w:r w:rsidRPr="009546E1">
        <w:rPr>
          <w:rStyle w:val="Siln"/>
          <w:rFonts w:ascii="Arial" w:hAnsi="Arial" w:cs="Arial"/>
          <w:b w:val="0"/>
          <w:color w:val="222222"/>
          <w:sz w:val="16"/>
          <w:szCs w:val="16"/>
          <w:shd w:val="clear" w:color="auto" w:fill="FFFFFF"/>
          <w:lang w:val="cs-CZ"/>
        </w:rPr>
        <w:t xml:space="preserve"> a jiné značky Logitech jsou majetkem společnosti Logitech a mohou být registrovány. Veškeré ostatní ochranné známky jsou majetkem příslušných vlastníků. Více informací o společnosti Logitech a jejích produktech můžete získat na webových stránkách společnosti na adrese </w:t>
      </w:r>
      <w:hyperlink r:id="rId21" w:history="1">
        <w:r w:rsidRPr="009546E1">
          <w:rPr>
            <w:rStyle w:val="Hypertextovodkaz"/>
            <w:rFonts w:ascii="Arial" w:hAnsi="Arial"/>
            <w:sz w:val="16"/>
            <w:szCs w:val="16"/>
            <w:lang w:val="cs-CZ"/>
          </w:rPr>
          <w:t>www.logitech.com</w:t>
        </w:r>
      </w:hyperlink>
      <w:r w:rsidRPr="009546E1">
        <w:rPr>
          <w:rFonts w:ascii="Arial" w:hAnsi="Arial"/>
          <w:sz w:val="16"/>
          <w:szCs w:val="16"/>
          <w:lang w:val="cs-CZ"/>
        </w:rPr>
        <w:t>.</w:t>
      </w:r>
    </w:p>
    <w:p w:rsidR="005A1A6B" w:rsidRPr="009546E1" w:rsidRDefault="005A1A6B" w:rsidP="005A1A6B">
      <w:pPr>
        <w:rPr>
          <w:rFonts w:ascii="Arial" w:hAnsi="Arial"/>
          <w:sz w:val="10"/>
          <w:szCs w:val="16"/>
          <w:lang w:val="cs-CZ"/>
        </w:rPr>
      </w:pPr>
    </w:p>
    <w:p w:rsidR="005A1A6B" w:rsidRPr="009546E1" w:rsidRDefault="005A1A6B" w:rsidP="005A1A6B">
      <w:pPr>
        <w:rPr>
          <w:lang w:val="cs-CZ"/>
        </w:rPr>
      </w:pPr>
      <w:r w:rsidRPr="009546E1">
        <w:rPr>
          <w:rFonts w:ascii="Arial" w:hAnsi="Arial"/>
          <w:sz w:val="16"/>
          <w:szCs w:val="16"/>
          <w:lang w:val="cs-CZ"/>
        </w:rPr>
        <w:t>(LOGIIR)</w:t>
      </w:r>
    </w:p>
    <w:sectPr w:rsidR="005A1A6B" w:rsidRPr="009546E1" w:rsidSect="009B28CC">
      <w:headerReference w:type="default" r:id="rId22"/>
      <w:pgSz w:w="11907" w:h="16839" w:code="9"/>
      <w:pgMar w:top="72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65B" w:rsidRDefault="00D3065B" w:rsidP="007E145C">
      <w:r>
        <w:separator/>
      </w:r>
    </w:p>
  </w:endnote>
  <w:endnote w:type="continuationSeparator" w:id="0">
    <w:p w:rsidR="00D3065B" w:rsidRDefault="00D3065B" w:rsidP="007E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65B" w:rsidRDefault="00D3065B" w:rsidP="007E145C">
      <w:r>
        <w:separator/>
      </w:r>
    </w:p>
  </w:footnote>
  <w:footnote w:type="continuationSeparator" w:id="0">
    <w:p w:rsidR="00D3065B" w:rsidRDefault="00D3065B" w:rsidP="007E1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EAB" w:rsidRPr="009546E1" w:rsidRDefault="009546E1" w:rsidP="00754C5E">
    <w:pPr>
      <w:jc w:val="right"/>
      <w:rPr>
        <w:rStyle w:val="slostrnky"/>
        <w:rFonts w:ascii="Arial" w:hAnsi="Arial"/>
        <w:b/>
        <w:sz w:val="20"/>
        <w:szCs w:val="20"/>
        <w:lang w:val="cs-CZ"/>
      </w:rPr>
    </w:pPr>
    <w:r w:rsidRPr="009546E1">
      <w:rPr>
        <w:rFonts w:ascii="Arial" w:hAnsi="Arial"/>
        <w:sz w:val="20"/>
        <w:szCs w:val="20"/>
        <w:lang w:val="cs-CZ"/>
      </w:rPr>
      <w:t xml:space="preserve">Můžete snadněji tvořit a komunikovat na jakémkoli zařízení </w:t>
    </w:r>
    <w:r w:rsidRPr="009546E1">
      <w:rPr>
        <w:rFonts w:ascii="Arial" w:hAnsi="Arial"/>
        <w:sz w:val="20"/>
        <w:szCs w:val="20"/>
        <w:lang w:val="cs-CZ"/>
      </w:rPr>
      <w:br/>
      <w:t xml:space="preserve">díky nové </w:t>
    </w:r>
    <w:proofErr w:type="spellStart"/>
    <w:r w:rsidRPr="009546E1">
      <w:rPr>
        <w:rFonts w:ascii="Arial" w:hAnsi="Arial"/>
        <w:sz w:val="20"/>
        <w:szCs w:val="20"/>
        <w:lang w:val="cs-CZ"/>
      </w:rPr>
      <w:t>Bluetooth</w:t>
    </w:r>
    <w:proofErr w:type="spellEnd"/>
    <w:r w:rsidRPr="009546E1">
      <w:rPr>
        <w:rFonts w:ascii="Arial" w:hAnsi="Arial"/>
        <w:sz w:val="20"/>
        <w:szCs w:val="20"/>
        <w:lang w:val="cs-CZ"/>
      </w:rPr>
      <w:t xml:space="preserve"> klávesnici a myši Logitech</w:t>
    </w:r>
    <w:r w:rsidR="00934EAB" w:rsidRPr="009546E1">
      <w:rPr>
        <w:rFonts w:ascii="Arial" w:hAnsi="Arial"/>
        <w:sz w:val="20"/>
        <w:szCs w:val="20"/>
        <w:lang w:val="cs-CZ"/>
      </w:rPr>
      <w:t xml:space="preserve"> </w:t>
    </w:r>
    <w:r w:rsidR="00934EAB" w:rsidRPr="009546E1">
      <w:rPr>
        <w:rFonts w:ascii="Arial" w:hAnsi="Arial" w:cs="Arial"/>
        <w:sz w:val="20"/>
        <w:szCs w:val="20"/>
        <w:lang w:val="cs-CZ"/>
      </w:rPr>
      <w:t xml:space="preserve">– </w:t>
    </w:r>
    <w:r w:rsidRPr="009546E1">
      <w:rPr>
        <w:rFonts w:ascii="Arial" w:hAnsi="Arial" w:cs="Arial"/>
        <w:b/>
        <w:sz w:val="20"/>
        <w:szCs w:val="20"/>
        <w:lang w:val="cs-CZ"/>
      </w:rPr>
      <w:t>Strana</w:t>
    </w:r>
    <w:r w:rsidR="00934EAB" w:rsidRPr="009546E1">
      <w:rPr>
        <w:rFonts w:ascii="Arial" w:hAnsi="Arial" w:cs="Arial"/>
        <w:b/>
        <w:bCs/>
        <w:sz w:val="20"/>
        <w:szCs w:val="20"/>
        <w:lang w:val="cs-CZ"/>
      </w:rPr>
      <w:t xml:space="preserve"> </w:t>
    </w:r>
    <w:r w:rsidR="005A34FF" w:rsidRPr="009546E1">
      <w:rPr>
        <w:rStyle w:val="slostrnky"/>
        <w:rFonts w:ascii="Arial" w:hAnsi="Arial" w:cs="Arial"/>
        <w:b/>
        <w:bCs/>
        <w:sz w:val="20"/>
        <w:szCs w:val="20"/>
        <w:lang w:val="cs-CZ"/>
      </w:rPr>
      <w:fldChar w:fldCharType="begin"/>
    </w:r>
    <w:r w:rsidR="00934EAB" w:rsidRPr="009546E1">
      <w:rPr>
        <w:rStyle w:val="slostrnky"/>
        <w:rFonts w:ascii="Arial" w:hAnsi="Arial" w:cs="Arial"/>
        <w:b/>
        <w:bCs/>
        <w:sz w:val="20"/>
        <w:szCs w:val="20"/>
        <w:lang w:val="cs-CZ"/>
      </w:rPr>
      <w:instrText xml:space="preserve"> PAGE </w:instrText>
    </w:r>
    <w:r w:rsidR="005A34FF" w:rsidRPr="009546E1">
      <w:rPr>
        <w:rStyle w:val="slostrnky"/>
        <w:rFonts w:ascii="Arial" w:hAnsi="Arial" w:cs="Arial"/>
        <w:b/>
        <w:bCs/>
        <w:sz w:val="20"/>
        <w:szCs w:val="20"/>
        <w:lang w:val="cs-CZ"/>
      </w:rPr>
      <w:fldChar w:fldCharType="separate"/>
    </w:r>
    <w:r w:rsidR="002F58CE">
      <w:rPr>
        <w:rStyle w:val="slostrnky"/>
        <w:rFonts w:ascii="Arial" w:hAnsi="Arial" w:cs="Arial"/>
        <w:b/>
        <w:bCs/>
        <w:noProof/>
        <w:sz w:val="20"/>
        <w:szCs w:val="20"/>
        <w:lang w:val="cs-CZ"/>
      </w:rPr>
      <w:t>2</w:t>
    </w:r>
    <w:r w:rsidR="005A34FF" w:rsidRPr="009546E1">
      <w:rPr>
        <w:rStyle w:val="slostrnky"/>
        <w:rFonts w:ascii="Arial" w:hAnsi="Arial" w:cs="Arial"/>
        <w:b/>
        <w:bCs/>
        <w:sz w:val="20"/>
        <w:szCs w:val="20"/>
        <w:lang w:val="cs-CZ"/>
      </w:rPr>
      <w:fldChar w:fldCharType="end"/>
    </w:r>
  </w:p>
  <w:p w:rsidR="00934EAB" w:rsidRPr="009546E1" w:rsidRDefault="00934EAB" w:rsidP="007E145C">
    <w:pPr>
      <w:pStyle w:val="Zhlav"/>
      <w:jc w:val="right"/>
      <w:rPr>
        <w:rFonts w:ascii="Arial" w:hAnsi="Arial" w:cs="Arial"/>
        <w:bCs/>
        <w:lang w:val="cs-CZ"/>
      </w:rPr>
    </w:pPr>
  </w:p>
  <w:p w:rsidR="009546E1" w:rsidRPr="009546E1" w:rsidRDefault="009546E1" w:rsidP="007E145C">
    <w:pPr>
      <w:pStyle w:val="Zhlav"/>
      <w:jc w:val="right"/>
      <w:rPr>
        <w:rFonts w:ascii="Arial" w:hAnsi="Arial" w:cs="Arial"/>
        <w:bCs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D62DB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D3084"/>
    <w:multiLevelType w:val="multilevel"/>
    <w:tmpl w:val="02302F92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</w:rPr>
    </w:lvl>
  </w:abstractNum>
  <w:abstractNum w:abstractNumId="2" w15:restartNumberingAfterBreak="0">
    <w:nsid w:val="0D900BC3"/>
    <w:multiLevelType w:val="hybridMultilevel"/>
    <w:tmpl w:val="BABC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43DF"/>
    <w:multiLevelType w:val="hybridMultilevel"/>
    <w:tmpl w:val="247A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B4E57"/>
    <w:multiLevelType w:val="hybridMultilevel"/>
    <w:tmpl w:val="35542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A3DF9"/>
    <w:multiLevelType w:val="hybridMultilevel"/>
    <w:tmpl w:val="4FCCA652"/>
    <w:lvl w:ilvl="0" w:tplc="FD8CA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75FC7"/>
    <w:multiLevelType w:val="hybridMultilevel"/>
    <w:tmpl w:val="25B4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64A9"/>
    <w:rsid w:val="00013D30"/>
    <w:rsid w:val="00014DD6"/>
    <w:rsid w:val="00020681"/>
    <w:rsid w:val="00024AD4"/>
    <w:rsid w:val="00033517"/>
    <w:rsid w:val="000348C7"/>
    <w:rsid w:val="00035430"/>
    <w:rsid w:val="00037A66"/>
    <w:rsid w:val="00076BBD"/>
    <w:rsid w:val="000971D7"/>
    <w:rsid w:val="000D1259"/>
    <w:rsid w:val="000E27F4"/>
    <w:rsid w:val="00110865"/>
    <w:rsid w:val="00122224"/>
    <w:rsid w:val="00133FDF"/>
    <w:rsid w:val="0013758E"/>
    <w:rsid w:val="0013797E"/>
    <w:rsid w:val="00140591"/>
    <w:rsid w:val="0014194F"/>
    <w:rsid w:val="001458A6"/>
    <w:rsid w:val="0016136C"/>
    <w:rsid w:val="001B36B4"/>
    <w:rsid w:val="001D085B"/>
    <w:rsid w:val="001E5405"/>
    <w:rsid w:val="0020615A"/>
    <w:rsid w:val="00207261"/>
    <w:rsid w:val="0022245C"/>
    <w:rsid w:val="002548C4"/>
    <w:rsid w:val="00267D6D"/>
    <w:rsid w:val="00276DEF"/>
    <w:rsid w:val="002C005B"/>
    <w:rsid w:val="002E5B5F"/>
    <w:rsid w:val="002F58CE"/>
    <w:rsid w:val="003050DE"/>
    <w:rsid w:val="00305E19"/>
    <w:rsid w:val="0031243B"/>
    <w:rsid w:val="00365973"/>
    <w:rsid w:val="003A4B74"/>
    <w:rsid w:val="003B0B48"/>
    <w:rsid w:val="003B30E7"/>
    <w:rsid w:val="003B4406"/>
    <w:rsid w:val="003B58B9"/>
    <w:rsid w:val="003C2E27"/>
    <w:rsid w:val="003F50BE"/>
    <w:rsid w:val="00402D02"/>
    <w:rsid w:val="00404F45"/>
    <w:rsid w:val="00405993"/>
    <w:rsid w:val="00405B55"/>
    <w:rsid w:val="004069BA"/>
    <w:rsid w:val="00420848"/>
    <w:rsid w:val="00421FD9"/>
    <w:rsid w:val="00454618"/>
    <w:rsid w:val="0045692F"/>
    <w:rsid w:val="00482993"/>
    <w:rsid w:val="004D30EA"/>
    <w:rsid w:val="004D56EA"/>
    <w:rsid w:val="004D7F42"/>
    <w:rsid w:val="004E6725"/>
    <w:rsid w:val="00501FAC"/>
    <w:rsid w:val="0050459F"/>
    <w:rsid w:val="00510E1D"/>
    <w:rsid w:val="005572DA"/>
    <w:rsid w:val="00561433"/>
    <w:rsid w:val="005616AC"/>
    <w:rsid w:val="00565089"/>
    <w:rsid w:val="00583FC8"/>
    <w:rsid w:val="00584FC5"/>
    <w:rsid w:val="005A1A6B"/>
    <w:rsid w:val="005A2ED7"/>
    <w:rsid w:val="005A34FF"/>
    <w:rsid w:val="005B4315"/>
    <w:rsid w:val="005B494F"/>
    <w:rsid w:val="005E0699"/>
    <w:rsid w:val="005E2E0E"/>
    <w:rsid w:val="00604322"/>
    <w:rsid w:val="00616D0B"/>
    <w:rsid w:val="0062209E"/>
    <w:rsid w:val="006338B6"/>
    <w:rsid w:val="006366C9"/>
    <w:rsid w:val="00661344"/>
    <w:rsid w:val="006724AE"/>
    <w:rsid w:val="00691962"/>
    <w:rsid w:val="006A217A"/>
    <w:rsid w:val="006D3A5E"/>
    <w:rsid w:val="006E5EC4"/>
    <w:rsid w:val="006E7B3C"/>
    <w:rsid w:val="006F6FC0"/>
    <w:rsid w:val="007017DF"/>
    <w:rsid w:val="0070293A"/>
    <w:rsid w:val="0071617D"/>
    <w:rsid w:val="0072462F"/>
    <w:rsid w:val="007262CF"/>
    <w:rsid w:val="00747935"/>
    <w:rsid w:val="0075413D"/>
    <w:rsid w:val="00754C5E"/>
    <w:rsid w:val="00763B17"/>
    <w:rsid w:val="00770FB8"/>
    <w:rsid w:val="007A2DC8"/>
    <w:rsid w:val="007C7302"/>
    <w:rsid w:val="007E145C"/>
    <w:rsid w:val="0080186E"/>
    <w:rsid w:val="00804F94"/>
    <w:rsid w:val="00805753"/>
    <w:rsid w:val="008431E7"/>
    <w:rsid w:val="00854392"/>
    <w:rsid w:val="00855AD2"/>
    <w:rsid w:val="008576B2"/>
    <w:rsid w:val="00861BD5"/>
    <w:rsid w:val="008949C2"/>
    <w:rsid w:val="0089637C"/>
    <w:rsid w:val="008B45AF"/>
    <w:rsid w:val="008C2C43"/>
    <w:rsid w:val="008F2D72"/>
    <w:rsid w:val="00913039"/>
    <w:rsid w:val="009141DB"/>
    <w:rsid w:val="00934EAB"/>
    <w:rsid w:val="0094523C"/>
    <w:rsid w:val="009546E1"/>
    <w:rsid w:val="009575F2"/>
    <w:rsid w:val="009722A5"/>
    <w:rsid w:val="009768E8"/>
    <w:rsid w:val="00996253"/>
    <w:rsid w:val="009B28CC"/>
    <w:rsid w:val="009D2BF4"/>
    <w:rsid w:val="009E066E"/>
    <w:rsid w:val="009E0CDA"/>
    <w:rsid w:val="009E0FDD"/>
    <w:rsid w:val="009E1452"/>
    <w:rsid w:val="009E3961"/>
    <w:rsid w:val="009F31C1"/>
    <w:rsid w:val="00A02E0A"/>
    <w:rsid w:val="00A11B67"/>
    <w:rsid w:val="00A1659D"/>
    <w:rsid w:val="00A52BE5"/>
    <w:rsid w:val="00A77CDB"/>
    <w:rsid w:val="00A85A27"/>
    <w:rsid w:val="00A95EB0"/>
    <w:rsid w:val="00AA69DF"/>
    <w:rsid w:val="00AC1DE0"/>
    <w:rsid w:val="00AC438F"/>
    <w:rsid w:val="00B00BF5"/>
    <w:rsid w:val="00B046CA"/>
    <w:rsid w:val="00B31EBA"/>
    <w:rsid w:val="00B33350"/>
    <w:rsid w:val="00B35042"/>
    <w:rsid w:val="00B4656D"/>
    <w:rsid w:val="00B5266D"/>
    <w:rsid w:val="00B56043"/>
    <w:rsid w:val="00B605FC"/>
    <w:rsid w:val="00B70085"/>
    <w:rsid w:val="00B7202C"/>
    <w:rsid w:val="00B85770"/>
    <w:rsid w:val="00BB63D8"/>
    <w:rsid w:val="00BF01AB"/>
    <w:rsid w:val="00BF05E3"/>
    <w:rsid w:val="00C125E3"/>
    <w:rsid w:val="00C140F8"/>
    <w:rsid w:val="00C40759"/>
    <w:rsid w:val="00C46502"/>
    <w:rsid w:val="00C46F65"/>
    <w:rsid w:val="00C5062E"/>
    <w:rsid w:val="00C5734F"/>
    <w:rsid w:val="00C63A6C"/>
    <w:rsid w:val="00C64375"/>
    <w:rsid w:val="00C64414"/>
    <w:rsid w:val="00C751E1"/>
    <w:rsid w:val="00C76143"/>
    <w:rsid w:val="00C7727C"/>
    <w:rsid w:val="00CB6AD6"/>
    <w:rsid w:val="00CC5EE6"/>
    <w:rsid w:val="00CD3BD6"/>
    <w:rsid w:val="00D020F7"/>
    <w:rsid w:val="00D20CA6"/>
    <w:rsid w:val="00D258B8"/>
    <w:rsid w:val="00D3065B"/>
    <w:rsid w:val="00D3415A"/>
    <w:rsid w:val="00D34B01"/>
    <w:rsid w:val="00D46211"/>
    <w:rsid w:val="00D63893"/>
    <w:rsid w:val="00D664A9"/>
    <w:rsid w:val="00D7140C"/>
    <w:rsid w:val="00D7561C"/>
    <w:rsid w:val="00DB22DC"/>
    <w:rsid w:val="00DB3964"/>
    <w:rsid w:val="00DD3B5C"/>
    <w:rsid w:val="00DD7B5F"/>
    <w:rsid w:val="00DE5EC7"/>
    <w:rsid w:val="00DE6FA3"/>
    <w:rsid w:val="00DF21ED"/>
    <w:rsid w:val="00E45707"/>
    <w:rsid w:val="00E550C3"/>
    <w:rsid w:val="00E657BB"/>
    <w:rsid w:val="00E70134"/>
    <w:rsid w:val="00E73D72"/>
    <w:rsid w:val="00E760CC"/>
    <w:rsid w:val="00E7759D"/>
    <w:rsid w:val="00E8393D"/>
    <w:rsid w:val="00E93BCA"/>
    <w:rsid w:val="00EA37CF"/>
    <w:rsid w:val="00EA7079"/>
    <w:rsid w:val="00EC226F"/>
    <w:rsid w:val="00EE3FB3"/>
    <w:rsid w:val="00EF0056"/>
    <w:rsid w:val="00F1301E"/>
    <w:rsid w:val="00F242A9"/>
    <w:rsid w:val="00F269CF"/>
    <w:rsid w:val="00F43DD9"/>
    <w:rsid w:val="00F614DC"/>
    <w:rsid w:val="00FA79FD"/>
    <w:rsid w:val="00FD07D0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5:docId w15:val="{09971B91-7D77-4CC6-9D29-0733F2F8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4A9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D664A9"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D664A9"/>
    <w:rPr>
      <w:rFonts w:ascii="Arial" w:eastAsia="Times New Roman" w:hAnsi="Arial" w:cs="Times New Roman"/>
      <w:b/>
      <w:bCs/>
      <w:sz w:val="28"/>
      <w:szCs w:val="20"/>
    </w:rPr>
  </w:style>
  <w:style w:type="paragraph" w:styleId="Zkladntext">
    <w:name w:val="Body Text"/>
    <w:basedOn w:val="Normln"/>
    <w:link w:val="ZkladntextChar"/>
    <w:rsid w:val="00D664A9"/>
    <w:pPr>
      <w:spacing w:before="120" w:after="120" w:line="360" w:lineRule="auto"/>
    </w:pPr>
    <w:rPr>
      <w:snapToGrid w:val="0"/>
      <w:color w:val="000000"/>
      <w:sz w:val="20"/>
      <w:szCs w:val="20"/>
    </w:rPr>
  </w:style>
  <w:style w:type="character" w:customStyle="1" w:styleId="ZkladntextChar">
    <w:name w:val="Základní text Char"/>
    <w:link w:val="Zkladntext"/>
    <w:rsid w:val="00D664A9"/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character" w:styleId="Hypertextovodkaz">
    <w:name w:val="Hyperlink"/>
    <w:rsid w:val="00D664A9"/>
    <w:rPr>
      <w:color w:val="0000FF"/>
      <w:u w:val="single"/>
    </w:rPr>
  </w:style>
  <w:style w:type="paragraph" w:styleId="Zhlav">
    <w:name w:val="header"/>
    <w:basedOn w:val="Normln"/>
    <w:link w:val="ZhlavChar"/>
    <w:rsid w:val="00D664A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D664A9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rsid w:val="00D664A9"/>
  </w:style>
  <w:style w:type="paragraph" w:styleId="Textkomente">
    <w:name w:val="annotation text"/>
    <w:basedOn w:val="Normln"/>
    <w:link w:val="TextkomenteChar"/>
    <w:uiPriority w:val="99"/>
    <w:unhideWhenUsed/>
    <w:rsid w:val="00D664A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664A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664A9"/>
    <w:rPr>
      <w:b/>
      <w:bCs/>
    </w:rPr>
  </w:style>
  <w:style w:type="character" w:customStyle="1" w:styleId="PedmtkomenteChar">
    <w:name w:val="Předmět komentáře Char"/>
    <w:link w:val="Pedmtkomente"/>
    <w:semiHidden/>
    <w:rsid w:val="00D664A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iln">
    <w:name w:val="Strong"/>
    <w:uiPriority w:val="22"/>
    <w:qFormat/>
    <w:rsid w:val="00D664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4A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664A9"/>
    <w:rPr>
      <w:rFonts w:ascii="Lucida Grande" w:eastAsia="Times New Roman" w:hAnsi="Lucida Grande" w:cs="Lucida Grande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16A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16A99"/>
    <w:rPr>
      <w:rFonts w:ascii="Times New Roman" w:eastAsia="Times New Roman" w:hAnsi="Times New Roman" w:cs="Times New Roman"/>
    </w:rPr>
  </w:style>
  <w:style w:type="character" w:styleId="Odkaznakoment">
    <w:name w:val="annotation reference"/>
    <w:uiPriority w:val="99"/>
    <w:semiHidden/>
    <w:unhideWhenUsed/>
    <w:rsid w:val="00AC15B1"/>
    <w:rPr>
      <w:sz w:val="16"/>
      <w:szCs w:val="16"/>
    </w:rPr>
  </w:style>
  <w:style w:type="paragraph" w:customStyle="1" w:styleId="DarkList-Accent31">
    <w:name w:val="Dark List - Accent 31"/>
    <w:hidden/>
    <w:uiPriority w:val="99"/>
    <w:semiHidden/>
    <w:rsid w:val="00311F32"/>
    <w:rPr>
      <w:rFonts w:ascii="Times New Roman" w:eastAsia="Times New Roman" w:hAnsi="Times New Roman"/>
    </w:rPr>
  </w:style>
  <w:style w:type="paragraph" w:customStyle="1" w:styleId="Default">
    <w:name w:val="Default"/>
    <w:rsid w:val="00AA2B8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Standardnpsmoodstavce"/>
    <w:rsid w:val="007D594D"/>
  </w:style>
  <w:style w:type="paragraph" w:styleId="Normlnweb">
    <w:name w:val="Normal (Web)"/>
    <w:basedOn w:val="Normln"/>
    <w:uiPriority w:val="99"/>
    <w:semiHidden/>
    <w:unhideWhenUsed/>
    <w:rsid w:val="00343069"/>
    <w:pPr>
      <w:spacing w:before="100" w:beforeAutospacing="1" w:after="100" w:afterAutospacing="1"/>
    </w:pPr>
  </w:style>
  <w:style w:type="paragraph" w:customStyle="1" w:styleId="Body">
    <w:name w:val="Body"/>
    <w:rsid w:val="008163C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styleId="Sledovanodkaz">
    <w:name w:val="FollowedHyperlink"/>
    <w:uiPriority w:val="99"/>
    <w:semiHidden/>
    <w:unhideWhenUsed/>
    <w:rsid w:val="00BF4275"/>
    <w:rPr>
      <w:color w:val="954F72"/>
      <w:u w:val="single"/>
    </w:rPr>
  </w:style>
  <w:style w:type="paragraph" w:styleId="Revize">
    <w:name w:val="Revision"/>
    <w:hidden/>
    <w:uiPriority w:val="99"/>
    <w:semiHidden/>
    <w:rsid w:val="005E0699"/>
    <w:rPr>
      <w:rFonts w:ascii="Times New Roman" w:eastAsia="Times New Roman" w:hAnsi="Times New Roman"/>
    </w:rPr>
  </w:style>
  <w:style w:type="paragraph" w:customStyle="1" w:styleId="CommentSubject1">
    <w:name w:val="Comment Subject1"/>
    <w:next w:val="Normln"/>
    <w:autoRedefine/>
    <w:rsid w:val="009B28CC"/>
    <w:rPr>
      <w:rFonts w:ascii="Times New Roman" w:eastAsia="ヒラギノ角ゴ Pro W3" w:hAnsi="Times New Roman"/>
      <w:b/>
      <w:color w:val="000000"/>
      <w:sz w:val="20"/>
      <w:szCs w:val="20"/>
    </w:rPr>
  </w:style>
  <w:style w:type="paragraph" w:customStyle="1" w:styleId="Bezmezer1">
    <w:name w:val="Bez mezer1"/>
    <w:uiPriority w:val="1"/>
    <w:qFormat/>
    <w:rsid w:val="009B28CC"/>
    <w:pPr>
      <w:autoSpaceDE w:val="0"/>
      <w:autoSpaceDN w:val="0"/>
      <w:adjustRightInd w:val="0"/>
    </w:pPr>
    <w:rPr>
      <w:rFonts w:ascii="Times New Roman" w:eastAsia="ヒラギノ角ゴ Pro W3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ogt.ly/BTMK" TargetMode="External"/><Relationship Id="rId18" Type="http://schemas.openxmlformats.org/officeDocument/2006/relationships/hyperlink" Target="http://blog.logitech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gitech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tt.ec/124U2" TargetMode="External"/><Relationship Id="rId17" Type="http://schemas.openxmlformats.org/officeDocument/2006/relationships/hyperlink" Target="http://www.logitech.com/cs-cz/h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logitechczsk" TargetMode="External"/><Relationship Id="rId20" Type="http://schemas.openxmlformats.org/officeDocument/2006/relationships/hyperlink" Target="https://twitter.com/Logite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gitech.com/cs-cz/product/bluetooth-mouse-m535?wt.ac=HPB1-CTA1-m535k380&amp;crid=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log.logitech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gitech.com/cs-cz/product/multi-device-keyboard-k380?wt.ac_id=global_news_k380_092015" TargetMode="External"/><Relationship Id="rId19" Type="http://schemas.openxmlformats.org/officeDocument/2006/relationships/hyperlink" Target="https://www.facebook.com/logitechcz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na.dankova@taktiq.comn" TargetMode="External"/><Relationship Id="rId14" Type="http://schemas.openxmlformats.org/officeDocument/2006/relationships/hyperlink" Target="http://www.logitech.com/cs-cz/hom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0E786-F796-487F-9A18-B5025B4E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5757</CharactersWithSpaces>
  <SharedDoc>false</SharedDoc>
  <HLinks>
    <vt:vector size="30" baseType="variant">
      <vt:variant>
        <vt:i4>5832789</vt:i4>
      </vt:variant>
      <vt:variant>
        <vt:i4>12</vt:i4>
      </vt:variant>
      <vt:variant>
        <vt:i4>0</vt:i4>
      </vt:variant>
      <vt:variant>
        <vt:i4>5</vt:i4>
      </vt:variant>
      <vt:variant>
        <vt:lpwstr>http://www.logitech.com/</vt:lpwstr>
      </vt:variant>
      <vt:variant>
        <vt:lpwstr/>
      </vt:variant>
      <vt:variant>
        <vt:i4>1179721</vt:i4>
      </vt:variant>
      <vt:variant>
        <vt:i4>9</vt:i4>
      </vt:variant>
      <vt:variant>
        <vt:i4>0</vt:i4>
      </vt:variant>
      <vt:variant>
        <vt:i4>5</vt:i4>
      </vt:variant>
      <vt:variant>
        <vt:lpwstr>https://twitter.com/Logitech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http://blog.logitech.com/</vt:lpwstr>
      </vt:variant>
      <vt:variant>
        <vt:lpwstr/>
      </vt:variant>
      <vt:variant>
        <vt:i4>5832789</vt:i4>
      </vt:variant>
      <vt:variant>
        <vt:i4>3</vt:i4>
      </vt:variant>
      <vt:variant>
        <vt:i4>0</vt:i4>
      </vt:variant>
      <vt:variant>
        <vt:i4>5</vt:i4>
      </vt:variant>
      <vt:variant>
        <vt:lpwstr>http://www.logitech.com/</vt:lpwstr>
      </vt:variant>
      <vt:variant>
        <vt:lpwstr/>
      </vt:variant>
      <vt:variant>
        <vt:i4>2949124</vt:i4>
      </vt:variant>
      <vt:variant>
        <vt:i4>0</vt:i4>
      </vt:variant>
      <vt:variant>
        <vt:i4>0</vt:i4>
      </vt:variant>
      <vt:variant>
        <vt:i4>5</vt:i4>
      </vt:variant>
      <vt:variant>
        <vt:lpwstr>mailto:jmonney@logitech.com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Corrie Mieszczak</dc:creator>
  <cp:lastModifiedBy>Leona</cp:lastModifiedBy>
  <cp:revision>11</cp:revision>
  <cp:lastPrinted>2015-07-29T15:07:00Z</cp:lastPrinted>
  <dcterms:created xsi:type="dcterms:W3CDTF">2015-08-31T18:46:00Z</dcterms:created>
  <dcterms:modified xsi:type="dcterms:W3CDTF">2015-09-03T08:36:00Z</dcterms:modified>
</cp:coreProperties>
</file>