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7D1ED08" w14:textId="3143B46C" w:rsidR="00473C0D" w:rsidRPr="000C230E" w:rsidRDefault="00EA5B22" w:rsidP="00405575">
      <w:pPr>
        <w:pStyle w:val="Normln1"/>
        <w:ind w:left="720" w:hanging="720"/>
        <w:rPr>
          <w:lang w:val="cs-CZ"/>
        </w:rPr>
      </w:pPr>
      <w:r w:rsidRPr="000C230E">
        <w:rPr>
          <w:noProof/>
          <w:lang w:val="cs-CZ" w:eastAsia="cs-CZ"/>
        </w:rPr>
        <w:drawing>
          <wp:anchor distT="114300" distB="114300" distL="114300" distR="114300" simplePos="0" relativeHeight="251658240" behindDoc="0" locked="0" layoutInCell="0" allowOverlap="1" wp14:anchorId="3AE360FA" wp14:editId="400C3322">
            <wp:simplePos x="0" y="0"/>
            <wp:positionH relativeFrom="margin">
              <wp:posOffset>3829050</wp:posOffset>
            </wp:positionH>
            <wp:positionV relativeFrom="paragraph">
              <wp:posOffset>-600074</wp:posOffset>
            </wp:positionV>
            <wp:extent cx="2209800" cy="457200"/>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cstate="print"/>
                    <a:srcRect/>
                    <a:stretch>
                      <a:fillRect/>
                    </a:stretch>
                  </pic:blipFill>
                  <pic:spPr>
                    <a:xfrm>
                      <a:off x="0" y="0"/>
                      <a:ext cx="2209800" cy="457200"/>
                    </a:xfrm>
                    <a:prstGeom prst="rect">
                      <a:avLst/>
                    </a:prstGeom>
                    <a:ln/>
                  </pic:spPr>
                </pic:pic>
              </a:graphicData>
            </a:graphic>
          </wp:anchor>
        </w:drawing>
      </w:r>
    </w:p>
    <w:p w14:paraId="2B7F2D77" w14:textId="0D6D53D3" w:rsidR="00473C0D" w:rsidRPr="000C230E" w:rsidRDefault="00473C0D">
      <w:pPr>
        <w:pStyle w:val="Normln1"/>
        <w:rPr>
          <w:lang w:val="cs-CZ"/>
        </w:rPr>
      </w:pPr>
    </w:p>
    <w:p w14:paraId="3038B74B" w14:textId="77777777" w:rsidR="00B04F0F" w:rsidRPr="000C230E" w:rsidRDefault="00B04F0F" w:rsidP="00B04F0F">
      <w:pPr>
        <w:pStyle w:val="CommentSubject1"/>
        <w:tabs>
          <w:tab w:val="left" w:pos="2735"/>
        </w:tabs>
        <w:rPr>
          <w:rFonts w:ascii="Arial" w:hAnsi="Arial" w:cs="Arial"/>
          <w:lang w:val="cs-CZ"/>
        </w:rPr>
      </w:pPr>
      <w:r w:rsidRPr="000C230E">
        <w:rPr>
          <w:rFonts w:ascii="Arial" w:hAnsi="Arial" w:cs="Arial"/>
          <w:lang w:val="cs-CZ"/>
        </w:rPr>
        <w:t>Kontakt pro média:</w:t>
      </w:r>
    </w:p>
    <w:p w14:paraId="0ADC7CCF" w14:textId="77777777" w:rsidR="00B04F0F" w:rsidRPr="000C230E" w:rsidRDefault="00B04F0F" w:rsidP="00B04F0F">
      <w:pPr>
        <w:pStyle w:val="Bezmezer1"/>
        <w:rPr>
          <w:rFonts w:ascii="Arial" w:hAnsi="Arial" w:cs="Arial"/>
          <w:sz w:val="20"/>
          <w:szCs w:val="20"/>
          <w:lang w:val="cs-CZ"/>
        </w:rPr>
      </w:pPr>
    </w:p>
    <w:p w14:paraId="47ACCC64" w14:textId="77777777" w:rsidR="00B04F0F" w:rsidRPr="000C230E" w:rsidRDefault="00B04F0F" w:rsidP="00B04F0F">
      <w:pPr>
        <w:pStyle w:val="Bezmezer1"/>
        <w:rPr>
          <w:rFonts w:ascii="Arial" w:hAnsi="Arial" w:cs="Arial"/>
          <w:sz w:val="20"/>
          <w:szCs w:val="20"/>
          <w:lang w:val="cs-CZ"/>
        </w:rPr>
      </w:pPr>
      <w:r w:rsidRPr="000C230E">
        <w:rPr>
          <w:rFonts w:ascii="Arial" w:hAnsi="Arial" w:cs="Arial"/>
          <w:sz w:val="20"/>
          <w:szCs w:val="20"/>
          <w:lang w:val="cs-CZ"/>
        </w:rPr>
        <w:t>Leona Daňková</w:t>
      </w:r>
    </w:p>
    <w:p w14:paraId="4B2A0533" w14:textId="77777777" w:rsidR="00B04F0F" w:rsidRPr="000C230E" w:rsidRDefault="00B04F0F" w:rsidP="00B04F0F">
      <w:pPr>
        <w:pStyle w:val="Bezmezer1"/>
        <w:rPr>
          <w:rFonts w:ascii="Arial" w:hAnsi="Arial" w:cs="Arial"/>
          <w:sz w:val="20"/>
          <w:szCs w:val="20"/>
          <w:lang w:val="cs-CZ"/>
        </w:rPr>
      </w:pPr>
      <w:r w:rsidRPr="000C230E">
        <w:rPr>
          <w:rFonts w:ascii="Arial" w:hAnsi="Arial" w:cs="Arial"/>
          <w:sz w:val="20"/>
          <w:szCs w:val="20"/>
          <w:lang w:val="cs-CZ"/>
        </w:rPr>
        <w:t>TAKTIQ COMMUNICATIONS s.r.o.</w:t>
      </w:r>
    </w:p>
    <w:p w14:paraId="26164C72" w14:textId="77777777" w:rsidR="00B04F0F" w:rsidRPr="000C230E" w:rsidRDefault="00B04F0F" w:rsidP="00B04F0F">
      <w:pPr>
        <w:pStyle w:val="Bezmezer1"/>
        <w:rPr>
          <w:rFonts w:ascii="Arial" w:hAnsi="Arial" w:cs="Arial"/>
          <w:sz w:val="20"/>
          <w:szCs w:val="20"/>
          <w:lang w:val="cs-CZ"/>
        </w:rPr>
      </w:pPr>
      <w:r w:rsidRPr="000C230E">
        <w:rPr>
          <w:rFonts w:ascii="Arial" w:hAnsi="Arial" w:cs="Arial"/>
          <w:sz w:val="20"/>
          <w:szCs w:val="20"/>
          <w:lang w:val="cs-CZ"/>
        </w:rPr>
        <w:t>+420 605 228 810</w:t>
      </w:r>
    </w:p>
    <w:p w14:paraId="407F7FDD" w14:textId="77777777" w:rsidR="00B04F0F" w:rsidRPr="000C230E" w:rsidRDefault="00BB5C27" w:rsidP="00B04F0F">
      <w:pPr>
        <w:pStyle w:val="Bezmezer1"/>
        <w:rPr>
          <w:rFonts w:ascii="Arial" w:hAnsi="Arial" w:cs="Arial"/>
          <w:sz w:val="20"/>
          <w:szCs w:val="20"/>
          <w:lang w:val="cs-CZ"/>
        </w:rPr>
      </w:pPr>
      <w:hyperlink r:id="rId7" w:history="1">
        <w:r w:rsidR="00B04F0F" w:rsidRPr="000C230E">
          <w:rPr>
            <w:rStyle w:val="Hypertextovodkaz"/>
            <w:rFonts w:ascii="Arial" w:hAnsi="Arial" w:cs="Arial"/>
            <w:lang w:val="cs-CZ"/>
          </w:rPr>
          <w:t>leona.dankova@taktiq.com</w:t>
        </w:r>
      </w:hyperlink>
    </w:p>
    <w:p w14:paraId="765921F1" w14:textId="6B66EEA1" w:rsidR="00B04F0F" w:rsidRDefault="00B04F0F" w:rsidP="00B04F0F">
      <w:pPr>
        <w:rPr>
          <w:lang w:val="cs-CZ"/>
        </w:rPr>
      </w:pPr>
    </w:p>
    <w:p w14:paraId="66DD76EB" w14:textId="77777777" w:rsidR="00921210" w:rsidRPr="000C230E" w:rsidRDefault="00921210" w:rsidP="00B04F0F">
      <w:pPr>
        <w:rPr>
          <w:lang w:val="cs-CZ"/>
        </w:rPr>
      </w:pPr>
    </w:p>
    <w:p w14:paraId="74F9CBBC" w14:textId="5D365DDD" w:rsidR="00FB2EE6" w:rsidRPr="000C230E" w:rsidRDefault="00FB2EE6" w:rsidP="00FB2EE6">
      <w:pPr>
        <w:pStyle w:val="Normln1"/>
        <w:spacing w:before="120" w:line="240" w:lineRule="auto"/>
        <w:jc w:val="center"/>
        <w:rPr>
          <w:b/>
          <w:sz w:val="28"/>
          <w:szCs w:val="28"/>
          <w:lang w:val="cs-CZ"/>
        </w:rPr>
      </w:pPr>
      <w:r w:rsidRPr="000C230E">
        <w:rPr>
          <w:b/>
          <w:sz w:val="28"/>
          <w:szCs w:val="28"/>
          <w:lang w:val="cs-CZ"/>
        </w:rPr>
        <w:t>Vystupte z davu díky nové webové kameře Logitech C922 Pro Stream Webcam</w:t>
      </w:r>
    </w:p>
    <w:p w14:paraId="0487C7CF" w14:textId="77777777" w:rsidR="00FB2EE6" w:rsidRPr="000C230E" w:rsidRDefault="00FB2EE6" w:rsidP="00121612">
      <w:pPr>
        <w:pStyle w:val="Normln1"/>
        <w:spacing w:line="360" w:lineRule="auto"/>
        <w:jc w:val="center"/>
        <w:rPr>
          <w:sz w:val="24"/>
          <w:szCs w:val="24"/>
          <w:lang w:val="cs-CZ"/>
        </w:rPr>
      </w:pPr>
    </w:p>
    <w:p w14:paraId="0CE8889E" w14:textId="7606FE2B" w:rsidR="00473C0D" w:rsidRPr="000C230E" w:rsidRDefault="00FB2EE6" w:rsidP="00FB2EE6">
      <w:pPr>
        <w:pStyle w:val="Normln1"/>
        <w:spacing w:line="360" w:lineRule="auto"/>
        <w:jc w:val="center"/>
        <w:rPr>
          <w:sz w:val="24"/>
          <w:szCs w:val="24"/>
          <w:lang w:val="cs-CZ"/>
        </w:rPr>
      </w:pPr>
      <w:r w:rsidRPr="000C230E">
        <w:rPr>
          <w:sz w:val="24"/>
          <w:szCs w:val="24"/>
          <w:lang w:val="cs-CZ"/>
        </w:rPr>
        <w:t xml:space="preserve">Ukažte, jak hrajete – streamovat můžete v rozlišení </w:t>
      </w:r>
      <w:r w:rsidR="00121612" w:rsidRPr="000C230E">
        <w:rPr>
          <w:sz w:val="24"/>
          <w:szCs w:val="24"/>
          <w:lang w:val="cs-CZ"/>
        </w:rPr>
        <w:t xml:space="preserve">Full HD 1080p </w:t>
      </w:r>
      <w:r w:rsidRPr="000C230E">
        <w:rPr>
          <w:sz w:val="24"/>
          <w:szCs w:val="24"/>
          <w:lang w:val="cs-CZ"/>
        </w:rPr>
        <w:t>nebo</w:t>
      </w:r>
      <w:r w:rsidR="00121612" w:rsidRPr="000C230E">
        <w:rPr>
          <w:sz w:val="24"/>
          <w:szCs w:val="24"/>
          <w:lang w:val="cs-CZ"/>
        </w:rPr>
        <w:t xml:space="preserve"> 720p </w:t>
      </w:r>
      <w:r w:rsidR="00BE32AA" w:rsidRPr="000C230E">
        <w:rPr>
          <w:sz w:val="24"/>
          <w:szCs w:val="24"/>
          <w:lang w:val="cs-CZ"/>
        </w:rPr>
        <w:t>při </w:t>
      </w:r>
      <w:r w:rsidR="00121612" w:rsidRPr="000C230E">
        <w:rPr>
          <w:sz w:val="24"/>
          <w:szCs w:val="24"/>
          <w:lang w:val="cs-CZ"/>
        </w:rPr>
        <w:t>60fps</w:t>
      </w:r>
    </w:p>
    <w:p w14:paraId="4FCDC01B" w14:textId="77777777" w:rsidR="00121612" w:rsidRPr="000C230E" w:rsidRDefault="00121612" w:rsidP="00121612">
      <w:pPr>
        <w:pStyle w:val="Normln1"/>
        <w:spacing w:line="360" w:lineRule="auto"/>
        <w:jc w:val="center"/>
        <w:rPr>
          <w:lang w:val="cs-CZ"/>
        </w:rPr>
      </w:pPr>
    </w:p>
    <w:p w14:paraId="0262EE93" w14:textId="1DBB245A" w:rsidR="00EB6460" w:rsidRDefault="00B04F0F" w:rsidP="007E3489">
      <w:pPr>
        <w:pStyle w:val="Normln1"/>
        <w:spacing w:before="120" w:after="120" w:line="360" w:lineRule="auto"/>
        <w:rPr>
          <w:sz w:val="24"/>
          <w:szCs w:val="24"/>
          <w:lang w:val="cs-CZ"/>
        </w:rPr>
      </w:pPr>
      <w:r w:rsidRPr="000C230E">
        <w:rPr>
          <w:b/>
          <w:sz w:val="24"/>
          <w:szCs w:val="24"/>
          <w:lang w:val="cs-CZ"/>
        </w:rPr>
        <w:t xml:space="preserve">Praha, Česká republika — </w:t>
      </w:r>
      <w:r w:rsidR="00EB6460">
        <w:rPr>
          <w:b/>
          <w:sz w:val="24"/>
          <w:szCs w:val="24"/>
          <w:lang w:val="cs-CZ"/>
        </w:rPr>
        <w:t>30</w:t>
      </w:r>
      <w:r w:rsidRPr="000C230E">
        <w:rPr>
          <w:b/>
          <w:sz w:val="24"/>
          <w:szCs w:val="24"/>
          <w:lang w:val="cs-CZ"/>
        </w:rPr>
        <w:t>. září</w:t>
      </w:r>
      <w:r w:rsidR="00E26C4D" w:rsidRPr="000C230E">
        <w:rPr>
          <w:b/>
          <w:sz w:val="24"/>
          <w:szCs w:val="24"/>
          <w:lang w:val="cs-CZ"/>
        </w:rPr>
        <w:t xml:space="preserve"> 2016 —</w:t>
      </w:r>
      <w:r w:rsidR="00E26C4D" w:rsidRPr="000C230E">
        <w:rPr>
          <w:sz w:val="24"/>
          <w:szCs w:val="24"/>
          <w:lang w:val="cs-CZ"/>
        </w:rPr>
        <w:t xml:space="preserve"> </w:t>
      </w:r>
      <w:r w:rsidRPr="000C230E">
        <w:rPr>
          <w:sz w:val="24"/>
          <w:szCs w:val="24"/>
          <w:lang w:val="cs-CZ"/>
        </w:rPr>
        <w:t xml:space="preserve">Dnes společnost </w:t>
      </w:r>
      <w:r w:rsidR="00EA5B22" w:rsidRPr="000C230E">
        <w:rPr>
          <w:sz w:val="24"/>
          <w:szCs w:val="24"/>
          <w:lang w:val="cs-CZ"/>
        </w:rPr>
        <w:t xml:space="preserve">(SIX: LOGN) (NASDAQ: LOGI) </w:t>
      </w:r>
      <w:r w:rsidR="005116A5" w:rsidRPr="000C230E">
        <w:rPr>
          <w:sz w:val="24"/>
          <w:szCs w:val="24"/>
          <w:lang w:val="cs-CZ"/>
        </w:rPr>
        <w:t xml:space="preserve">oznámila uvedení své nejnovější webové kamery </w:t>
      </w:r>
      <w:hyperlink r:id="rId8" w:history="1">
        <w:r w:rsidR="00DE1876" w:rsidRPr="000C230E">
          <w:rPr>
            <w:rStyle w:val="Hypertextovodkaz"/>
            <w:sz w:val="24"/>
            <w:szCs w:val="24"/>
            <w:lang w:val="cs-CZ"/>
          </w:rPr>
          <w:t>Logitec</w:t>
        </w:r>
        <w:r w:rsidR="00DE1876" w:rsidRPr="000C230E">
          <w:rPr>
            <w:rStyle w:val="Hypertextovodkaz"/>
            <w:sz w:val="24"/>
            <w:szCs w:val="24"/>
            <w:lang w:val="cs-CZ"/>
          </w:rPr>
          <w:t>h</w:t>
        </w:r>
        <w:r w:rsidR="00DE1876" w:rsidRPr="000C230E">
          <w:rPr>
            <w:rStyle w:val="Hypertextovodkaz"/>
            <w:sz w:val="24"/>
            <w:szCs w:val="24"/>
            <w:shd w:val="clear" w:color="auto" w:fill="FEFEFE"/>
            <w:lang w:val="cs-CZ"/>
          </w:rPr>
          <w:t>®</w:t>
        </w:r>
        <w:r w:rsidR="00DE1876" w:rsidRPr="000C230E">
          <w:rPr>
            <w:rStyle w:val="Hypertextovodkaz"/>
            <w:sz w:val="24"/>
            <w:szCs w:val="24"/>
            <w:lang w:val="cs-CZ"/>
          </w:rPr>
          <w:t xml:space="preserve"> </w:t>
        </w:r>
        <w:r w:rsidR="00DE1876" w:rsidRPr="000C230E">
          <w:rPr>
            <w:rStyle w:val="Hypertextovodkaz"/>
            <w:sz w:val="24"/>
            <w:szCs w:val="24"/>
            <w:lang w:val="cs-CZ"/>
          </w:rPr>
          <w:t>C922 Pro Stream Webcam</w:t>
        </w:r>
      </w:hyperlink>
      <w:r w:rsidR="00DE1876" w:rsidRPr="000C230E">
        <w:rPr>
          <w:sz w:val="24"/>
          <w:szCs w:val="24"/>
          <w:lang w:val="cs-CZ"/>
        </w:rPr>
        <w:t>.</w:t>
      </w:r>
      <w:r w:rsidR="00EA5B22" w:rsidRPr="000C230E">
        <w:rPr>
          <w:sz w:val="24"/>
          <w:szCs w:val="24"/>
          <w:lang w:val="cs-CZ"/>
        </w:rPr>
        <w:t xml:space="preserve"> </w:t>
      </w:r>
      <w:r w:rsidR="005116A5" w:rsidRPr="000C230E">
        <w:rPr>
          <w:sz w:val="24"/>
          <w:szCs w:val="24"/>
          <w:lang w:val="cs-CZ"/>
        </w:rPr>
        <w:t xml:space="preserve">Je navržena s cílem splnit potřeby všech, kdo streamování berou vážně, takže model C922 Pro Stream Webcam vám umožní streamovat a zaznamenávat </w:t>
      </w:r>
      <w:r w:rsidR="000C230E">
        <w:rPr>
          <w:sz w:val="24"/>
          <w:szCs w:val="24"/>
          <w:lang w:val="cs-CZ"/>
        </w:rPr>
        <w:t xml:space="preserve">života plné a </w:t>
      </w:r>
      <w:r w:rsidR="005116A5" w:rsidRPr="000C230E">
        <w:rPr>
          <w:sz w:val="24"/>
          <w:szCs w:val="24"/>
          <w:lang w:val="cs-CZ"/>
        </w:rPr>
        <w:t>realistické video s rozlišení</w:t>
      </w:r>
      <w:r w:rsidR="00BE32AA" w:rsidRPr="000C230E">
        <w:rPr>
          <w:sz w:val="24"/>
          <w:szCs w:val="24"/>
          <w:lang w:val="cs-CZ"/>
        </w:rPr>
        <w:t>m</w:t>
      </w:r>
      <w:r w:rsidR="005116A5" w:rsidRPr="000C230E">
        <w:rPr>
          <w:sz w:val="24"/>
          <w:szCs w:val="24"/>
          <w:lang w:val="cs-CZ"/>
        </w:rPr>
        <w:t xml:space="preserve"> 1080p </w:t>
      </w:r>
      <w:r w:rsidR="00BE32AA" w:rsidRPr="000C230E">
        <w:rPr>
          <w:sz w:val="24"/>
          <w:szCs w:val="24"/>
          <w:lang w:val="cs-CZ"/>
        </w:rPr>
        <w:t xml:space="preserve">při </w:t>
      </w:r>
      <w:r w:rsidR="005116A5" w:rsidRPr="000C230E">
        <w:rPr>
          <w:sz w:val="24"/>
          <w:szCs w:val="24"/>
          <w:lang w:val="cs-CZ"/>
        </w:rPr>
        <w:t>snímkov</w:t>
      </w:r>
      <w:r w:rsidR="00BE32AA" w:rsidRPr="000C230E">
        <w:rPr>
          <w:sz w:val="24"/>
          <w:szCs w:val="24"/>
          <w:lang w:val="cs-CZ"/>
        </w:rPr>
        <w:t>é</w:t>
      </w:r>
      <w:r w:rsidR="005116A5" w:rsidRPr="000C230E">
        <w:rPr>
          <w:sz w:val="24"/>
          <w:szCs w:val="24"/>
          <w:lang w:val="cs-CZ"/>
        </w:rPr>
        <w:t xml:space="preserve"> frekvenc</w:t>
      </w:r>
      <w:r w:rsidR="00BE32AA" w:rsidRPr="000C230E">
        <w:rPr>
          <w:sz w:val="24"/>
          <w:szCs w:val="24"/>
          <w:lang w:val="cs-CZ"/>
        </w:rPr>
        <w:t>i</w:t>
      </w:r>
      <w:r w:rsidR="005116A5" w:rsidRPr="000C230E">
        <w:rPr>
          <w:sz w:val="24"/>
          <w:szCs w:val="24"/>
          <w:lang w:val="cs-CZ"/>
        </w:rPr>
        <w:t xml:space="preserve"> 30 snímků za sekundu (frames per second –</w:t>
      </w:r>
      <w:r w:rsidR="00BE32AA" w:rsidRPr="000C230E">
        <w:rPr>
          <w:sz w:val="24"/>
          <w:szCs w:val="24"/>
          <w:lang w:val="cs-CZ"/>
        </w:rPr>
        <w:t xml:space="preserve"> fps) nebo v rozlišení 720p při </w:t>
      </w:r>
      <w:r w:rsidR="005116A5" w:rsidRPr="000C230E">
        <w:rPr>
          <w:sz w:val="24"/>
          <w:szCs w:val="24"/>
          <w:lang w:val="cs-CZ"/>
        </w:rPr>
        <w:t>60 fps, má software pro dynamickou náhr</w:t>
      </w:r>
      <w:r w:rsidR="00BE32AA" w:rsidRPr="000C230E">
        <w:rPr>
          <w:sz w:val="24"/>
          <w:szCs w:val="24"/>
          <w:lang w:val="cs-CZ"/>
        </w:rPr>
        <w:t>adu pozadí od firmy Personify a </w:t>
      </w:r>
      <w:r w:rsidR="005116A5" w:rsidRPr="000C230E">
        <w:rPr>
          <w:sz w:val="24"/>
          <w:szCs w:val="24"/>
          <w:lang w:val="cs-CZ"/>
        </w:rPr>
        <w:t xml:space="preserve">tříměsíční prémiovou licenci na ukládání a streamování videí od společnosti </w:t>
      </w:r>
      <w:proofErr w:type="spellStart"/>
      <w:r w:rsidR="005116A5" w:rsidRPr="000C230E">
        <w:rPr>
          <w:sz w:val="24"/>
          <w:szCs w:val="24"/>
          <w:lang w:val="cs-CZ"/>
        </w:rPr>
        <w:t>XSplit</w:t>
      </w:r>
      <w:proofErr w:type="spellEnd"/>
      <w:r w:rsidR="005116A5" w:rsidRPr="000C230E">
        <w:rPr>
          <w:sz w:val="24"/>
          <w:szCs w:val="24"/>
          <w:lang w:val="cs-CZ"/>
        </w:rPr>
        <w:t>.</w:t>
      </w:r>
      <w:r w:rsidR="00EB6460">
        <w:rPr>
          <w:sz w:val="24"/>
          <w:szCs w:val="24"/>
          <w:lang w:val="cs-CZ"/>
        </w:rPr>
        <w:t xml:space="preserve"> Webová kamera C922 přichází též se stolním</w:t>
      </w:r>
      <w:r w:rsidR="00B20365">
        <w:rPr>
          <w:sz w:val="24"/>
          <w:szCs w:val="24"/>
          <w:lang w:val="cs-CZ"/>
        </w:rPr>
        <w:t xml:space="preserve"> naklápěcím</w:t>
      </w:r>
      <w:r w:rsidR="00EB6460">
        <w:rPr>
          <w:sz w:val="24"/>
          <w:szCs w:val="24"/>
          <w:lang w:val="cs-CZ"/>
        </w:rPr>
        <w:t xml:space="preserve"> stativem, kter</w:t>
      </w:r>
      <w:r w:rsidR="00B20365">
        <w:rPr>
          <w:sz w:val="24"/>
          <w:szCs w:val="24"/>
          <w:lang w:val="cs-CZ"/>
        </w:rPr>
        <w:t>ý</w:t>
      </w:r>
      <w:r w:rsidR="00EB6460">
        <w:rPr>
          <w:sz w:val="24"/>
          <w:szCs w:val="24"/>
          <w:lang w:val="cs-CZ"/>
        </w:rPr>
        <w:t xml:space="preserve"> vám při </w:t>
      </w:r>
      <w:proofErr w:type="spellStart"/>
      <w:r w:rsidR="00EB6460">
        <w:rPr>
          <w:sz w:val="24"/>
          <w:szCs w:val="24"/>
          <w:lang w:val="cs-CZ"/>
        </w:rPr>
        <w:t>streamování</w:t>
      </w:r>
      <w:proofErr w:type="spellEnd"/>
      <w:r w:rsidR="00EB6460">
        <w:rPr>
          <w:sz w:val="24"/>
          <w:szCs w:val="24"/>
          <w:lang w:val="cs-CZ"/>
        </w:rPr>
        <w:t xml:space="preserve"> umožní nastavit kameru do toho nejpříhodnějšího úhlu. </w:t>
      </w:r>
    </w:p>
    <w:p w14:paraId="44A63F8B" w14:textId="2980F571" w:rsidR="008235E7" w:rsidRPr="000C230E" w:rsidRDefault="00BB5C27" w:rsidP="007E3489">
      <w:pPr>
        <w:spacing w:before="120" w:after="120" w:line="360" w:lineRule="auto"/>
        <w:jc w:val="center"/>
        <w:rPr>
          <w:i/>
          <w:sz w:val="24"/>
          <w:szCs w:val="24"/>
          <w:shd w:val="clear" w:color="auto" w:fill="FEFEFE"/>
          <w:lang w:val="cs-CZ"/>
        </w:rPr>
      </w:pPr>
      <w:hyperlink r:id="rId9" w:history="1">
        <w:proofErr w:type="spellStart"/>
        <w:r w:rsidR="00EA5B22" w:rsidRPr="000C230E">
          <w:rPr>
            <w:rStyle w:val="Hypertextovodkaz"/>
            <w:i/>
            <w:sz w:val="24"/>
            <w:szCs w:val="24"/>
            <w:lang w:val="cs-CZ"/>
          </w:rPr>
          <w:t>Tweet</w:t>
        </w:r>
        <w:proofErr w:type="spellEnd"/>
        <w:r w:rsidR="00EA5B22" w:rsidRPr="000C230E">
          <w:rPr>
            <w:rStyle w:val="Hypertextovodkaz"/>
            <w:i/>
            <w:sz w:val="24"/>
            <w:szCs w:val="24"/>
            <w:lang w:val="cs-CZ"/>
          </w:rPr>
          <w:t xml:space="preserve"> </w:t>
        </w:r>
        <w:proofErr w:type="spellStart"/>
        <w:r w:rsidR="00EA5B22" w:rsidRPr="000C230E">
          <w:rPr>
            <w:rStyle w:val="Hypertextovodkaz"/>
            <w:i/>
            <w:sz w:val="24"/>
            <w:szCs w:val="24"/>
            <w:lang w:val="cs-CZ"/>
          </w:rPr>
          <w:t>now</w:t>
        </w:r>
        <w:proofErr w:type="spellEnd"/>
      </w:hyperlink>
      <w:r w:rsidR="00EA5B22" w:rsidRPr="000C230E">
        <w:rPr>
          <w:i/>
          <w:sz w:val="24"/>
          <w:szCs w:val="24"/>
          <w:shd w:val="clear" w:color="auto" w:fill="FEFEFE"/>
          <w:lang w:val="cs-CZ"/>
        </w:rPr>
        <w:t xml:space="preserve">: </w:t>
      </w:r>
      <w:r w:rsidR="005116A5" w:rsidRPr="000C230E">
        <w:rPr>
          <w:i/>
          <w:sz w:val="24"/>
          <w:szCs w:val="24"/>
          <w:shd w:val="clear" w:color="auto" w:fill="FEFEFE"/>
          <w:lang w:val="cs-CZ"/>
        </w:rPr>
        <w:t>Vystupte z davu</w:t>
      </w:r>
      <w:r w:rsidR="008235E7" w:rsidRPr="000C230E">
        <w:rPr>
          <w:i/>
          <w:sz w:val="24"/>
          <w:szCs w:val="24"/>
          <w:shd w:val="clear" w:color="auto" w:fill="FEFEFE"/>
          <w:lang w:val="cs-CZ"/>
        </w:rPr>
        <w:t xml:space="preserve">. @Logitech </w:t>
      </w:r>
      <w:r w:rsidR="005116A5" w:rsidRPr="000C230E">
        <w:rPr>
          <w:i/>
          <w:sz w:val="24"/>
          <w:szCs w:val="24"/>
          <w:shd w:val="clear" w:color="auto" w:fill="FEFEFE"/>
          <w:lang w:val="cs-CZ"/>
        </w:rPr>
        <w:t xml:space="preserve">představuje webovou kameru </w:t>
      </w:r>
      <w:r w:rsidR="008235E7" w:rsidRPr="000C230E">
        <w:rPr>
          <w:i/>
          <w:sz w:val="24"/>
          <w:szCs w:val="24"/>
          <w:shd w:val="clear" w:color="auto" w:fill="FEFEFE"/>
          <w:lang w:val="cs-CZ"/>
        </w:rPr>
        <w:t xml:space="preserve">C922 Pro Stream Webcam </w:t>
      </w:r>
      <w:r w:rsidR="005116A5" w:rsidRPr="000C230E">
        <w:rPr>
          <w:i/>
          <w:sz w:val="24"/>
          <w:szCs w:val="24"/>
          <w:shd w:val="clear" w:color="auto" w:fill="FEFEFE"/>
          <w:lang w:val="cs-CZ"/>
        </w:rPr>
        <w:t>určenou vš</w:t>
      </w:r>
      <w:r w:rsidR="00FB2EE6" w:rsidRPr="000C230E">
        <w:rPr>
          <w:i/>
          <w:sz w:val="24"/>
          <w:szCs w:val="24"/>
          <w:shd w:val="clear" w:color="auto" w:fill="FEFEFE"/>
          <w:lang w:val="cs-CZ"/>
        </w:rPr>
        <w:t>em, kdo streamování berou vážně</w:t>
      </w:r>
      <w:r w:rsidR="008235E7" w:rsidRPr="000C230E">
        <w:rPr>
          <w:i/>
          <w:sz w:val="24"/>
          <w:szCs w:val="24"/>
          <w:shd w:val="clear" w:color="auto" w:fill="FEFEFE"/>
          <w:lang w:val="cs-CZ"/>
        </w:rPr>
        <w:t>.</w:t>
      </w:r>
    </w:p>
    <w:p w14:paraId="3EE40B2F" w14:textId="22AB32CA" w:rsidR="005116A5" w:rsidRPr="000C230E" w:rsidRDefault="005116A5" w:rsidP="007E3489">
      <w:pPr>
        <w:pStyle w:val="Normln1"/>
        <w:spacing w:before="120" w:after="120" w:line="360" w:lineRule="auto"/>
        <w:rPr>
          <w:sz w:val="24"/>
          <w:szCs w:val="24"/>
          <w:lang w:val="cs-CZ"/>
        </w:rPr>
      </w:pPr>
      <w:r w:rsidRPr="000C230E">
        <w:rPr>
          <w:sz w:val="24"/>
          <w:szCs w:val="24"/>
          <w:lang w:val="cs-CZ"/>
        </w:rPr>
        <w:t>„Během několika posledních let</w:t>
      </w:r>
      <w:r w:rsidR="006465C5" w:rsidRPr="000C230E">
        <w:rPr>
          <w:sz w:val="24"/>
          <w:szCs w:val="24"/>
          <w:lang w:val="cs-CZ"/>
        </w:rPr>
        <w:t xml:space="preserve"> došlo k prudkému rozvoji sociálních video platforem, jako například Twitch, a vzhledem k faktu, že jen tato platforma hostí více než 2 miliony streamerů, se navždy změnil způsob, jak se dnešní nová generace hráčů učí hrát a jak se o hrách dozvídá,“ řekl Guillaume Bourelly, produktový ředitel portfolia webových kamer ve společnosti Logitech. „Díky kameře C922 Pro Stream Webcam posouváme přenosy z hraní počítačových her na novou úroveň, abyste mohli snadno a profesionálně </w:t>
      </w:r>
      <w:r w:rsidR="00BE32AA" w:rsidRPr="000C230E">
        <w:rPr>
          <w:sz w:val="24"/>
          <w:szCs w:val="24"/>
          <w:lang w:val="cs-CZ"/>
        </w:rPr>
        <w:t>přes video ukázat</w:t>
      </w:r>
      <w:r w:rsidR="006465C5" w:rsidRPr="000C230E">
        <w:rPr>
          <w:sz w:val="24"/>
          <w:szCs w:val="24"/>
          <w:lang w:val="cs-CZ"/>
        </w:rPr>
        <w:t>, jak hrajete, lépe se tak zapojit do vaší komunity a vystoupit z davu.“</w:t>
      </w:r>
    </w:p>
    <w:p w14:paraId="336B66E6" w14:textId="289AD664" w:rsidR="006465C5" w:rsidRPr="000C230E" w:rsidRDefault="00081AB3" w:rsidP="007E3489">
      <w:pPr>
        <w:pStyle w:val="Normln1"/>
        <w:spacing w:before="120" w:after="120" w:line="360" w:lineRule="auto"/>
        <w:rPr>
          <w:sz w:val="24"/>
          <w:szCs w:val="24"/>
          <w:lang w:val="cs-CZ"/>
        </w:rPr>
      </w:pPr>
      <w:r w:rsidRPr="000C230E">
        <w:rPr>
          <w:sz w:val="24"/>
          <w:szCs w:val="24"/>
          <w:lang w:val="cs-CZ"/>
        </w:rPr>
        <w:lastRenderedPageBreak/>
        <w:t>S webovou kamerou C922 Pro Stream Webcam můžete</w:t>
      </w:r>
      <w:r w:rsidR="008D7914" w:rsidRPr="000C230E">
        <w:rPr>
          <w:sz w:val="24"/>
          <w:szCs w:val="24"/>
          <w:lang w:val="cs-CZ"/>
        </w:rPr>
        <w:t xml:space="preserve"> přenášet video v rozlišení HD se snímkovou frekvencí 60 fps, která zprostředkuje plynulejší pohyb tak, aby</w:t>
      </w:r>
      <w:r w:rsidR="00921210">
        <w:rPr>
          <w:sz w:val="24"/>
          <w:szCs w:val="24"/>
          <w:lang w:val="cs-CZ"/>
        </w:rPr>
        <w:t> </w:t>
      </w:r>
      <w:r w:rsidR="008D7914" w:rsidRPr="000C230E">
        <w:rPr>
          <w:sz w:val="24"/>
          <w:szCs w:val="24"/>
          <w:lang w:val="cs-CZ"/>
        </w:rPr>
        <w:t xml:space="preserve">vaše komunita mohla zřetelně vidět každý detail vašeho hraní ve stejné rychlosti zobrazování, jakou při hře používáte. Webová kamera je navíc vybavena funkcí dynamické náhrady pozadí, která používá inteligentní rozpoznávání tvarů pro odlišení hráče od jeho pozadí bez nutnosti používat </w:t>
      </w:r>
      <w:r w:rsidR="00BE32AA" w:rsidRPr="000C230E">
        <w:rPr>
          <w:sz w:val="24"/>
          <w:szCs w:val="24"/>
          <w:lang w:val="cs-CZ"/>
        </w:rPr>
        <w:t>obtěžující</w:t>
      </w:r>
      <w:r w:rsidR="000C230E">
        <w:rPr>
          <w:sz w:val="24"/>
          <w:szCs w:val="24"/>
          <w:lang w:val="cs-CZ"/>
        </w:rPr>
        <w:t xml:space="preserve"> zelené plátno. Hráči </w:t>
      </w:r>
      <w:r w:rsidR="008D7914" w:rsidRPr="000C230E">
        <w:rPr>
          <w:sz w:val="24"/>
          <w:szCs w:val="24"/>
          <w:lang w:val="cs-CZ"/>
        </w:rPr>
        <w:t>pak mohou překrýt záznam sebe sama na herním streamu pomocí oblíbených aplikací pro přenos herních streamů, například OBS a XSplit.</w:t>
      </w:r>
    </w:p>
    <w:p w14:paraId="6CA99205" w14:textId="23008D86" w:rsidR="008D7914" w:rsidRPr="000C230E" w:rsidRDefault="008D7914" w:rsidP="007E3489">
      <w:pPr>
        <w:pStyle w:val="Normln1"/>
        <w:spacing w:before="120" w:after="120" w:line="360" w:lineRule="auto"/>
        <w:rPr>
          <w:sz w:val="24"/>
          <w:szCs w:val="24"/>
          <w:lang w:val="cs-CZ"/>
        </w:rPr>
      </w:pPr>
      <w:r w:rsidRPr="000C230E">
        <w:rPr>
          <w:sz w:val="24"/>
          <w:szCs w:val="24"/>
          <w:lang w:val="cs-CZ"/>
        </w:rPr>
        <w:t xml:space="preserve">Společnost Logitech převzala ty nejlepší vlastnosti, díky nimž </w:t>
      </w:r>
      <w:r w:rsidR="00BE32AA" w:rsidRPr="000C230E">
        <w:rPr>
          <w:sz w:val="24"/>
          <w:szCs w:val="24"/>
          <w:lang w:val="cs-CZ"/>
        </w:rPr>
        <w:t xml:space="preserve">dřívější </w:t>
      </w:r>
      <w:r w:rsidRPr="000C230E">
        <w:rPr>
          <w:sz w:val="24"/>
          <w:szCs w:val="24"/>
          <w:lang w:val="cs-CZ"/>
        </w:rPr>
        <w:t>model Logitech HD Pro Webcam C920 získal mnohá ocenění</w:t>
      </w:r>
      <w:r w:rsidR="00B8443C" w:rsidRPr="000C230E">
        <w:rPr>
          <w:sz w:val="24"/>
          <w:szCs w:val="24"/>
          <w:lang w:val="cs-CZ"/>
        </w:rPr>
        <w:t xml:space="preserve"> a stal se nejdoporučovanější webovou kamerou ze strany profesionálních hráčů a vloggerů, a tento odkaz dále vylepšila pro dosažení ještě lepšího zážitku z kvalitního obrazu.</w:t>
      </w:r>
      <w:r w:rsidR="00A1652E" w:rsidRPr="000C230E">
        <w:rPr>
          <w:sz w:val="24"/>
          <w:szCs w:val="24"/>
          <w:lang w:val="cs-CZ"/>
        </w:rPr>
        <w:t xml:space="preserve"> Díky automatické korekci při nízké hladině osvětlení a rychlému automatickému ostření se kamera C922 Pro Stream Webcam dokáže přizpůsobit blikajícím světlům v místnosti nebo </w:t>
      </w:r>
      <w:r w:rsidR="000C230E">
        <w:rPr>
          <w:sz w:val="24"/>
          <w:szCs w:val="24"/>
          <w:lang w:val="cs-CZ"/>
        </w:rPr>
        <w:t xml:space="preserve">situaci, </w:t>
      </w:r>
      <w:r w:rsidR="00A1652E" w:rsidRPr="000C230E">
        <w:rPr>
          <w:sz w:val="24"/>
          <w:szCs w:val="24"/>
          <w:lang w:val="cs-CZ"/>
        </w:rPr>
        <w:t>když používáte více počítačových monitorů</w:t>
      </w:r>
      <w:r w:rsidR="0067033B" w:rsidRPr="000C230E">
        <w:rPr>
          <w:sz w:val="24"/>
          <w:szCs w:val="24"/>
          <w:lang w:val="cs-CZ"/>
        </w:rPr>
        <w:t>, takže můžete stre</w:t>
      </w:r>
      <w:r w:rsidR="00BE32AA" w:rsidRPr="000C230E">
        <w:rPr>
          <w:sz w:val="24"/>
          <w:szCs w:val="24"/>
          <w:lang w:val="cs-CZ"/>
        </w:rPr>
        <w:t>amovat ostré a </w:t>
      </w:r>
      <w:r w:rsidR="0067033B" w:rsidRPr="000C230E">
        <w:rPr>
          <w:sz w:val="24"/>
          <w:szCs w:val="24"/>
          <w:lang w:val="cs-CZ"/>
        </w:rPr>
        <w:t>zřetelné video i v přítmí. A nezáleží ani na úhlu, z něhož „vysíláte“, protože dva všesměrové mikrofony s funkcí potlačení okolního hluk</w:t>
      </w:r>
      <w:r w:rsidR="00BE32AA" w:rsidRPr="000C230E">
        <w:rPr>
          <w:sz w:val="24"/>
          <w:szCs w:val="24"/>
          <w:lang w:val="cs-CZ"/>
        </w:rPr>
        <w:t>u zajistí čistý stereo zvuk bez </w:t>
      </w:r>
      <w:r w:rsidR="0067033B" w:rsidRPr="000C230E">
        <w:rPr>
          <w:sz w:val="24"/>
          <w:szCs w:val="24"/>
          <w:lang w:val="cs-CZ"/>
        </w:rPr>
        <w:t>výpadků během streamování nebo záznamu videa.</w:t>
      </w:r>
    </w:p>
    <w:p w14:paraId="73BD42FA" w14:textId="76852CBD" w:rsidR="00FB2EE6" w:rsidRPr="000C230E" w:rsidRDefault="000A2130" w:rsidP="007E3489">
      <w:pPr>
        <w:pStyle w:val="Normln1"/>
        <w:spacing w:before="120" w:after="120" w:line="360" w:lineRule="auto"/>
        <w:rPr>
          <w:sz w:val="24"/>
          <w:szCs w:val="24"/>
          <w:shd w:val="clear" w:color="auto" w:fill="FEFEFE"/>
          <w:lang w:val="cs-CZ"/>
        </w:rPr>
      </w:pPr>
      <w:r w:rsidRPr="000C230E">
        <w:rPr>
          <w:sz w:val="24"/>
          <w:szCs w:val="24"/>
          <w:lang w:val="cs-CZ"/>
        </w:rPr>
        <w:t>Společnost Logitech úzce spolupracovala s přední firmou v oblasti herních přenosů XSplit na integraci oblíbených aplikací pro živý streaming a záznam videa</w:t>
      </w:r>
      <w:r w:rsidR="00B74CB8" w:rsidRPr="000C230E">
        <w:rPr>
          <w:sz w:val="24"/>
          <w:szCs w:val="24"/>
          <w:lang w:val="cs-CZ"/>
        </w:rPr>
        <w:t>, které vyvíjí,</w:t>
      </w:r>
      <w:r w:rsidRPr="000C230E">
        <w:rPr>
          <w:sz w:val="24"/>
          <w:szCs w:val="24"/>
          <w:lang w:val="cs-CZ"/>
        </w:rPr>
        <w:t xml:space="preserve"> do webové kamery C922 Pro Stream Webcam formou</w:t>
      </w:r>
      <w:r w:rsidR="00B74CB8" w:rsidRPr="000C230E">
        <w:rPr>
          <w:sz w:val="24"/>
          <w:szCs w:val="24"/>
          <w:lang w:val="cs-CZ"/>
        </w:rPr>
        <w:t xml:space="preserve"> přidání před</w:t>
      </w:r>
      <w:r w:rsidR="00B3365B">
        <w:rPr>
          <w:sz w:val="24"/>
          <w:szCs w:val="24"/>
          <w:lang w:val="cs-CZ"/>
        </w:rPr>
        <w:t xml:space="preserve">em </w:t>
      </w:r>
      <w:r w:rsidR="00B74CB8" w:rsidRPr="000C230E">
        <w:rPr>
          <w:sz w:val="24"/>
          <w:szCs w:val="24"/>
          <w:lang w:val="cs-CZ"/>
        </w:rPr>
        <w:t>definovaných nastavení a funkcí, aby uživatel měl co nejlepší zážitek. Kamera C922 Pro Stream Webcam se dodává spolu s balíčkem tříměsíční prémiové licence společnosti XSplit, která zahrnuje</w:t>
      </w:r>
      <w:r w:rsidR="00FB2EE6" w:rsidRPr="000C230E">
        <w:rPr>
          <w:sz w:val="24"/>
          <w:szCs w:val="24"/>
          <w:lang w:val="cs-CZ"/>
        </w:rPr>
        <w:t xml:space="preserve"> kompletní p</w:t>
      </w:r>
      <w:r w:rsidR="00BE32AA" w:rsidRPr="000C230E">
        <w:rPr>
          <w:sz w:val="24"/>
          <w:szCs w:val="24"/>
          <w:lang w:val="cs-CZ"/>
        </w:rPr>
        <w:t>řístup k nástrojům a funkcím na </w:t>
      </w:r>
      <w:r w:rsidR="00FB2EE6" w:rsidRPr="000C230E">
        <w:rPr>
          <w:sz w:val="24"/>
          <w:szCs w:val="24"/>
          <w:lang w:val="cs-CZ"/>
        </w:rPr>
        <w:t>profesionální úrovni</w:t>
      </w:r>
      <w:r w:rsidR="000C230E" w:rsidRPr="000C230E">
        <w:rPr>
          <w:sz w:val="24"/>
          <w:szCs w:val="24"/>
          <w:lang w:val="cs-CZ"/>
        </w:rPr>
        <w:t>, jež poskytují aplikace</w:t>
      </w:r>
      <w:r w:rsidR="00FB2EE6" w:rsidRPr="000C230E">
        <w:rPr>
          <w:sz w:val="24"/>
          <w:szCs w:val="24"/>
          <w:lang w:val="cs-CZ"/>
        </w:rPr>
        <w:t xml:space="preserve"> </w:t>
      </w:r>
      <w:r w:rsidR="00EA5B22" w:rsidRPr="000C230E">
        <w:rPr>
          <w:sz w:val="24"/>
          <w:szCs w:val="24"/>
          <w:shd w:val="clear" w:color="auto" w:fill="FEFEFE"/>
          <w:lang w:val="cs-CZ"/>
        </w:rPr>
        <w:t>X</w:t>
      </w:r>
      <w:r w:rsidR="00FB2EE6" w:rsidRPr="000C230E">
        <w:rPr>
          <w:sz w:val="24"/>
          <w:szCs w:val="24"/>
          <w:shd w:val="clear" w:color="auto" w:fill="FEFEFE"/>
          <w:lang w:val="cs-CZ"/>
        </w:rPr>
        <w:t>Split Broadcaster a</w:t>
      </w:r>
      <w:r w:rsidR="00EA5B22" w:rsidRPr="000C230E">
        <w:rPr>
          <w:sz w:val="24"/>
          <w:szCs w:val="24"/>
          <w:shd w:val="clear" w:color="auto" w:fill="FEFEFE"/>
          <w:lang w:val="cs-CZ"/>
        </w:rPr>
        <w:t xml:space="preserve"> XSplit Gamecaster, </w:t>
      </w:r>
      <w:r w:rsidR="00FB2EE6" w:rsidRPr="000C230E">
        <w:rPr>
          <w:sz w:val="24"/>
          <w:szCs w:val="24"/>
          <w:shd w:val="clear" w:color="auto" w:fill="FEFEFE"/>
          <w:lang w:val="cs-CZ"/>
        </w:rPr>
        <w:t>abyste mohli rychle a snadno začít streamovat jakýkoli druh obsahu hned, jak kameru vybalíte.</w:t>
      </w:r>
    </w:p>
    <w:p w14:paraId="4605D40D" w14:textId="5A0DFE48" w:rsidR="00473C0D" w:rsidRPr="000C230E" w:rsidRDefault="00473C0D" w:rsidP="007E3489">
      <w:pPr>
        <w:pStyle w:val="Normln1"/>
        <w:spacing w:before="120" w:after="120" w:line="360" w:lineRule="auto"/>
        <w:rPr>
          <w:lang w:val="cs-CZ"/>
        </w:rPr>
      </w:pPr>
    </w:p>
    <w:p w14:paraId="68A4BFC7" w14:textId="331F1FFC" w:rsidR="00534CCB" w:rsidRPr="000C230E" w:rsidRDefault="00B04F0F" w:rsidP="007E3489">
      <w:pPr>
        <w:pStyle w:val="Normln1"/>
        <w:spacing w:before="120" w:after="120" w:line="360" w:lineRule="auto"/>
        <w:rPr>
          <w:lang w:val="cs-CZ"/>
        </w:rPr>
      </w:pPr>
      <w:bookmarkStart w:id="0" w:name="_gjdgxs" w:colFirst="0" w:colLast="0"/>
      <w:bookmarkEnd w:id="0"/>
      <w:r w:rsidRPr="000C230E">
        <w:rPr>
          <w:b/>
          <w:sz w:val="24"/>
          <w:szCs w:val="24"/>
          <w:shd w:val="clear" w:color="auto" w:fill="FEFEFE"/>
          <w:lang w:val="cs-CZ"/>
        </w:rPr>
        <w:t>Cena a dostupnost</w:t>
      </w:r>
    </w:p>
    <w:p w14:paraId="135E12F5" w14:textId="54E4E38A" w:rsidR="00473C0D" w:rsidRPr="000C230E" w:rsidRDefault="0067033B" w:rsidP="0067033B">
      <w:pPr>
        <w:pStyle w:val="Normln1"/>
        <w:spacing w:before="120" w:after="120" w:line="360" w:lineRule="auto"/>
        <w:rPr>
          <w:color w:val="444444"/>
          <w:sz w:val="24"/>
          <w:szCs w:val="24"/>
          <w:shd w:val="clear" w:color="auto" w:fill="FEFEFE"/>
          <w:lang w:val="cs-CZ"/>
        </w:rPr>
      </w:pPr>
      <w:r w:rsidRPr="000C230E">
        <w:rPr>
          <w:sz w:val="24"/>
          <w:szCs w:val="24"/>
          <w:shd w:val="clear" w:color="auto" w:fill="FEFEFE"/>
          <w:lang w:val="cs-CZ"/>
        </w:rPr>
        <w:lastRenderedPageBreak/>
        <w:t xml:space="preserve">Webová kamera </w:t>
      </w:r>
      <w:r w:rsidR="00EA5B22" w:rsidRPr="000C230E">
        <w:rPr>
          <w:sz w:val="24"/>
          <w:szCs w:val="24"/>
          <w:shd w:val="clear" w:color="auto" w:fill="FEFEFE"/>
          <w:lang w:val="cs-CZ"/>
        </w:rPr>
        <w:t xml:space="preserve">Logitech C922 Pro Stream Webcam </w:t>
      </w:r>
      <w:r w:rsidR="00B20365">
        <w:rPr>
          <w:sz w:val="24"/>
          <w:szCs w:val="24"/>
          <w:shd w:val="clear" w:color="auto" w:fill="FEFEFE"/>
          <w:lang w:val="cs-CZ"/>
        </w:rPr>
        <w:t>bude</w:t>
      </w:r>
      <w:r w:rsidRPr="000C230E">
        <w:rPr>
          <w:sz w:val="24"/>
          <w:szCs w:val="24"/>
          <w:shd w:val="clear" w:color="auto" w:fill="FEFEFE"/>
          <w:lang w:val="cs-CZ"/>
        </w:rPr>
        <w:t xml:space="preserve"> k dostání </w:t>
      </w:r>
      <w:r w:rsidR="00EB6460">
        <w:rPr>
          <w:sz w:val="24"/>
          <w:szCs w:val="24"/>
          <w:shd w:val="clear" w:color="auto" w:fill="FEFEFE"/>
          <w:lang w:val="cs-CZ"/>
        </w:rPr>
        <w:t>v České republice v průběhu října</w:t>
      </w:r>
      <w:bookmarkStart w:id="1" w:name="_GoBack"/>
      <w:bookmarkEnd w:id="1"/>
      <w:r w:rsidR="00EA5B22" w:rsidRPr="000C230E">
        <w:rPr>
          <w:sz w:val="24"/>
          <w:szCs w:val="24"/>
          <w:shd w:val="clear" w:color="auto" w:fill="FEFEFE"/>
          <w:lang w:val="cs-CZ"/>
        </w:rPr>
        <w:t xml:space="preserve"> </w:t>
      </w:r>
      <w:r w:rsidRPr="000C230E">
        <w:rPr>
          <w:sz w:val="24"/>
          <w:szCs w:val="24"/>
          <w:shd w:val="clear" w:color="auto" w:fill="FEFEFE"/>
          <w:lang w:val="cs-CZ"/>
        </w:rPr>
        <w:t xml:space="preserve">za doporučenou maloobchodní cenu </w:t>
      </w:r>
      <w:r w:rsidR="00EB6460">
        <w:rPr>
          <w:sz w:val="24"/>
          <w:szCs w:val="24"/>
          <w:highlight w:val="white"/>
          <w:lang w:val="cs-CZ"/>
        </w:rPr>
        <w:t>2 690 Kč</w:t>
      </w:r>
      <w:r w:rsidR="00EA5B22" w:rsidRPr="000C230E">
        <w:rPr>
          <w:sz w:val="24"/>
          <w:szCs w:val="24"/>
          <w:highlight w:val="white"/>
          <w:lang w:val="cs-CZ"/>
        </w:rPr>
        <w:t>.</w:t>
      </w:r>
      <w:r w:rsidR="00EA5B22" w:rsidRPr="000C230E">
        <w:rPr>
          <w:sz w:val="24"/>
          <w:szCs w:val="24"/>
          <w:shd w:val="clear" w:color="auto" w:fill="FEFEFE"/>
          <w:lang w:val="cs-CZ"/>
        </w:rPr>
        <w:t xml:space="preserve"> </w:t>
      </w:r>
      <w:r w:rsidR="00B04F0F" w:rsidRPr="000C230E">
        <w:rPr>
          <w:sz w:val="24"/>
          <w:szCs w:val="24"/>
          <w:shd w:val="clear" w:color="auto" w:fill="FEFEFE"/>
          <w:lang w:val="cs-CZ"/>
        </w:rPr>
        <w:t xml:space="preserve">Podrobnější informace jsou k dispozici na adrese </w:t>
      </w:r>
      <w:hyperlink r:id="rId10" w:history="1">
        <w:r w:rsidR="00DE1876" w:rsidRPr="000C230E">
          <w:rPr>
            <w:rStyle w:val="Hypertextovodkaz"/>
            <w:sz w:val="24"/>
            <w:szCs w:val="24"/>
            <w:shd w:val="clear" w:color="auto" w:fill="FEFEFE"/>
            <w:lang w:val="cs-CZ"/>
          </w:rPr>
          <w:t>Logitech.com</w:t>
        </w:r>
      </w:hyperlink>
      <w:r w:rsidR="00DE1876" w:rsidRPr="000C230E">
        <w:rPr>
          <w:sz w:val="24"/>
          <w:szCs w:val="24"/>
          <w:shd w:val="clear" w:color="auto" w:fill="FEFEFE"/>
          <w:lang w:val="cs-CZ"/>
        </w:rPr>
        <w:t xml:space="preserve"> </w:t>
      </w:r>
      <w:r w:rsidR="00B04F0F" w:rsidRPr="000C230E">
        <w:rPr>
          <w:sz w:val="24"/>
          <w:szCs w:val="24"/>
          <w:shd w:val="clear" w:color="auto" w:fill="FEFEFE"/>
          <w:lang w:val="cs-CZ"/>
        </w:rPr>
        <w:t xml:space="preserve">nebo na našem </w:t>
      </w:r>
      <w:hyperlink r:id="rId11" w:history="1">
        <w:r w:rsidR="00EA5B22" w:rsidRPr="000C230E">
          <w:rPr>
            <w:rStyle w:val="Hypertextovodkaz"/>
            <w:sz w:val="24"/>
            <w:szCs w:val="24"/>
            <w:shd w:val="clear" w:color="auto" w:fill="FEFEFE"/>
            <w:lang w:val="cs-CZ"/>
          </w:rPr>
          <w:t>blo</w:t>
        </w:r>
        <w:r w:rsidR="00B04F0F" w:rsidRPr="000C230E">
          <w:rPr>
            <w:rStyle w:val="Hypertextovodkaz"/>
            <w:sz w:val="24"/>
            <w:szCs w:val="24"/>
            <w:shd w:val="clear" w:color="auto" w:fill="FEFEFE"/>
            <w:lang w:val="cs-CZ"/>
          </w:rPr>
          <w:t>gu</w:t>
        </w:r>
      </w:hyperlink>
      <w:r w:rsidR="00EA5B22" w:rsidRPr="000C230E">
        <w:rPr>
          <w:color w:val="444444"/>
          <w:sz w:val="24"/>
          <w:szCs w:val="24"/>
          <w:shd w:val="clear" w:color="auto" w:fill="FEFEFE"/>
          <w:lang w:val="cs-CZ"/>
        </w:rPr>
        <w:t>.</w:t>
      </w:r>
    </w:p>
    <w:p w14:paraId="00EDC845" w14:textId="1B3EF4FA" w:rsidR="00FB2EE6" w:rsidRDefault="00FB2EE6" w:rsidP="0067033B">
      <w:pPr>
        <w:pStyle w:val="Normln1"/>
        <w:spacing w:before="120" w:after="120" w:line="360" w:lineRule="auto"/>
        <w:rPr>
          <w:lang w:val="cs-CZ"/>
        </w:rPr>
      </w:pPr>
    </w:p>
    <w:p w14:paraId="5948DCE8" w14:textId="77777777" w:rsidR="00921210" w:rsidRPr="000C230E" w:rsidRDefault="00921210" w:rsidP="0067033B">
      <w:pPr>
        <w:pStyle w:val="Normln1"/>
        <w:spacing w:before="120" w:after="120" w:line="360" w:lineRule="auto"/>
        <w:rPr>
          <w:lang w:val="cs-CZ"/>
        </w:rPr>
      </w:pPr>
    </w:p>
    <w:p w14:paraId="1B09F66E" w14:textId="22C02C23" w:rsidR="00473C0D" w:rsidRPr="000C230E" w:rsidRDefault="00B04F0F" w:rsidP="007E3489">
      <w:pPr>
        <w:pStyle w:val="Normln1"/>
        <w:spacing w:before="120" w:after="120" w:line="360" w:lineRule="auto"/>
        <w:rPr>
          <w:lang w:val="cs-CZ"/>
        </w:rPr>
      </w:pPr>
      <w:r w:rsidRPr="000C230E">
        <w:rPr>
          <w:b/>
          <w:sz w:val="24"/>
          <w:szCs w:val="24"/>
          <w:shd w:val="clear" w:color="auto" w:fill="FEFEFE"/>
          <w:lang w:val="cs-CZ"/>
        </w:rPr>
        <w:t xml:space="preserve">O společnosti </w:t>
      </w:r>
      <w:r w:rsidR="00EA5B22" w:rsidRPr="000C230E">
        <w:rPr>
          <w:b/>
          <w:sz w:val="24"/>
          <w:szCs w:val="24"/>
          <w:shd w:val="clear" w:color="auto" w:fill="FEFEFE"/>
          <w:lang w:val="cs-CZ"/>
        </w:rPr>
        <w:t>Logitech</w:t>
      </w:r>
    </w:p>
    <w:p w14:paraId="181E6A8A" w14:textId="77777777" w:rsidR="00B04F0F" w:rsidRPr="000C230E" w:rsidRDefault="00B04F0F" w:rsidP="00B04F0F">
      <w:pPr>
        <w:spacing w:before="120" w:after="120" w:line="360" w:lineRule="auto"/>
        <w:rPr>
          <w:color w:val="222222"/>
          <w:sz w:val="24"/>
          <w:shd w:val="clear" w:color="auto" w:fill="FFFFFF"/>
          <w:lang w:val="cs-CZ"/>
        </w:rPr>
      </w:pPr>
      <w:r w:rsidRPr="000C230E">
        <w:rPr>
          <w:sz w:val="24"/>
          <w:shd w:val="clear" w:color="auto" w:fill="FFFFFF"/>
          <w:lang w:val="cs-CZ"/>
        </w:rPr>
        <w:t xml:space="preserve">Logitech navrhuje a vytváří produkty, jež zaujímají místo v každodenní interakci lidí s digitálními technologiemi. Před více než 30 lety začala společnost Logitech vytvářet propojení mezi lidmi pomocí počítačů a nyní její produkty lidi spojují prostřednictvím hudby, počítačových her, videa a počítačů. Společnost Logitech International byla založena v roce 1981 a je registrována ve Švýcarsku; její akcie se obchodují na švýcarské burze SIX Swiss Exchange (LOGN) a na americké burze Nasdaq Global Select Market (LOGI). Více informací o společnosti Logitech můžete získat na webových stránkách </w:t>
      </w:r>
      <w:hyperlink r:id="rId12" w:history="1">
        <w:r w:rsidRPr="000C230E">
          <w:rPr>
            <w:rStyle w:val="Hypertextovodkaz"/>
            <w:sz w:val="24"/>
            <w:lang w:val="cs-CZ"/>
          </w:rPr>
          <w:t>www.logitech.com</w:t>
        </w:r>
      </w:hyperlink>
      <w:r w:rsidRPr="000C230E">
        <w:rPr>
          <w:sz w:val="24"/>
          <w:shd w:val="clear" w:color="auto" w:fill="FFFFFF"/>
          <w:lang w:val="cs-CZ"/>
        </w:rPr>
        <w:t xml:space="preserve">, </w:t>
      </w:r>
      <w:hyperlink r:id="rId13" w:tgtFrame="_blank" w:history="1">
        <w:r w:rsidRPr="000C230E">
          <w:rPr>
            <w:rStyle w:val="Hypertextovodkaz"/>
            <w:sz w:val="24"/>
            <w:lang w:val="cs-CZ"/>
          </w:rPr>
          <w:t>firemním blogu</w:t>
        </w:r>
      </w:hyperlink>
      <w:r w:rsidRPr="000C230E">
        <w:rPr>
          <w:sz w:val="24"/>
          <w:lang w:val="cs-CZ"/>
        </w:rPr>
        <w:t xml:space="preserve">, </w:t>
      </w:r>
      <w:hyperlink r:id="rId14" w:history="1">
        <w:r w:rsidRPr="000C230E">
          <w:rPr>
            <w:rStyle w:val="Hypertextovodkaz"/>
            <w:sz w:val="24"/>
            <w:lang w:val="cs-CZ"/>
          </w:rPr>
          <w:t>Facebooku</w:t>
        </w:r>
      </w:hyperlink>
      <w:r w:rsidRPr="000C230E">
        <w:rPr>
          <w:sz w:val="24"/>
          <w:shd w:val="clear" w:color="auto" w:fill="FFFFFF"/>
          <w:lang w:val="cs-CZ"/>
        </w:rPr>
        <w:t> nebo na Twitteru s hashtagem </w:t>
      </w:r>
      <w:hyperlink r:id="rId15" w:tgtFrame="_blank" w:history="1">
        <w:r w:rsidRPr="000C230E">
          <w:rPr>
            <w:rStyle w:val="Hypertextovodkaz"/>
            <w:sz w:val="24"/>
            <w:lang w:val="cs-CZ"/>
          </w:rPr>
          <w:t>@Logitech</w:t>
        </w:r>
      </w:hyperlink>
      <w:r w:rsidRPr="000C230E">
        <w:rPr>
          <w:sz w:val="24"/>
          <w:shd w:val="clear" w:color="auto" w:fill="FFFFFF"/>
          <w:lang w:val="cs-CZ"/>
        </w:rPr>
        <w:t>.</w:t>
      </w:r>
    </w:p>
    <w:p w14:paraId="6C10119A" w14:textId="77777777" w:rsidR="00473C0D" w:rsidRPr="000C230E" w:rsidRDefault="00EA5B22">
      <w:pPr>
        <w:pStyle w:val="Normln1"/>
        <w:spacing w:before="120" w:after="340" w:line="360" w:lineRule="auto"/>
        <w:jc w:val="center"/>
        <w:rPr>
          <w:lang w:val="cs-CZ"/>
        </w:rPr>
      </w:pPr>
      <w:r w:rsidRPr="000C230E">
        <w:rPr>
          <w:sz w:val="16"/>
          <w:szCs w:val="16"/>
          <w:shd w:val="clear" w:color="auto" w:fill="FEFEFE"/>
          <w:lang w:val="cs-CZ"/>
        </w:rPr>
        <w:t># # #</w:t>
      </w:r>
    </w:p>
    <w:p w14:paraId="0706ED68" w14:textId="77777777" w:rsidR="00B04F0F" w:rsidRPr="000C230E" w:rsidRDefault="00B04F0F" w:rsidP="00B04F0F">
      <w:pPr>
        <w:pStyle w:val="Normln1"/>
        <w:spacing w:before="120" w:after="340" w:line="360" w:lineRule="auto"/>
        <w:rPr>
          <w:sz w:val="16"/>
          <w:szCs w:val="16"/>
          <w:lang w:val="cs-CZ"/>
        </w:rPr>
      </w:pPr>
    </w:p>
    <w:p w14:paraId="2FCE6568" w14:textId="145B1D91" w:rsidR="00B04F0F" w:rsidRPr="000C230E" w:rsidRDefault="00B04F0F" w:rsidP="00B04F0F">
      <w:pPr>
        <w:pStyle w:val="Normln1"/>
        <w:spacing w:before="120" w:after="340" w:line="360" w:lineRule="auto"/>
        <w:rPr>
          <w:sz w:val="16"/>
          <w:szCs w:val="16"/>
          <w:lang w:val="cs-CZ"/>
        </w:rPr>
      </w:pPr>
      <w:r w:rsidRPr="000C230E">
        <w:rPr>
          <w:sz w:val="16"/>
          <w:szCs w:val="16"/>
          <w:lang w:val="cs-CZ"/>
        </w:rPr>
        <w:t xml:space="preserve">© 2016 Logitech, Logicool, Logi a jiné značky Logitech jsou majetkem společnosti Logitech a mohou být registrovány. Veškeré ostatní ochranné známky jsou majetkem příslušných vlastníků. Více informací o společnosti Logitech a jejích produktech můžete získat na webových stránkách společnosti na adrese </w:t>
      </w:r>
      <w:hyperlink r:id="rId16" w:history="1">
        <w:r w:rsidRPr="000C230E">
          <w:rPr>
            <w:rStyle w:val="Hypertextovodkaz"/>
            <w:sz w:val="16"/>
            <w:szCs w:val="16"/>
            <w:lang w:val="cs-CZ"/>
          </w:rPr>
          <w:t>www.logitech.com</w:t>
        </w:r>
      </w:hyperlink>
      <w:r w:rsidRPr="000C230E">
        <w:rPr>
          <w:sz w:val="16"/>
          <w:szCs w:val="16"/>
          <w:lang w:val="cs-CZ"/>
        </w:rPr>
        <w:t>.</w:t>
      </w:r>
    </w:p>
    <w:p w14:paraId="360843DC" w14:textId="77777777" w:rsidR="00473C0D" w:rsidRPr="000C230E" w:rsidRDefault="00EA5B22">
      <w:pPr>
        <w:pStyle w:val="Normln1"/>
        <w:spacing w:before="120" w:after="340" w:line="360" w:lineRule="auto"/>
        <w:rPr>
          <w:lang w:val="cs-CZ"/>
        </w:rPr>
      </w:pPr>
      <w:r w:rsidRPr="000C230E">
        <w:rPr>
          <w:sz w:val="16"/>
          <w:szCs w:val="16"/>
          <w:highlight w:val="white"/>
          <w:lang w:val="cs-CZ"/>
        </w:rPr>
        <w:t>(LOGIIR)</w:t>
      </w:r>
    </w:p>
    <w:p w14:paraId="4AFF300E" w14:textId="77777777" w:rsidR="00473C0D" w:rsidRPr="000C230E" w:rsidRDefault="00473C0D">
      <w:pPr>
        <w:pStyle w:val="Normln1"/>
        <w:rPr>
          <w:lang w:val="cs-CZ"/>
        </w:rPr>
      </w:pPr>
    </w:p>
    <w:sectPr w:rsidR="00473C0D" w:rsidRPr="000C230E" w:rsidSect="00921210">
      <w:headerReference w:type="default" r:id="rId17"/>
      <w:pgSz w:w="11906" w:h="16838" w:code="9"/>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42AB4" w14:textId="77777777" w:rsidR="00BB5C27" w:rsidRDefault="00BB5C27" w:rsidP="00921210">
      <w:pPr>
        <w:spacing w:line="240" w:lineRule="auto"/>
      </w:pPr>
      <w:r>
        <w:separator/>
      </w:r>
    </w:p>
  </w:endnote>
  <w:endnote w:type="continuationSeparator" w:id="0">
    <w:p w14:paraId="53036428" w14:textId="77777777" w:rsidR="00BB5C27" w:rsidRDefault="00BB5C27" w:rsidP="009212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B07A7" w14:textId="77777777" w:rsidR="00BB5C27" w:rsidRDefault="00BB5C27" w:rsidP="00921210">
      <w:pPr>
        <w:spacing w:line="240" w:lineRule="auto"/>
      </w:pPr>
      <w:r>
        <w:separator/>
      </w:r>
    </w:p>
  </w:footnote>
  <w:footnote w:type="continuationSeparator" w:id="0">
    <w:p w14:paraId="4CB42594" w14:textId="77777777" w:rsidR="00BB5C27" w:rsidRDefault="00BB5C27" w:rsidP="009212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8EBEB" w14:textId="7519D6F3" w:rsidR="00921210" w:rsidRPr="00921210" w:rsidRDefault="00921210" w:rsidP="00921210">
    <w:pPr>
      <w:pStyle w:val="Zhlav"/>
      <w:jc w:val="right"/>
      <w:rPr>
        <w:b/>
        <w:lang w:val="cs-CZ"/>
      </w:rPr>
    </w:pPr>
    <w:r w:rsidRPr="00921210">
      <w:rPr>
        <w:lang w:val="cs-CZ"/>
      </w:rPr>
      <w:t xml:space="preserve">Vystupte z davu díky nové webové kameře </w:t>
    </w:r>
    <w:r>
      <w:rPr>
        <w:lang w:val="cs-CZ"/>
      </w:rPr>
      <w:br/>
    </w:r>
    <w:r w:rsidRPr="00921210">
      <w:rPr>
        <w:lang w:val="cs-CZ"/>
      </w:rPr>
      <w:t xml:space="preserve">Logitech C922 Pro Stream Webcam </w:t>
    </w:r>
    <w:r w:rsidRPr="00921210">
      <w:rPr>
        <w:b/>
        <w:lang w:val="cs-CZ"/>
      </w:rPr>
      <w:t xml:space="preserve">– Strana </w:t>
    </w:r>
    <w:r w:rsidRPr="00921210">
      <w:rPr>
        <w:b/>
        <w:lang w:val="cs-CZ"/>
      </w:rPr>
      <w:fldChar w:fldCharType="begin"/>
    </w:r>
    <w:r w:rsidRPr="00921210">
      <w:rPr>
        <w:b/>
        <w:lang w:val="cs-CZ"/>
      </w:rPr>
      <w:instrText>PAGE   \* MERGEFORMAT</w:instrText>
    </w:r>
    <w:r w:rsidRPr="00921210">
      <w:rPr>
        <w:b/>
        <w:lang w:val="cs-CZ"/>
      </w:rPr>
      <w:fldChar w:fldCharType="separate"/>
    </w:r>
    <w:r w:rsidR="00B20365">
      <w:rPr>
        <w:b/>
        <w:noProof/>
        <w:lang w:val="cs-CZ"/>
      </w:rPr>
      <w:t>3</w:t>
    </w:r>
    <w:r w:rsidRPr="00921210">
      <w:rPr>
        <w:b/>
        <w:lang w:val="cs-CZ"/>
      </w:rPr>
      <w:fldChar w:fldCharType="end"/>
    </w:r>
  </w:p>
  <w:p w14:paraId="0A24B885" w14:textId="49CF0018" w:rsidR="00921210" w:rsidRPr="00921210" w:rsidRDefault="00921210" w:rsidP="00921210">
    <w:pPr>
      <w:pStyle w:val="Zhlav"/>
      <w:jc w:val="right"/>
      <w:rPr>
        <w:b/>
        <w:lang w:val="cs-CZ"/>
      </w:rPr>
    </w:pPr>
  </w:p>
  <w:p w14:paraId="25437B54" w14:textId="77777777" w:rsidR="00921210" w:rsidRPr="00921210" w:rsidRDefault="00921210" w:rsidP="00921210">
    <w:pPr>
      <w:pStyle w:val="Zhlav"/>
      <w:jc w:val="right"/>
      <w:rPr>
        <w:b/>
        <w:lang w:val="cs-CZ"/>
      </w:rPr>
    </w:pPr>
  </w:p>
  <w:p w14:paraId="72EC5CF0" w14:textId="77777777" w:rsidR="00921210" w:rsidRPr="00921210" w:rsidRDefault="00921210" w:rsidP="00921210">
    <w:pPr>
      <w:pStyle w:val="Zhlav"/>
      <w:jc w:val="right"/>
      <w:rPr>
        <w:lang w:val="cs-C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0D"/>
    <w:rsid w:val="00081AB3"/>
    <w:rsid w:val="000A2130"/>
    <w:rsid w:val="000C230E"/>
    <w:rsid w:val="000C3F5E"/>
    <w:rsid w:val="00121612"/>
    <w:rsid w:val="00174F91"/>
    <w:rsid w:val="001C2767"/>
    <w:rsid w:val="00212FE5"/>
    <w:rsid w:val="00222B29"/>
    <w:rsid w:val="002F7FD5"/>
    <w:rsid w:val="003E777E"/>
    <w:rsid w:val="00405575"/>
    <w:rsid w:val="00406B71"/>
    <w:rsid w:val="004223AD"/>
    <w:rsid w:val="00473C0D"/>
    <w:rsid w:val="004E03C9"/>
    <w:rsid w:val="00505626"/>
    <w:rsid w:val="005116A5"/>
    <w:rsid w:val="00534CCB"/>
    <w:rsid w:val="005B5023"/>
    <w:rsid w:val="006465C5"/>
    <w:rsid w:val="0067033B"/>
    <w:rsid w:val="00673447"/>
    <w:rsid w:val="006934AE"/>
    <w:rsid w:val="006D1B2A"/>
    <w:rsid w:val="006D4673"/>
    <w:rsid w:val="007E3489"/>
    <w:rsid w:val="00820E83"/>
    <w:rsid w:val="008235E7"/>
    <w:rsid w:val="00825264"/>
    <w:rsid w:val="00875E9B"/>
    <w:rsid w:val="008D7914"/>
    <w:rsid w:val="009113D3"/>
    <w:rsid w:val="00921210"/>
    <w:rsid w:val="00927791"/>
    <w:rsid w:val="00964BB8"/>
    <w:rsid w:val="009A57EC"/>
    <w:rsid w:val="00A1652E"/>
    <w:rsid w:val="00B04F0F"/>
    <w:rsid w:val="00B1517A"/>
    <w:rsid w:val="00B20365"/>
    <w:rsid w:val="00B3365B"/>
    <w:rsid w:val="00B74CB8"/>
    <w:rsid w:val="00B8443C"/>
    <w:rsid w:val="00BB5C27"/>
    <w:rsid w:val="00BE32AA"/>
    <w:rsid w:val="00C567BE"/>
    <w:rsid w:val="00CA29F8"/>
    <w:rsid w:val="00DE1876"/>
    <w:rsid w:val="00E26C4D"/>
    <w:rsid w:val="00E54FB4"/>
    <w:rsid w:val="00E57A37"/>
    <w:rsid w:val="00EA5B22"/>
    <w:rsid w:val="00EB6460"/>
    <w:rsid w:val="00F16D21"/>
    <w:rsid w:val="00FB2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37CAEB"/>
  <w15:docId w15:val="{803752C9-6806-4BCF-92C2-77A72A26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9113D3"/>
  </w:style>
  <w:style w:type="paragraph" w:styleId="Nadpis1">
    <w:name w:val="heading 1"/>
    <w:basedOn w:val="Normln1"/>
    <w:next w:val="Normln1"/>
    <w:rsid w:val="00473C0D"/>
    <w:pPr>
      <w:keepNext/>
      <w:keepLines/>
      <w:spacing w:before="400" w:after="120"/>
      <w:outlineLvl w:val="0"/>
    </w:pPr>
    <w:rPr>
      <w:sz w:val="40"/>
      <w:szCs w:val="40"/>
    </w:rPr>
  </w:style>
  <w:style w:type="paragraph" w:styleId="Nadpis2">
    <w:name w:val="heading 2"/>
    <w:basedOn w:val="Normln1"/>
    <w:next w:val="Normln1"/>
    <w:rsid w:val="00473C0D"/>
    <w:pPr>
      <w:keepNext/>
      <w:keepLines/>
      <w:spacing w:before="360" w:after="120"/>
      <w:outlineLvl w:val="1"/>
    </w:pPr>
    <w:rPr>
      <w:sz w:val="32"/>
      <w:szCs w:val="32"/>
    </w:rPr>
  </w:style>
  <w:style w:type="paragraph" w:styleId="Nadpis3">
    <w:name w:val="heading 3"/>
    <w:basedOn w:val="Normln1"/>
    <w:next w:val="Normln1"/>
    <w:rsid w:val="00473C0D"/>
    <w:pPr>
      <w:keepNext/>
      <w:keepLines/>
      <w:spacing w:before="320" w:after="80"/>
      <w:outlineLvl w:val="2"/>
    </w:pPr>
    <w:rPr>
      <w:color w:val="434343"/>
      <w:sz w:val="28"/>
      <w:szCs w:val="28"/>
    </w:rPr>
  </w:style>
  <w:style w:type="paragraph" w:styleId="Nadpis4">
    <w:name w:val="heading 4"/>
    <w:basedOn w:val="Normln1"/>
    <w:next w:val="Normln1"/>
    <w:rsid w:val="00473C0D"/>
    <w:pPr>
      <w:keepNext/>
      <w:keepLines/>
      <w:spacing w:before="280" w:after="80"/>
      <w:outlineLvl w:val="3"/>
    </w:pPr>
    <w:rPr>
      <w:color w:val="666666"/>
      <w:sz w:val="24"/>
      <w:szCs w:val="24"/>
    </w:rPr>
  </w:style>
  <w:style w:type="paragraph" w:styleId="Nadpis5">
    <w:name w:val="heading 5"/>
    <w:basedOn w:val="Normln1"/>
    <w:next w:val="Normln1"/>
    <w:rsid w:val="00473C0D"/>
    <w:pPr>
      <w:keepNext/>
      <w:keepLines/>
      <w:spacing w:before="240" w:after="80"/>
      <w:outlineLvl w:val="4"/>
    </w:pPr>
    <w:rPr>
      <w:color w:val="666666"/>
    </w:rPr>
  </w:style>
  <w:style w:type="paragraph" w:styleId="Nadpis6">
    <w:name w:val="heading 6"/>
    <w:basedOn w:val="Normln1"/>
    <w:next w:val="Normln1"/>
    <w:rsid w:val="00473C0D"/>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473C0D"/>
  </w:style>
  <w:style w:type="paragraph" w:styleId="Nzev">
    <w:name w:val="Title"/>
    <w:basedOn w:val="Normln1"/>
    <w:next w:val="Normln1"/>
    <w:rsid w:val="00473C0D"/>
    <w:pPr>
      <w:keepNext/>
      <w:keepLines/>
      <w:spacing w:after="60"/>
    </w:pPr>
    <w:rPr>
      <w:sz w:val="52"/>
      <w:szCs w:val="52"/>
    </w:rPr>
  </w:style>
  <w:style w:type="paragraph" w:styleId="Podnadpis">
    <w:name w:val="Subtitle"/>
    <w:basedOn w:val="Normln1"/>
    <w:next w:val="Normln1"/>
    <w:rsid w:val="00473C0D"/>
    <w:pPr>
      <w:keepNext/>
      <w:keepLines/>
      <w:spacing w:after="320"/>
    </w:pPr>
    <w:rPr>
      <w:i/>
      <w:color w:val="666666"/>
      <w:sz w:val="30"/>
      <w:szCs w:val="30"/>
    </w:rPr>
  </w:style>
  <w:style w:type="paragraph" w:styleId="Textkomente">
    <w:name w:val="annotation text"/>
    <w:basedOn w:val="Normln"/>
    <w:link w:val="TextkomenteChar"/>
    <w:uiPriority w:val="99"/>
    <w:semiHidden/>
    <w:unhideWhenUsed/>
    <w:rsid w:val="00473C0D"/>
    <w:pPr>
      <w:spacing w:line="240" w:lineRule="auto"/>
    </w:pPr>
    <w:rPr>
      <w:sz w:val="20"/>
      <w:szCs w:val="20"/>
    </w:rPr>
  </w:style>
  <w:style w:type="character" w:customStyle="1" w:styleId="TextkomenteChar">
    <w:name w:val="Text komentáře Char"/>
    <w:basedOn w:val="Standardnpsmoodstavce"/>
    <w:link w:val="Textkomente"/>
    <w:uiPriority w:val="99"/>
    <w:semiHidden/>
    <w:rsid w:val="00473C0D"/>
    <w:rPr>
      <w:sz w:val="20"/>
      <w:szCs w:val="20"/>
    </w:rPr>
  </w:style>
  <w:style w:type="character" w:styleId="Odkaznakoment">
    <w:name w:val="annotation reference"/>
    <w:basedOn w:val="Standardnpsmoodstavce"/>
    <w:uiPriority w:val="99"/>
    <w:semiHidden/>
    <w:unhideWhenUsed/>
    <w:rsid w:val="00473C0D"/>
    <w:rPr>
      <w:sz w:val="16"/>
      <w:szCs w:val="16"/>
    </w:rPr>
  </w:style>
  <w:style w:type="paragraph" w:styleId="Textbubliny">
    <w:name w:val="Balloon Text"/>
    <w:basedOn w:val="Normln"/>
    <w:link w:val="TextbublinyChar"/>
    <w:uiPriority w:val="99"/>
    <w:semiHidden/>
    <w:unhideWhenUsed/>
    <w:rsid w:val="008235E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35E7"/>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934AE"/>
    <w:rPr>
      <w:b/>
      <w:bCs/>
    </w:rPr>
  </w:style>
  <w:style w:type="character" w:customStyle="1" w:styleId="PedmtkomenteChar">
    <w:name w:val="Předmět komentáře Char"/>
    <w:basedOn w:val="TextkomenteChar"/>
    <w:link w:val="Pedmtkomente"/>
    <w:uiPriority w:val="99"/>
    <w:semiHidden/>
    <w:rsid w:val="006934AE"/>
    <w:rPr>
      <w:b/>
      <w:bCs/>
      <w:sz w:val="20"/>
      <w:szCs w:val="20"/>
    </w:rPr>
  </w:style>
  <w:style w:type="paragraph" w:customStyle="1" w:styleId="Normal1">
    <w:name w:val="Normal1"/>
    <w:rsid w:val="00121612"/>
  </w:style>
  <w:style w:type="character" w:styleId="Hypertextovodkaz">
    <w:name w:val="Hyperlink"/>
    <w:basedOn w:val="Standardnpsmoodstavce"/>
    <w:unhideWhenUsed/>
    <w:rsid w:val="006D4673"/>
    <w:rPr>
      <w:color w:val="0000FF" w:themeColor="hyperlink"/>
      <w:u w:val="single"/>
    </w:rPr>
  </w:style>
  <w:style w:type="paragraph" w:customStyle="1" w:styleId="CommentSubject1">
    <w:name w:val="Comment Subject1"/>
    <w:next w:val="Normln"/>
    <w:autoRedefine/>
    <w:rsid w:val="00B04F0F"/>
    <w:pPr>
      <w:spacing w:line="240" w:lineRule="auto"/>
    </w:pPr>
    <w:rPr>
      <w:rFonts w:ascii="Times New Roman" w:eastAsia="ヒラギノ角ゴ Pro W3" w:hAnsi="Times New Roman" w:cs="Times New Roman"/>
      <w:b/>
      <w:sz w:val="20"/>
      <w:szCs w:val="20"/>
    </w:rPr>
  </w:style>
  <w:style w:type="paragraph" w:customStyle="1" w:styleId="Bezmezer1">
    <w:name w:val="Bez mezer1"/>
    <w:uiPriority w:val="1"/>
    <w:qFormat/>
    <w:rsid w:val="00B04F0F"/>
    <w:pPr>
      <w:autoSpaceDE w:val="0"/>
      <w:autoSpaceDN w:val="0"/>
      <w:adjustRightInd w:val="0"/>
      <w:spacing w:line="240" w:lineRule="auto"/>
    </w:pPr>
    <w:rPr>
      <w:rFonts w:ascii="Times New Roman" w:eastAsia="ヒラギノ角ゴ Pro W3" w:hAnsi="Times New Roman" w:cs="Times New Roman"/>
    </w:rPr>
  </w:style>
  <w:style w:type="paragraph" w:styleId="Zhlav">
    <w:name w:val="header"/>
    <w:basedOn w:val="Normln"/>
    <w:link w:val="ZhlavChar"/>
    <w:uiPriority w:val="99"/>
    <w:unhideWhenUsed/>
    <w:rsid w:val="00921210"/>
    <w:pPr>
      <w:tabs>
        <w:tab w:val="center" w:pos="4536"/>
        <w:tab w:val="right" w:pos="9072"/>
      </w:tabs>
      <w:spacing w:line="240" w:lineRule="auto"/>
    </w:pPr>
  </w:style>
  <w:style w:type="character" w:customStyle="1" w:styleId="ZhlavChar">
    <w:name w:val="Záhlaví Char"/>
    <w:basedOn w:val="Standardnpsmoodstavce"/>
    <w:link w:val="Zhlav"/>
    <w:uiPriority w:val="99"/>
    <w:rsid w:val="00921210"/>
  </w:style>
  <w:style w:type="paragraph" w:styleId="Zpat">
    <w:name w:val="footer"/>
    <w:basedOn w:val="Normln"/>
    <w:link w:val="ZpatChar"/>
    <w:uiPriority w:val="99"/>
    <w:unhideWhenUsed/>
    <w:rsid w:val="00921210"/>
    <w:pPr>
      <w:tabs>
        <w:tab w:val="center" w:pos="4536"/>
        <w:tab w:val="right" w:pos="9072"/>
      </w:tabs>
      <w:spacing w:line="240" w:lineRule="auto"/>
    </w:pPr>
  </w:style>
  <w:style w:type="character" w:customStyle="1" w:styleId="ZpatChar">
    <w:name w:val="Zápatí Char"/>
    <w:basedOn w:val="Standardnpsmoodstavce"/>
    <w:link w:val="Zpat"/>
    <w:uiPriority w:val="99"/>
    <w:rsid w:val="00921210"/>
  </w:style>
  <w:style w:type="character" w:styleId="Sledovanodkaz">
    <w:name w:val="FollowedHyperlink"/>
    <w:basedOn w:val="Standardnpsmoodstavce"/>
    <w:uiPriority w:val="99"/>
    <w:semiHidden/>
    <w:unhideWhenUsed/>
    <w:rsid w:val="00EB64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gitech.com/news/C922" TargetMode="External"/><Relationship Id="rId13" Type="http://schemas.openxmlformats.org/officeDocument/2006/relationships/hyperlink" Target="http://blog.logitech.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eona.dankova@taktiq.comn" TargetMode="External"/><Relationship Id="rId12" Type="http://schemas.openxmlformats.org/officeDocument/2006/relationships/hyperlink" Target="http://www.logitech.co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logitech.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blog.logitech.com/?p=25237" TargetMode="External"/><Relationship Id="rId5" Type="http://schemas.openxmlformats.org/officeDocument/2006/relationships/endnotes" Target="endnotes.xml"/><Relationship Id="rId15" Type="http://schemas.openxmlformats.org/officeDocument/2006/relationships/hyperlink" Target="https://twitter.com/Logitech" TargetMode="External"/><Relationship Id="rId10" Type="http://schemas.openxmlformats.org/officeDocument/2006/relationships/hyperlink" Target="http://www.logitech.com/news/C922"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tt.ec/r5f4a" TargetMode="External"/><Relationship Id="rId14" Type="http://schemas.openxmlformats.org/officeDocument/2006/relationships/hyperlink" Target="https://www.facebook.com/logitechcz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802</Words>
  <Characters>4732</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Finnie</dc:creator>
  <cp:lastModifiedBy>Leona</cp:lastModifiedBy>
  <cp:revision>12</cp:revision>
  <dcterms:created xsi:type="dcterms:W3CDTF">2016-09-26T11:56:00Z</dcterms:created>
  <dcterms:modified xsi:type="dcterms:W3CDTF">2016-09-30T07:07:00Z</dcterms:modified>
</cp:coreProperties>
</file>